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7D7A42" w:rsidRPr="00AF24CE" w14:paraId="115F4B2B" w14:textId="77777777" w:rsidTr="007C2D46">
        <w:trPr>
          <w:trHeight w:val="282"/>
        </w:trPr>
        <w:tc>
          <w:tcPr>
            <w:tcW w:w="568" w:type="dxa"/>
            <w:vMerge w:val="restart"/>
            <w:tcBorders>
              <w:bottom w:val="nil"/>
            </w:tcBorders>
            <w:textDirection w:val="btLr"/>
          </w:tcPr>
          <w:p w14:paraId="270C9618" w14:textId="77777777" w:rsidR="007D7A42" w:rsidRPr="00AF24CE" w:rsidRDefault="007D7A42" w:rsidP="007C2D46">
            <w:pPr>
              <w:tabs>
                <w:tab w:val="clear" w:pos="1134"/>
                <w:tab w:val="left" w:pos="6946"/>
              </w:tabs>
              <w:suppressAutoHyphens/>
              <w:spacing w:after="120" w:line="252" w:lineRule="auto"/>
              <w:ind w:left="175" w:right="113"/>
              <w:jc w:val="right"/>
              <w:rPr>
                <w:rFonts w:eastAsia="SimSun" w:cs="Verdana"/>
                <w:bCs/>
                <w:color w:val="365F91" w:themeColor="accent1" w:themeShade="BF"/>
                <w:sz w:val="12"/>
                <w:szCs w:val="12"/>
                <w:lang w:val="en-US" w:eastAsia="zh-TW"/>
              </w:rPr>
            </w:pPr>
            <w:r w:rsidRPr="00AF24CE">
              <w:rPr>
                <w:rFonts w:ascii="Microsoft YaHei" w:eastAsia="SimSun" w:hAnsi="Microsoft YaHei" w:cs="Microsoft YaHei"/>
                <w:bCs/>
                <w:snapToGrid w:val="0"/>
                <w:color w:val="365F91" w:themeColor="accent1" w:themeShade="BF"/>
                <w:sz w:val="16"/>
                <w:szCs w:val="16"/>
                <w:lang w:val="en-US" w:eastAsia="zh-TW"/>
              </w:rPr>
              <w:t>天气</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气候</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水</w:t>
            </w:r>
          </w:p>
        </w:tc>
        <w:tc>
          <w:tcPr>
            <w:tcW w:w="6793" w:type="dxa"/>
            <w:vMerge w:val="restart"/>
          </w:tcPr>
          <w:p w14:paraId="28E6D343" w14:textId="77777777" w:rsidR="007D7A42" w:rsidRPr="00AF24CE" w:rsidRDefault="007D7A42" w:rsidP="007C2D46">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世界气象组织</w:t>
            </w:r>
            <w:r w:rsidRPr="00AF24CE">
              <w:rPr>
                <w:rFonts w:eastAsia="SimSun" w:cs="Verdana"/>
                <w:bCs/>
                <w:noProof/>
                <w:color w:val="365F91" w:themeColor="accent1" w:themeShade="BF"/>
                <w:sz w:val="21"/>
                <w:szCs w:val="22"/>
                <w:lang w:val="en-US" w:eastAsia="zh-TW"/>
              </w:rPr>
              <w:drawing>
                <wp:anchor distT="0" distB="0" distL="114300" distR="114300" simplePos="0" relativeHeight="251659264" behindDoc="1" locked="1" layoutInCell="1" allowOverlap="1" wp14:anchorId="50878100" wp14:editId="796CBE67">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38230" w14:textId="77777777" w:rsidR="007D7A42" w:rsidRPr="00AF24CE" w:rsidRDefault="007D7A42" w:rsidP="007C2D46">
            <w:pPr>
              <w:tabs>
                <w:tab w:val="left" w:pos="6946"/>
              </w:tabs>
              <w:suppressAutoHyphens/>
              <w:spacing w:after="120" w:line="252" w:lineRule="auto"/>
              <w:ind w:left="1134"/>
              <w:jc w:val="left"/>
              <w:rPr>
                <w:rFonts w:ascii="Microsoft YaHei" w:eastAsia="Microsoft YaHei" w:hAnsi="Microsoft YaHei" w:cs="Microsoft YaHei"/>
                <w:b/>
                <w:snapToGrid w:val="0"/>
                <w:color w:val="365F91" w:themeColor="accent1" w:themeShade="BF"/>
                <w:sz w:val="21"/>
                <w:szCs w:val="10"/>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执行理事会</w:t>
            </w:r>
          </w:p>
          <w:p w14:paraId="4AE644E7" w14:textId="77777777" w:rsidR="007D7A42" w:rsidRPr="00AF24CE" w:rsidRDefault="007D7A42" w:rsidP="007C2D46">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第七十</w:t>
            </w:r>
            <w:r w:rsidRPr="00AF24CE">
              <w:rPr>
                <w:rFonts w:ascii="Microsoft YaHei" w:eastAsia="Microsoft YaHei" w:hAnsi="Microsoft YaHei" w:cs="Microsoft YaHei" w:hint="eastAsia"/>
                <w:b/>
                <w:bCs/>
                <w:snapToGrid w:val="0"/>
                <w:color w:val="365F91" w:themeColor="accent1" w:themeShade="BF"/>
                <w:sz w:val="21"/>
                <w:szCs w:val="10"/>
                <w:lang w:val="en-US" w:eastAsia="zh-CN"/>
              </w:rPr>
              <w:t>六</w:t>
            </w:r>
            <w:r w:rsidRPr="00AF24CE">
              <w:rPr>
                <w:rFonts w:ascii="Microsoft YaHei" w:eastAsia="Microsoft YaHei" w:hAnsi="Microsoft YaHei" w:cs="Microsoft YaHei"/>
                <w:b/>
                <w:bCs/>
                <w:snapToGrid w:val="0"/>
                <w:color w:val="365F91" w:themeColor="accent1" w:themeShade="BF"/>
                <w:sz w:val="21"/>
                <w:szCs w:val="10"/>
                <w:lang w:val="en-US" w:eastAsia="zh-CN"/>
              </w:rPr>
              <w:t>次届会</w:t>
            </w:r>
            <w:r w:rsidRPr="00AF24CE">
              <w:rPr>
                <w:rFonts w:eastAsia="SimSun" w:cs="Verdana"/>
                <w:bCs/>
                <w:sz w:val="21"/>
                <w:szCs w:val="10"/>
                <w:lang w:val="zh-CN" w:eastAsia="zh-CN"/>
              </w:rPr>
              <w:br/>
            </w:r>
            <w:r w:rsidRPr="00AF24CE">
              <w:rPr>
                <w:rFonts w:ascii="Microsoft YaHei" w:eastAsia="SimSun" w:hAnsi="Microsoft YaHei" w:cs="Microsoft YaHei"/>
                <w:bCs/>
                <w:snapToGrid w:val="0"/>
                <w:color w:val="365F91" w:themeColor="accent1" w:themeShade="BF"/>
                <w:sz w:val="21"/>
                <w:szCs w:val="10"/>
                <w:lang w:val="en-US" w:eastAsia="zh-CN"/>
              </w:rPr>
              <w:t>2023</w:t>
            </w:r>
            <w:r w:rsidRPr="00AF24CE">
              <w:rPr>
                <w:rFonts w:ascii="Microsoft YaHei" w:eastAsia="SimSun" w:hAnsi="Microsoft YaHei" w:cs="Microsoft YaHei"/>
                <w:bCs/>
                <w:snapToGrid w:val="0"/>
                <w:color w:val="365F91" w:themeColor="accent1" w:themeShade="BF"/>
                <w:sz w:val="21"/>
                <w:szCs w:val="10"/>
                <w:lang w:val="en-US" w:eastAsia="zh-CN"/>
              </w:rPr>
              <w:t>年</w:t>
            </w:r>
            <w:r w:rsidRPr="00AF24CE">
              <w:rPr>
                <w:rFonts w:ascii="Microsoft YaHei" w:eastAsia="SimSun" w:hAnsi="Microsoft YaHei" w:cs="Microsoft YaHei"/>
                <w:bCs/>
                <w:snapToGrid w:val="0"/>
                <w:color w:val="365F91" w:themeColor="accent1" w:themeShade="BF"/>
                <w:sz w:val="21"/>
                <w:szCs w:val="10"/>
                <w:lang w:val="en-US" w:eastAsia="zh-CN"/>
              </w:rPr>
              <w:t>2</w:t>
            </w:r>
            <w:r w:rsidRPr="00AF24CE">
              <w:rPr>
                <w:rFonts w:ascii="Microsoft YaHei" w:eastAsia="SimSun" w:hAnsi="Microsoft YaHei" w:cs="Microsoft YaHei"/>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27</w:t>
            </w:r>
            <w:r w:rsidRPr="00AF24CE">
              <w:rPr>
                <w:rFonts w:ascii="Microsoft YaHei" w:eastAsia="SimSun" w:hAnsi="Microsoft YaHei" w:cs="Microsoft YaHei"/>
                <w:bCs/>
                <w:snapToGrid w:val="0"/>
                <w:color w:val="365F91" w:themeColor="accent1" w:themeShade="BF"/>
                <w:sz w:val="21"/>
                <w:szCs w:val="10"/>
                <w:lang w:val="en-US" w:eastAsia="zh-CN"/>
              </w:rPr>
              <w:t>至</w:t>
            </w:r>
            <w:r w:rsidRPr="00AF24CE">
              <w:rPr>
                <w:rFonts w:ascii="Microsoft YaHei" w:eastAsia="SimSun" w:hAnsi="Microsoft YaHei" w:cs="Microsoft YaHei" w:hint="eastAsia"/>
                <w:bCs/>
                <w:snapToGrid w:val="0"/>
                <w:color w:val="365F91" w:themeColor="accent1" w:themeShade="BF"/>
                <w:sz w:val="21"/>
                <w:szCs w:val="10"/>
                <w:lang w:val="en-US" w:eastAsia="zh-CN"/>
              </w:rPr>
              <w:t>3</w:t>
            </w:r>
            <w:r w:rsidRPr="00AF24CE">
              <w:rPr>
                <w:rFonts w:ascii="Microsoft YaHei" w:eastAsia="SimSun" w:hAnsi="Microsoft YaHei" w:cs="Microsoft YaHei" w:hint="eastAsia"/>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3</w:t>
            </w:r>
            <w:r w:rsidRPr="00AF24CE">
              <w:rPr>
                <w:rFonts w:ascii="Microsoft YaHei" w:eastAsia="SimSun" w:hAnsi="Microsoft YaHei" w:cs="Microsoft YaHei"/>
                <w:bCs/>
                <w:snapToGrid w:val="0"/>
                <w:color w:val="365F91" w:themeColor="accent1" w:themeShade="BF"/>
                <w:sz w:val="21"/>
                <w:szCs w:val="10"/>
                <w:lang w:val="en-US" w:eastAsia="zh-CN"/>
              </w:rPr>
              <w:t>日，日内瓦</w:t>
            </w:r>
          </w:p>
        </w:tc>
        <w:tc>
          <w:tcPr>
            <w:tcW w:w="2562" w:type="dxa"/>
          </w:tcPr>
          <w:p w14:paraId="7EEE271C" w14:textId="6FEE0255" w:rsidR="007D7A42" w:rsidRPr="00AF24CE" w:rsidRDefault="007D7A42" w:rsidP="007C2D46">
            <w:pPr>
              <w:tabs>
                <w:tab w:val="clear" w:pos="1134"/>
              </w:tabs>
              <w:spacing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EC-7</w:t>
            </w:r>
            <w:r w:rsidRPr="00AF24CE">
              <w:rPr>
                <w:rFonts w:eastAsia="SimSun" w:cs="Tahoma"/>
                <w:b/>
                <w:color w:val="365F91" w:themeColor="accent1" w:themeShade="BF"/>
                <w:sz w:val="21"/>
                <w:szCs w:val="22"/>
                <w:lang w:val="fr-FR" w:eastAsia="zh-TW"/>
              </w:rPr>
              <w:t>6</w:t>
            </w:r>
            <w:r w:rsidRPr="00AF24CE">
              <w:rPr>
                <w:rFonts w:eastAsia="SimSun" w:cs="Tahoma"/>
                <w:b/>
                <w:bCs/>
                <w:color w:val="365F91" w:themeColor="accent1" w:themeShade="BF"/>
                <w:sz w:val="21"/>
                <w:szCs w:val="22"/>
                <w:lang w:val="fr-FR" w:eastAsia="zh-TW"/>
              </w:rPr>
              <w:t>/</w:t>
            </w:r>
            <w:r w:rsidRPr="00AF24CE">
              <w:rPr>
                <w:rFonts w:ascii="SimSun" w:eastAsia="SimSun" w:hAnsi="SimSun" w:cs="SimSun" w:hint="eastAsia"/>
                <w:b/>
                <w:bCs/>
                <w:color w:val="365F91" w:themeColor="accent1" w:themeShade="BF"/>
                <w:sz w:val="21"/>
                <w:szCs w:val="22"/>
                <w:lang w:val="fr-FR" w:eastAsia="zh-TW"/>
              </w:rPr>
              <w:t>文件</w:t>
            </w:r>
            <w:r w:rsidRPr="00AF24CE">
              <w:rPr>
                <w:rFonts w:cs="Tahoma"/>
                <w:b/>
                <w:bCs/>
                <w:color w:val="365F91" w:themeColor="accent1" w:themeShade="BF"/>
                <w:sz w:val="21"/>
                <w:szCs w:val="22"/>
                <w:lang w:val="fr-FR" w:eastAsia="zh-CN"/>
              </w:rPr>
              <w:t>3.2(</w:t>
            </w:r>
            <w:r>
              <w:rPr>
                <w:rFonts w:cs="Tahoma"/>
                <w:b/>
                <w:bCs/>
                <w:color w:val="365F91" w:themeColor="accent1" w:themeShade="BF"/>
                <w:sz w:val="21"/>
                <w:szCs w:val="22"/>
                <w:lang w:val="fr-FR" w:eastAsia="zh-CN"/>
              </w:rPr>
              <w:t>1</w:t>
            </w:r>
            <w:r>
              <w:rPr>
                <w:rFonts w:cs="Tahoma"/>
                <w:b/>
                <w:bCs/>
                <w:color w:val="365F91" w:themeColor="accent1" w:themeShade="BF"/>
                <w:sz w:val="21"/>
                <w:szCs w:val="22"/>
                <w:lang w:val="fr-FR" w:eastAsia="zh-CN"/>
              </w:rPr>
              <w:t>6</w:t>
            </w:r>
            <w:r w:rsidRPr="00AF24CE">
              <w:rPr>
                <w:b/>
                <w:color w:val="365F91" w:themeColor="accent1" w:themeShade="BF"/>
                <w:sz w:val="21"/>
                <w:szCs w:val="10"/>
                <w:lang w:val="fr-FR" w:eastAsia="zh-CN"/>
              </w:rPr>
              <w:t>)</w:t>
            </w:r>
          </w:p>
        </w:tc>
      </w:tr>
      <w:tr w:rsidR="007D7A42" w:rsidRPr="00AF24CE" w14:paraId="0824CA44" w14:textId="77777777" w:rsidTr="007C2D46">
        <w:trPr>
          <w:trHeight w:val="730"/>
        </w:trPr>
        <w:tc>
          <w:tcPr>
            <w:tcW w:w="568" w:type="dxa"/>
            <w:vMerge/>
            <w:tcBorders>
              <w:bottom w:val="nil"/>
            </w:tcBorders>
          </w:tcPr>
          <w:p w14:paraId="0FD37CFA" w14:textId="77777777" w:rsidR="007D7A42" w:rsidRPr="00AF24CE" w:rsidRDefault="007D7A42" w:rsidP="007C2D46">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6793" w:type="dxa"/>
            <w:vMerge/>
          </w:tcPr>
          <w:p w14:paraId="3F6E39D1" w14:textId="77777777" w:rsidR="007D7A42" w:rsidRPr="00AF24CE" w:rsidRDefault="007D7A42" w:rsidP="007C2D46">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2562" w:type="dxa"/>
          </w:tcPr>
          <w:p w14:paraId="02ACED35" w14:textId="77777777" w:rsidR="007D7A42" w:rsidRPr="00AF24CE" w:rsidRDefault="007D7A42" w:rsidP="007C2D46">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en-US" w:eastAsia="zh-TW"/>
              </w:rPr>
              <w:t>提交者</w:t>
            </w:r>
            <w:r w:rsidRPr="00AF24CE">
              <w:rPr>
                <w:rFonts w:eastAsia="SimSun" w:cs="Microsoft YaHei"/>
                <w:bCs/>
                <w:snapToGrid w:val="0"/>
                <w:color w:val="365F91" w:themeColor="accent1" w:themeShade="BF"/>
                <w:sz w:val="21"/>
                <w:szCs w:val="10"/>
                <w:lang w:val="fr-FR" w:eastAsia="zh-TW"/>
              </w:rPr>
              <w:t>：</w:t>
            </w:r>
          </w:p>
          <w:p w14:paraId="3F14BB68" w14:textId="18DC6421" w:rsidR="007D7A42" w:rsidRPr="00AF24CE" w:rsidRDefault="007D7A42" w:rsidP="007C2D46">
            <w:pPr>
              <w:tabs>
                <w:tab w:val="clear" w:pos="1134"/>
                <w:tab w:val="left" w:pos="894"/>
                <w:tab w:val="left" w:pos="6946"/>
              </w:tabs>
              <w:suppressAutoHyphens/>
              <w:spacing w:after="120" w:line="252" w:lineRule="auto"/>
              <w:ind w:left="894" w:hanging="426"/>
              <w:jc w:val="right"/>
              <w:rPr>
                <w:rFonts w:eastAsia="SimSun" w:cs="Microsoft YaHei"/>
                <w:bCs/>
                <w:snapToGrid w:val="0"/>
                <w:color w:val="365F91" w:themeColor="accent1" w:themeShade="BF"/>
                <w:sz w:val="21"/>
                <w:szCs w:val="10"/>
                <w:lang w:val="fr-FR" w:eastAsia="zh-TW"/>
              </w:rPr>
            </w:pPr>
            <w:r w:rsidRPr="00AF24CE">
              <w:rPr>
                <w:rFonts w:eastAsia="SimSun" w:cs="Tahoma"/>
                <w:bCs/>
                <w:color w:val="365F91" w:themeColor="accent1" w:themeShade="BF"/>
                <w:sz w:val="21"/>
                <w:szCs w:val="22"/>
                <w:lang w:val="fr-FR" w:eastAsia="zh-TW"/>
              </w:rPr>
              <w:t>INFCOM</w:t>
            </w:r>
            <w:r w:rsidRPr="00AF24CE">
              <w:rPr>
                <w:rFonts w:eastAsia="SimSun" w:cs="Tahoma" w:hint="eastAsia"/>
                <w:bCs/>
                <w:color w:val="365F91" w:themeColor="accent1" w:themeShade="BF"/>
                <w:sz w:val="21"/>
                <w:szCs w:val="22"/>
                <w:lang w:val="fr-FR" w:eastAsia="zh-TW"/>
              </w:rPr>
              <w:t>主席</w:t>
            </w:r>
          </w:p>
          <w:p w14:paraId="1966649F" w14:textId="64F2A6C4" w:rsidR="007D7A42" w:rsidRPr="00AF24CE" w:rsidRDefault="007D7A42" w:rsidP="007C2D46">
            <w:pPr>
              <w:tabs>
                <w:tab w:val="left" w:pos="6946"/>
              </w:tabs>
              <w:suppressAutoHyphens/>
              <w:spacing w:after="120" w:line="252" w:lineRule="auto"/>
              <w:ind w:left="1134" w:hanging="196"/>
              <w:jc w:val="right"/>
              <w:rPr>
                <w:rFonts w:eastAsia="SimSun" w:cs="Microsoft YaHei"/>
                <w:b/>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fr-FR" w:eastAsia="zh-TW"/>
              </w:rPr>
              <w:t>2022.</w:t>
            </w:r>
            <w:r w:rsidRPr="00AF24CE">
              <w:rPr>
                <w:rFonts w:eastAsia="SimSun" w:cs="Microsoft YaHei" w:hint="eastAsia"/>
                <w:bCs/>
                <w:snapToGrid w:val="0"/>
                <w:color w:val="365F91" w:themeColor="accent1" w:themeShade="BF"/>
                <w:sz w:val="21"/>
                <w:szCs w:val="10"/>
                <w:lang w:val="fr-FR" w:eastAsia="zh-TW"/>
              </w:rPr>
              <w:t>1</w:t>
            </w:r>
            <w:r w:rsidRPr="00AF24CE">
              <w:rPr>
                <w:rFonts w:eastAsia="SimSun" w:cs="Microsoft YaHei"/>
                <w:bCs/>
                <w:snapToGrid w:val="0"/>
                <w:color w:val="365F91" w:themeColor="accent1" w:themeShade="BF"/>
                <w:sz w:val="21"/>
                <w:szCs w:val="10"/>
                <w:lang w:val="fr-FR" w:eastAsia="zh-TW"/>
              </w:rPr>
              <w:t>2.</w:t>
            </w:r>
            <w:r>
              <w:rPr>
                <w:rFonts w:eastAsia="SimSun" w:cs="Microsoft YaHei"/>
                <w:bCs/>
                <w:snapToGrid w:val="0"/>
                <w:color w:val="365F91" w:themeColor="accent1" w:themeShade="BF"/>
                <w:sz w:val="21"/>
                <w:szCs w:val="10"/>
                <w:lang w:val="fr-FR" w:eastAsia="zh-TW"/>
              </w:rPr>
              <w:t>1</w:t>
            </w:r>
            <w:r>
              <w:rPr>
                <w:rFonts w:eastAsia="SimSun" w:cs="Microsoft YaHei"/>
                <w:bCs/>
                <w:snapToGrid w:val="0"/>
                <w:color w:val="365F91" w:themeColor="accent1" w:themeShade="BF"/>
                <w:sz w:val="21"/>
                <w:szCs w:val="10"/>
                <w:lang w:val="fr-FR" w:eastAsia="zh-TW"/>
              </w:rPr>
              <w:t>3</w:t>
            </w:r>
          </w:p>
          <w:p w14:paraId="082ED818" w14:textId="77777777" w:rsidR="007D7A42" w:rsidRPr="00AF24CE" w:rsidRDefault="007D7A42" w:rsidP="007C2D46">
            <w:pPr>
              <w:tabs>
                <w:tab w:val="clear" w:pos="1134"/>
              </w:tabs>
              <w:spacing w:before="120"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DRAFT 1</w:t>
            </w:r>
          </w:p>
        </w:tc>
      </w:tr>
    </w:tbl>
    <w:p w14:paraId="0670595D" w14:textId="77777777" w:rsidR="007D7A42" w:rsidRPr="00AF24CE" w:rsidRDefault="007D7A42" w:rsidP="007D7A42">
      <w:pPr>
        <w:tabs>
          <w:tab w:val="clear" w:pos="1134"/>
          <w:tab w:val="left" w:pos="1418"/>
        </w:tabs>
        <w:spacing w:before="240"/>
        <w:ind w:left="2977" w:hanging="2977"/>
        <w:jc w:val="left"/>
        <w:rPr>
          <w:rFonts w:ascii="Microsoft YaHei" w:eastAsia="Microsoft YaHei" w:hAnsi="Microsoft YaHei" w:cs="Verdana"/>
          <w:b/>
          <w:bCs/>
          <w:lang w:val="zh-CN" w:eastAsia="zh-CN"/>
        </w:rPr>
      </w:pPr>
      <w:r w:rsidRPr="00AF24CE">
        <w:rPr>
          <w:rFonts w:ascii="Microsoft YaHei" w:eastAsia="Microsoft YaHei" w:hAnsi="Microsoft YaHei" w:cs="Verdana"/>
          <w:b/>
          <w:lang w:val="zh-CN" w:eastAsia="zh-CN"/>
        </w:rPr>
        <w:t>议题3：</w:t>
      </w:r>
      <w:r w:rsidRPr="00AF24CE">
        <w:rPr>
          <w:rFonts w:ascii="Microsoft YaHei" w:eastAsia="Microsoft YaHei" w:hAnsi="Microsoft YaHei" w:cs="Verdana"/>
          <w:b/>
          <w:lang w:val="zh-CN" w:eastAsia="zh-CN"/>
        </w:rPr>
        <w:tab/>
      </w:r>
      <w:r w:rsidRPr="00AF24CE">
        <w:rPr>
          <w:rFonts w:eastAsia="Microsoft YaHei" w:cs="Verdana"/>
          <w:b/>
          <w:bCs/>
          <w:lang w:val="zh-CN" w:eastAsia="zh-CN"/>
        </w:rPr>
        <w:t>实施大会决定：技术事项</w:t>
      </w:r>
    </w:p>
    <w:p w14:paraId="02993677" w14:textId="1F210347" w:rsidR="00C75680" w:rsidRPr="007D7A42" w:rsidRDefault="007D7A42" w:rsidP="007D7A42">
      <w:pPr>
        <w:tabs>
          <w:tab w:val="clear" w:pos="1134"/>
          <w:tab w:val="left" w:pos="1418"/>
        </w:tabs>
        <w:spacing w:before="240"/>
        <w:ind w:left="2977" w:hanging="2977"/>
        <w:jc w:val="left"/>
        <w:rPr>
          <w:rFonts w:eastAsia="Microsoft YaHei" w:cs="Verdana"/>
          <w:b/>
          <w:bCs/>
          <w:lang w:val="zh-CN" w:eastAsia="zh-CN"/>
        </w:rPr>
      </w:pPr>
      <w:r w:rsidRPr="00FF5121">
        <w:rPr>
          <w:rFonts w:eastAsia="Microsoft YaHei" w:cs="Verdana" w:hint="eastAsia"/>
          <w:b/>
          <w:bCs/>
          <w:lang w:val="zh-CN" w:eastAsia="zh-CN"/>
        </w:rPr>
        <w:t>议题</w:t>
      </w:r>
      <w:r w:rsidRPr="00FF5121">
        <w:rPr>
          <w:rFonts w:eastAsia="Microsoft YaHei" w:cs="Verdana"/>
          <w:b/>
          <w:bCs/>
          <w:lang w:val="zh-CN" w:eastAsia="zh-CN"/>
        </w:rPr>
        <w:t>3.2:</w:t>
      </w:r>
      <w:r w:rsidRPr="00FF5121">
        <w:rPr>
          <w:rFonts w:eastAsia="Microsoft YaHei" w:cs="Verdana"/>
          <w:b/>
          <w:bCs/>
          <w:lang w:val="zh-CN" w:eastAsia="zh-CN"/>
        </w:rPr>
        <w:tab/>
      </w:r>
      <w:r w:rsidRPr="00FF5121">
        <w:rPr>
          <w:rFonts w:eastAsia="Microsoft YaHei" w:cs="Verdana"/>
          <w:b/>
          <w:bCs/>
          <w:lang w:val="zh-CN" w:eastAsia="zh-CN"/>
        </w:rPr>
        <w:t>长期目标</w:t>
      </w:r>
      <w:r w:rsidRPr="00FF5121">
        <w:rPr>
          <w:rFonts w:eastAsia="Microsoft YaHei" w:cs="Verdana"/>
          <w:b/>
          <w:bCs/>
          <w:lang w:val="zh-CN" w:eastAsia="zh-CN"/>
        </w:rPr>
        <w:t>2</w:t>
      </w:r>
      <w:r w:rsidRPr="00FF5121">
        <w:rPr>
          <w:rFonts w:eastAsia="Microsoft YaHei" w:cs="Verdana"/>
          <w:b/>
          <w:bCs/>
          <w:lang w:val="zh-CN" w:eastAsia="zh-CN"/>
        </w:rPr>
        <w:t>：地球系统观测和预测</w:t>
      </w:r>
    </w:p>
    <w:p w14:paraId="6D9EAAAD" w14:textId="77777777" w:rsidR="00C75680" w:rsidRPr="00C75680" w:rsidRDefault="00C75680" w:rsidP="00C75680">
      <w:pPr>
        <w:keepNext/>
        <w:keepLines/>
        <w:tabs>
          <w:tab w:val="clear" w:pos="1134"/>
        </w:tabs>
        <w:spacing w:before="360" w:after="120"/>
        <w:jc w:val="center"/>
        <w:outlineLvl w:val="0"/>
        <w:rPr>
          <w:rFonts w:eastAsia="Microsoft YaHei" w:cs="Verdana"/>
          <w:b/>
          <w:bCs/>
          <w:caps/>
          <w:kern w:val="32"/>
          <w:sz w:val="24"/>
          <w:szCs w:val="24"/>
          <w:lang w:val="en-US" w:eastAsia="zh-CN"/>
        </w:rPr>
      </w:pPr>
      <w:bookmarkStart w:id="0" w:name="_APPENDIX_A:_"/>
      <w:bookmarkEnd w:id="0"/>
      <w:r w:rsidRPr="00C75680">
        <w:rPr>
          <w:rFonts w:ascii="Times New Roman" w:eastAsia="Microsoft YaHei" w:hAnsi="Times New Roman" w:cs="Times New Roman"/>
          <w:b/>
          <w:bCs/>
          <w:sz w:val="24"/>
          <w:szCs w:val="24"/>
          <w:lang w:val="zh-CN" w:eastAsia="zh-CN"/>
        </w:rPr>
        <w:t>WMO</w:t>
      </w:r>
      <w:r w:rsidRPr="00C75680">
        <w:rPr>
          <w:rFonts w:ascii="Times New Roman" w:eastAsia="Microsoft YaHei" w:hAnsi="Times New Roman" w:cs="Times New Roman"/>
          <w:b/>
          <w:bCs/>
          <w:sz w:val="24"/>
          <w:szCs w:val="24"/>
          <w:lang w:val="zh-CN" w:eastAsia="zh-CN"/>
        </w:rPr>
        <w:t>关于</w:t>
      </w:r>
      <w:r w:rsidRPr="00C75680">
        <w:rPr>
          <w:rFonts w:ascii="Times New Roman" w:eastAsia="Microsoft YaHei" w:hAnsi="Times New Roman" w:cs="Times New Roman"/>
          <w:b/>
          <w:bCs/>
          <w:sz w:val="24"/>
          <w:szCs w:val="24"/>
          <w:lang w:val="zh-CN" w:eastAsia="zh-CN"/>
        </w:rPr>
        <w:t>2023</w:t>
      </w:r>
      <w:r w:rsidRPr="00C75680">
        <w:rPr>
          <w:rFonts w:ascii="Times New Roman" w:eastAsia="Microsoft YaHei" w:hAnsi="Times New Roman" w:cs="Times New Roman"/>
          <w:b/>
          <w:bCs/>
          <w:sz w:val="24"/>
          <w:szCs w:val="24"/>
          <w:lang w:val="zh-CN" w:eastAsia="zh-CN"/>
        </w:rPr>
        <w:t>年世界无线电通信大会</w:t>
      </w:r>
      <w:r w:rsidRPr="00C75680">
        <w:rPr>
          <w:rFonts w:ascii="Times New Roman" w:eastAsia="Microsoft YaHei" w:hAnsi="Times New Roman" w:cs="Times New Roman"/>
          <w:b/>
          <w:bCs/>
          <w:sz w:val="24"/>
          <w:szCs w:val="24"/>
          <w:lang w:val="zh-CN" w:eastAsia="zh-CN"/>
        </w:rPr>
        <w:t>(WRC-23)</w:t>
      </w:r>
      <w:r w:rsidRPr="00C75680">
        <w:rPr>
          <w:rFonts w:ascii="Times New Roman" w:eastAsia="Microsoft YaHei" w:hAnsi="Times New Roman" w:cs="Times New Roman"/>
          <w:b/>
          <w:bCs/>
          <w:sz w:val="24"/>
          <w:szCs w:val="24"/>
          <w:lang w:val="zh-CN" w:eastAsia="zh-CN"/>
        </w:rPr>
        <w:t>议程的立场</w:t>
      </w:r>
    </w:p>
    <w:p w14:paraId="7B06AC80" w14:textId="4FDBE89C" w:rsidR="00C75680" w:rsidRPr="00C75680" w:rsidRDefault="00C75680" w:rsidP="00C75680">
      <w:pPr>
        <w:tabs>
          <w:tab w:val="clear" w:pos="1134"/>
        </w:tabs>
        <w:spacing w:before="240"/>
        <w:rPr>
          <w:rFonts w:eastAsia="SimSun" w:cs="Verdana"/>
          <w:lang w:eastAsia="zh-TW"/>
        </w:rPr>
      </w:pPr>
    </w:p>
    <w:tbl>
      <w:tblPr>
        <w:tblStyle w:val="TableGrid"/>
        <w:tblpPr w:leftFromText="180" w:rightFromText="180" w:vertAnchor="text" w:tblpY="1"/>
        <w:tblOverlap w:val="never"/>
        <w:tblW w:w="5000" w:type="pct"/>
        <w:tblBorders>
          <w:insideH w:val="none" w:sz="0" w:space="0" w:color="auto"/>
          <w:insideV w:val="none" w:sz="0" w:space="0" w:color="auto"/>
        </w:tblBorders>
        <w:tblLayout w:type="fixed"/>
        <w:tblLook w:val="04A0" w:firstRow="1" w:lastRow="0" w:firstColumn="1" w:lastColumn="0" w:noHBand="0" w:noVBand="1"/>
      </w:tblPr>
      <w:tblGrid>
        <w:gridCol w:w="9629"/>
      </w:tblGrid>
      <w:tr w:rsidR="00C75680" w:rsidRPr="00C75680" w14:paraId="13AC66BF" w14:textId="512EE7C7" w:rsidTr="00C75680">
        <w:tc>
          <w:tcPr>
            <w:tcW w:w="5000" w:type="pct"/>
          </w:tcPr>
          <w:p w14:paraId="4A149BDE" w14:textId="7E2449C4" w:rsidR="00C75680" w:rsidRPr="00C75680" w:rsidRDefault="00C75680" w:rsidP="00C75680">
            <w:pPr>
              <w:tabs>
                <w:tab w:val="clear" w:pos="1134"/>
              </w:tabs>
              <w:spacing w:before="120" w:after="120" w:line="280" w:lineRule="exact"/>
              <w:jc w:val="center"/>
              <w:rPr>
                <w:rFonts w:eastAsia="Microsoft YaHei" w:cs="Verdana"/>
                <w:i/>
                <w:iCs/>
                <w:sz w:val="21"/>
                <w:szCs w:val="10"/>
                <w:lang w:val="en-US" w:eastAsia="zh-CN"/>
              </w:rPr>
            </w:pPr>
            <w:r w:rsidRPr="00C75680">
              <w:rPr>
                <w:rFonts w:ascii="Times New Roman" w:eastAsia="Microsoft YaHei" w:hAnsi="Times New Roman" w:cs="Times New Roman"/>
                <w:b/>
                <w:bCs/>
                <w:sz w:val="21"/>
                <w:szCs w:val="10"/>
                <w:lang w:val="zh-CN" w:eastAsia="zh-CN"/>
              </w:rPr>
              <w:t>摘要</w:t>
            </w:r>
          </w:p>
        </w:tc>
      </w:tr>
      <w:tr w:rsidR="00C75680" w:rsidRPr="00C75680" w14:paraId="137490FD" w14:textId="7487EA5E" w:rsidTr="00C75680">
        <w:tc>
          <w:tcPr>
            <w:tcW w:w="5000" w:type="pct"/>
          </w:tcPr>
          <w:p w14:paraId="57EE71B8" w14:textId="4D443B3A" w:rsidR="00C75680" w:rsidRPr="006E6BBB" w:rsidRDefault="00C75680" w:rsidP="00C75680">
            <w:pPr>
              <w:tabs>
                <w:tab w:val="clear" w:pos="1134"/>
              </w:tabs>
              <w:spacing w:before="120" w:after="120" w:line="280" w:lineRule="exact"/>
              <w:rPr>
                <w:rFonts w:eastAsia="SimSun" w:cs="Verdana"/>
                <w:sz w:val="21"/>
                <w:szCs w:val="10"/>
                <w:lang w:val="en-US" w:eastAsia="zh-CN"/>
              </w:rPr>
            </w:pPr>
            <w:r w:rsidRPr="006E6BBB">
              <w:rPr>
                <w:rFonts w:eastAsia="Microsoft YaHei" w:cs="Times New Roman"/>
                <w:b/>
                <w:bCs/>
                <w:sz w:val="21"/>
                <w:szCs w:val="10"/>
                <w:lang w:val="zh-CN" w:eastAsia="zh-CN"/>
              </w:rPr>
              <w:t>文件提交者：</w:t>
            </w:r>
            <w:r w:rsidR="00914E5B" w:rsidRPr="006E6BBB">
              <w:rPr>
                <w:rFonts w:eastAsia="SimSun" w:cs="Times New Roman"/>
                <w:sz w:val="21"/>
                <w:szCs w:val="10"/>
                <w:lang w:eastAsia="zh-CN"/>
              </w:rPr>
              <w:t>INFCOM</w:t>
            </w:r>
            <w:r w:rsidRPr="006E6BBB">
              <w:rPr>
                <w:rFonts w:eastAsia="SimSun" w:cs="Times New Roman"/>
                <w:sz w:val="21"/>
                <w:szCs w:val="10"/>
                <w:lang w:val="zh-CN" w:eastAsia="zh-CN"/>
              </w:rPr>
              <w:t>主席</w:t>
            </w:r>
          </w:p>
          <w:p w14:paraId="718D92DB" w14:textId="714BCA4A" w:rsidR="00C75680" w:rsidRPr="006E6BBB" w:rsidRDefault="00C75680" w:rsidP="00C75680">
            <w:pPr>
              <w:tabs>
                <w:tab w:val="clear" w:pos="1134"/>
              </w:tabs>
              <w:spacing w:before="120" w:after="120" w:line="280" w:lineRule="exact"/>
              <w:rPr>
                <w:rFonts w:eastAsia="SimSun" w:cs="Verdana"/>
                <w:b/>
                <w:bCs/>
                <w:sz w:val="21"/>
                <w:szCs w:val="10"/>
                <w:lang w:val="en-US" w:eastAsia="zh-CN"/>
              </w:rPr>
            </w:pPr>
            <w:r w:rsidRPr="006E6BBB">
              <w:rPr>
                <w:rFonts w:eastAsia="Microsoft YaHei" w:cs="Times New Roman"/>
                <w:b/>
                <w:bCs/>
                <w:sz w:val="21"/>
                <w:szCs w:val="10"/>
                <w:lang w:val="zh-CN" w:eastAsia="zh-CN"/>
              </w:rPr>
              <w:t>2020-2023</w:t>
            </w:r>
            <w:r w:rsidRPr="006E6BBB">
              <w:rPr>
                <w:rFonts w:eastAsia="Microsoft YaHei" w:cs="Times New Roman"/>
                <w:b/>
                <w:bCs/>
                <w:sz w:val="21"/>
                <w:szCs w:val="10"/>
                <w:lang w:val="zh-CN" w:eastAsia="zh-CN"/>
              </w:rPr>
              <w:t>年战略目标：</w:t>
            </w:r>
            <w:r w:rsidRPr="006E6BBB">
              <w:rPr>
                <w:rFonts w:eastAsia="SimSun" w:cs="Times New Roman"/>
                <w:sz w:val="21"/>
                <w:szCs w:val="10"/>
                <w:lang w:val="zh-CN" w:eastAsia="zh-CN"/>
              </w:rPr>
              <w:t>2.1</w:t>
            </w:r>
            <w:r w:rsidRPr="006E6BBB">
              <w:rPr>
                <w:rFonts w:eastAsia="SimSun" w:cs="Times New Roman"/>
                <w:sz w:val="21"/>
                <w:szCs w:val="10"/>
                <w:lang w:val="zh-CN" w:eastAsia="zh-CN"/>
              </w:rPr>
              <w:t>通过</w:t>
            </w:r>
            <w:r w:rsidRPr="006E6BBB">
              <w:rPr>
                <w:rFonts w:eastAsia="SimSun" w:cs="Times New Roman"/>
                <w:sz w:val="21"/>
                <w:szCs w:val="10"/>
                <w:lang w:val="zh-CN" w:eastAsia="zh-CN"/>
              </w:rPr>
              <w:t>WMO</w:t>
            </w:r>
            <w:r w:rsidRPr="006E6BBB">
              <w:rPr>
                <w:rFonts w:eastAsia="SimSun" w:cs="Times New Roman"/>
                <w:sz w:val="21"/>
                <w:szCs w:val="10"/>
                <w:lang w:val="zh-CN" w:eastAsia="zh-CN"/>
              </w:rPr>
              <w:t>全球综合观测系统（</w:t>
            </w:r>
            <w:r w:rsidRPr="006E6BBB">
              <w:rPr>
                <w:rFonts w:eastAsia="SimSun" w:cs="Times New Roman"/>
                <w:sz w:val="21"/>
                <w:szCs w:val="10"/>
                <w:lang w:val="zh-CN" w:eastAsia="zh-CN"/>
              </w:rPr>
              <w:t>WIGOS</w:t>
            </w:r>
            <w:r w:rsidRPr="006E6BBB">
              <w:rPr>
                <w:rFonts w:eastAsia="SimSun" w:cs="Times New Roman"/>
                <w:sz w:val="21"/>
                <w:szCs w:val="10"/>
                <w:lang w:val="zh-CN" w:eastAsia="zh-CN"/>
              </w:rPr>
              <w:t>）优化地球系统观测资料的获取</w:t>
            </w:r>
          </w:p>
          <w:p w14:paraId="5F47D4CA" w14:textId="6896570A" w:rsidR="00C75680" w:rsidRPr="006E6BBB" w:rsidRDefault="00C75680" w:rsidP="00C75680">
            <w:pPr>
              <w:tabs>
                <w:tab w:val="clear" w:pos="1134"/>
              </w:tabs>
              <w:spacing w:before="120" w:after="120" w:line="280" w:lineRule="exact"/>
              <w:rPr>
                <w:rFonts w:eastAsia="SimSun" w:cs="Verdana"/>
                <w:sz w:val="21"/>
                <w:szCs w:val="10"/>
                <w:lang w:val="en-US" w:eastAsia="zh-CN"/>
              </w:rPr>
            </w:pPr>
            <w:r w:rsidRPr="006E6BBB">
              <w:rPr>
                <w:rFonts w:eastAsia="Microsoft YaHei" w:cs="Times New Roman"/>
                <w:b/>
                <w:bCs/>
                <w:sz w:val="21"/>
                <w:szCs w:val="10"/>
                <w:lang w:val="zh-CN" w:eastAsia="zh-CN"/>
              </w:rPr>
              <w:t>所涉经费和行政问题：</w:t>
            </w:r>
            <w:r w:rsidRPr="006E6BBB">
              <w:rPr>
                <w:rFonts w:eastAsia="SimSun" w:cs="Times New Roman"/>
                <w:sz w:val="21"/>
                <w:szCs w:val="10"/>
                <w:lang w:val="zh-CN" w:eastAsia="zh-CN"/>
              </w:rPr>
              <w:t>在《</w:t>
            </w:r>
            <w:r w:rsidRPr="006E6BBB">
              <w:rPr>
                <w:rFonts w:eastAsia="SimSun" w:cs="Times New Roman"/>
                <w:sz w:val="21"/>
                <w:szCs w:val="10"/>
                <w:lang w:val="zh-CN" w:eastAsia="zh-CN"/>
              </w:rPr>
              <w:t>2020-2023</w:t>
            </w:r>
            <w:r w:rsidRPr="006E6BBB">
              <w:rPr>
                <w:rFonts w:eastAsia="SimSun" w:cs="Times New Roman"/>
                <w:sz w:val="21"/>
                <w:szCs w:val="10"/>
                <w:lang w:val="zh-CN" w:eastAsia="zh-CN"/>
              </w:rPr>
              <w:t>年战略与运行计划》的参数范围内，将反映在《</w:t>
            </w:r>
            <w:r w:rsidRPr="006E6BBB">
              <w:rPr>
                <w:rFonts w:eastAsia="SimSun" w:cs="Times New Roman"/>
                <w:sz w:val="21"/>
                <w:szCs w:val="10"/>
                <w:lang w:val="zh-CN" w:eastAsia="zh-CN"/>
              </w:rPr>
              <w:t>2024-2027</w:t>
            </w:r>
            <w:r w:rsidRPr="006E6BBB">
              <w:rPr>
                <w:rFonts w:eastAsia="SimSun" w:cs="Times New Roman"/>
                <w:sz w:val="21"/>
                <w:szCs w:val="10"/>
                <w:lang w:val="zh-CN" w:eastAsia="zh-CN"/>
              </w:rPr>
              <w:t>年战略与运行计划》中。</w:t>
            </w:r>
          </w:p>
          <w:p w14:paraId="61BB45B0" w14:textId="5082832C" w:rsidR="00C75680" w:rsidRPr="006E6BBB" w:rsidRDefault="00C75680" w:rsidP="00C75680">
            <w:pPr>
              <w:tabs>
                <w:tab w:val="clear" w:pos="1134"/>
              </w:tabs>
              <w:spacing w:before="120" w:after="120" w:line="280" w:lineRule="exact"/>
              <w:rPr>
                <w:rFonts w:eastAsia="SimSun" w:cs="Verdana"/>
                <w:sz w:val="21"/>
                <w:szCs w:val="10"/>
                <w:lang w:val="en-US" w:eastAsia="zh-CN"/>
              </w:rPr>
            </w:pPr>
            <w:r w:rsidRPr="006E6BBB">
              <w:rPr>
                <w:rFonts w:eastAsia="Microsoft YaHei" w:cs="Times New Roman"/>
                <w:b/>
                <w:bCs/>
                <w:sz w:val="21"/>
                <w:szCs w:val="10"/>
                <w:lang w:val="zh-CN" w:eastAsia="zh-CN"/>
              </w:rPr>
              <w:t>主要实施者：</w:t>
            </w:r>
            <w:r w:rsidR="00914E5B" w:rsidRPr="006E6BBB">
              <w:rPr>
                <w:rFonts w:eastAsia="SimSun" w:cs="Times New Roman"/>
                <w:sz w:val="21"/>
                <w:szCs w:val="10"/>
                <w:lang w:val="zh-CN" w:eastAsia="zh-CN"/>
              </w:rPr>
              <w:t>WMO</w:t>
            </w:r>
            <w:r w:rsidR="00914E5B" w:rsidRPr="006E6BBB">
              <w:rPr>
                <w:rFonts w:eastAsia="SimSun" w:cs="Times New Roman"/>
                <w:sz w:val="21"/>
                <w:szCs w:val="10"/>
                <w:lang w:val="zh-CN" w:eastAsia="zh-CN"/>
              </w:rPr>
              <w:t>会员</w:t>
            </w:r>
          </w:p>
          <w:p w14:paraId="686D57E3" w14:textId="5B1F6AD5" w:rsidR="00C75680" w:rsidRPr="006E6BBB" w:rsidRDefault="00C75680" w:rsidP="00C75680">
            <w:pPr>
              <w:tabs>
                <w:tab w:val="clear" w:pos="1134"/>
              </w:tabs>
              <w:spacing w:before="120" w:after="120" w:line="280" w:lineRule="exact"/>
              <w:rPr>
                <w:rFonts w:eastAsia="SimSun" w:cs="Verdana"/>
                <w:sz w:val="21"/>
                <w:szCs w:val="10"/>
                <w:lang w:val="en-US" w:eastAsia="zh-CN"/>
              </w:rPr>
            </w:pPr>
            <w:r w:rsidRPr="006E6BBB">
              <w:rPr>
                <w:rFonts w:eastAsia="Microsoft YaHei" w:cs="Times New Roman"/>
                <w:b/>
                <w:bCs/>
                <w:sz w:val="21"/>
                <w:szCs w:val="10"/>
                <w:lang w:val="zh-CN" w:eastAsia="zh-CN"/>
              </w:rPr>
              <w:t>时间框架：</w:t>
            </w:r>
            <w:r w:rsidRPr="006E6BBB">
              <w:rPr>
                <w:rFonts w:eastAsia="SimSun" w:cs="Times New Roman"/>
                <w:sz w:val="21"/>
                <w:szCs w:val="10"/>
                <w:lang w:val="zh-CN" w:eastAsia="zh-CN"/>
              </w:rPr>
              <w:t>2023</w:t>
            </w:r>
            <w:r w:rsidRPr="006E6BBB">
              <w:rPr>
                <w:rFonts w:eastAsia="SimSun" w:cs="Times New Roman"/>
                <w:sz w:val="21"/>
                <w:szCs w:val="10"/>
                <w:lang w:val="zh-CN" w:eastAsia="zh-CN"/>
              </w:rPr>
              <w:t>年</w:t>
            </w:r>
          </w:p>
          <w:p w14:paraId="6E50BAB8" w14:textId="77777777" w:rsidR="00C75680" w:rsidRDefault="00C75680" w:rsidP="00C75680">
            <w:pPr>
              <w:tabs>
                <w:tab w:val="clear" w:pos="1134"/>
              </w:tabs>
              <w:spacing w:before="120" w:after="120" w:line="280" w:lineRule="exact"/>
              <w:rPr>
                <w:rFonts w:eastAsia="SimSun" w:cs="Times New Roman"/>
                <w:sz w:val="21"/>
                <w:szCs w:val="10"/>
                <w:lang w:val="zh-CN" w:eastAsia="zh-CN"/>
              </w:rPr>
            </w:pPr>
            <w:r w:rsidRPr="006E6BBB">
              <w:rPr>
                <w:rFonts w:eastAsia="Microsoft YaHei" w:cs="Times New Roman"/>
                <w:b/>
                <w:bCs/>
                <w:sz w:val="21"/>
                <w:szCs w:val="10"/>
                <w:lang w:val="zh-CN" w:eastAsia="zh-CN"/>
              </w:rPr>
              <w:t>预期行动：</w:t>
            </w:r>
            <w:r w:rsidRPr="006E6BBB">
              <w:rPr>
                <w:rFonts w:eastAsia="SimSun" w:cs="Times New Roman"/>
                <w:sz w:val="21"/>
                <w:szCs w:val="10"/>
                <w:lang w:val="zh-CN" w:eastAsia="zh-CN"/>
              </w:rPr>
              <w:t>审查拟议的建议草案</w:t>
            </w:r>
          </w:p>
          <w:p w14:paraId="45D18F55" w14:textId="64496265" w:rsidR="006E6BBB" w:rsidRPr="006E6BBB" w:rsidRDefault="006E6BBB" w:rsidP="006E6BBB">
            <w:pPr>
              <w:pStyle w:val="WMOBodyText"/>
              <w:rPr>
                <w:rFonts w:eastAsia="SimSun" w:hint="eastAsia"/>
                <w:lang w:val="zh-CN" w:eastAsia="zh-CN"/>
              </w:rPr>
            </w:pPr>
          </w:p>
        </w:tc>
      </w:tr>
    </w:tbl>
    <w:p w14:paraId="79EAFCF8" w14:textId="6C77EDDE" w:rsidR="001F46F7" w:rsidRDefault="001F46F7" w:rsidP="00C75680">
      <w:pPr>
        <w:tabs>
          <w:tab w:val="clear" w:pos="1134"/>
        </w:tabs>
        <w:rPr>
          <w:rFonts w:eastAsia="SimSun"/>
          <w:lang w:eastAsia="zh-CN"/>
        </w:rPr>
      </w:pPr>
    </w:p>
    <w:p w14:paraId="4FED5C0D" w14:textId="77777777" w:rsidR="001F46F7" w:rsidRDefault="001F46F7" w:rsidP="001F46F7">
      <w:pPr>
        <w:pStyle w:val="WMOBodyText"/>
      </w:pPr>
      <w:r>
        <w:br w:type="page"/>
      </w:r>
    </w:p>
    <w:p w14:paraId="259E1004" w14:textId="77777777" w:rsidR="00C75680" w:rsidRPr="00C75680" w:rsidRDefault="00C75680" w:rsidP="00C75680">
      <w:pPr>
        <w:keepNext/>
        <w:keepLines/>
        <w:tabs>
          <w:tab w:val="clear" w:pos="1134"/>
        </w:tabs>
        <w:spacing w:before="360" w:after="120"/>
        <w:jc w:val="center"/>
        <w:outlineLvl w:val="0"/>
        <w:rPr>
          <w:rFonts w:eastAsia="Microsoft YaHei" w:cs="Verdana"/>
          <w:b/>
          <w:bCs/>
          <w:caps/>
          <w:kern w:val="32"/>
          <w:sz w:val="24"/>
          <w:szCs w:val="24"/>
          <w:lang w:val="en-US" w:eastAsia="zh-CN"/>
        </w:rPr>
      </w:pPr>
      <w:r w:rsidRPr="00C75680">
        <w:rPr>
          <w:rFonts w:ascii="Times New Roman" w:eastAsia="Microsoft YaHei" w:hAnsi="Times New Roman" w:cs="Times New Roman"/>
          <w:b/>
          <w:bCs/>
          <w:sz w:val="24"/>
          <w:szCs w:val="24"/>
          <w:lang w:val="zh-CN" w:eastAsia="zh-CN"/>
        </w:rPr>
        <w:lastRenderedPageBreak/>
        <w:t>建议草案</w:t>
      </w:r>
    </w:p>
    <w:p w14:paraId="59F97536" w14:textId="185A9BC9" w:rsidR="008B5958" w:rsidRPr="006E6BBB" w:rsidRDefault="008B5958" w:rsidP="008B5958">
      <w:pPr>
        <w:tabs>
          <w:tab w:val="clear" w:pos="1134"/>
        </w:tabs>
        <w:spacing w:before="240"/>
        <w:jc w:val="center"/>
        <w:rPr>
          <w:rFonts w:eastAsia="Microsoft YaHei" w:cs="Verdana"/>
          <w:b/>
          <w:bCs/>
          <w:lang w:val="en-US" w:eastAsia="zh-CN"/>
        </w:rPr>
      </w:pPr>
      <w:bookmarkStart w:id="1" w:name="Annex"/>
      <w:bookmarkEnd w:id="1"/>
      <w:r w:rsidRPr="008B5958">
        <w:rPr>
          <w:rFonts w:ascii="Times New Roman" w:eastAsia="Microsoft YaHei" w:hAnsi="Times New Roman" w:cs="Times New Roman"/>
          <w:b/>
          <w:bCs/>
          <w:sz w:val="21"/>
          <w:szCs w:val="10"/>
          <w:lang w:val="zh-CN" w:eastAsia="zh-CN"/>
        </w:rPr>
        <w:t>建议草案</w:t>
      </w:r>
      <w:r w:rsidR="00A5415D" w:rsidRPr="006E6BBB">
        <w:rPr>
          <w:rFonts w:eastAsia="Microsoft YaHei" w:cs="Times New Roman"/>
          <w:b/>
          <w:bCs/>
          <w:sz w:val="21"/>
          <w:szCs w:val="10"/>
          <w:lang w:eastAsia="zh-CN"/>
        </w:rPr>
        <w:t>3.2(1</w:t>
      </w:r>
      <w:r w:rsidR="00A5415D" w:rsidRPr="006E6BBB">
        <w:rPr>
          <w:rFonts w:eastAsia="Microsoft YaHei" w:cs="Times New Roman"/>
          <w:b/>
          <w:bCs/>
          <w:sz w:val="21"/>
          <w:szCs w:val="10"/>
          <w:lang w:val="en-CH" w:eastAsia="zh-CN"/>
        </w:rPr>
        <w:t>6</w:t>
      </w:r>
      <w:r w:rsidR="00A5415D" w:rsidRPr="006E6BBB">
        <w:rPr>
          <w:rFonts w:eastAsia="Microsoft YaHei" w:cs="Times New Roman"/>
          <w:b/>
          <w:bCs/>
          <w:sz w:val="21"/>
          <w:szCs w:val="10"/>
          <w:lang w:eastAsia="zh-CN"/>
        </w:rPr>
        <w:t>)/1 (EC-76)</w:t>
      </w:r>
    </w:p>
    <w:p w14:paraId="52128C3B" w14:textId="77777777" w:rsidR="008B5958" w:rsidRPr="008B5958" w:rsidRDefault="008B5958" w:rsidP="008B5958">
      <w:pPr>
        <w:keepNext/>
        <w:keepLines/>
        <w:tabs>
          <w:tab w:val="clear" w:pos="1134"/>
        </w:tabs>
        <w:spacing w:before="360" w:after="120"/>
        <w:outlineLvl w:val="0"/>
        <w:rPr>
          <w:rFonts w:eastAsia="Microsoft YaHei" w:cs="Verdana"/>
          <w:b/>
          <w:bCs/>
          <w:caps/>
          <w:kern w:val="32"/>
          <w:lang w:val="en-US" w:eastAsia="zh-CN"/>
        </w:rPr>
      </w:pPr>
      <w:r w:rsidRPr="006E6BBB">
        <w:rPr>
          <w:rFonts w:eastAsia="Microsoft YaHei" w:cs="Times New Roman"/>
          <w:b/>
          <w:bCs/>
          <w:sz w:val="21"/>
          <w:szCs w:val="10"/>
          <w:lang w:val="zh-CN" w:eastAsia="zh-CN"/>
        </w:rPr>
        <w:t>WMO</w:t>
      </w:r>
      <w:r w:rsidRPr="006E6BBB">
        <w:rPr>
          <w:rFonts w:eastAsia="Microsoft YaHei" w:cs="Times New Roman"/>
          <w:b/>
          <w:bCs/>
          <w:sz w:val="21"/>
          <w:szCs w:val="10"/>
          <w:lang w:val="zh-CN" w:eastAsia="zh-CN"/>
        </w:rPr>
        <w:t>关于</w:t>
      </w:r>
      <w:r w:rsidRPr="006E6BBB">
        <w:rPr>
          <w:rFonts w:eastAsia="Microsoft YaHei" w:cs="Times New Roman"/>
          <w:b/>
          <w:bCs/>
          <w:sz w:val="21"/>
          <w:szCs w:val="10"/>
          <w:lang w:val="zh-CN" w:eastAsia="zh-CN"/>
        </w:rPr>
        <w:t>2023</w:t>
      </w:r>
      <w:r w:rsidRPr="006E6BBB">
        <w:rPr>
          <w:rFonts w:eastAsia="Microsoft YaHei" w:cs="Times New Roman"/>
          <w:b/>
          <w:bCs/>
          <w:sz w:val="21"/>
          <w:szCs w:val="10"/>
          <w:lang w:val="zh-CN" w:eastAsia="zh-CN"/>
        </w:rPr>
        <w:t>年世界无线电通信大会</w:t>
      </w:r>
      <w:r w:rsidRPr="006E6BBB">
        <w:rPr>
          <w:rFonts w:eastAsia="Microsoft YaHei" w:cs="Times New Roman"/>
          <w:b/>
          <w:bCs/>
          <w:sz w:val="21"/>
          <w:szCs w:val="10"/>
          <w:lang w:val="zh-CN" w:eastAsia="zh-CN"/>
        </w:rPr>
        <w:t>(WRC-23)</w:t>
      </w:r>
      <w:r w:rsidRPr="006E6BBB">
        <w:rPr>
          <w:rFonts w:eastAsia="Microsoft YaHei" w:cs="Times New Roman"/>
          <w:b/>
          <w:bCs/>
          <w:sz w:val="21"/>
          <w:szCs w:val="10"/>
          <w:lang w:val="zh-CN" w:eastAsia="zh-CN"/>
        </w:rPr>
        <w:t>议程的立场</w:t>
      </w:r>
    </w:p>
    <w:p w14:paraId="2C9A97B0" w14:textId="77777777" w:rsidR="008B5958" w:rsidRPr="00896BA7" w:rsidRDefault="008B5958" w:rsidP="008B5958">
      <w:pPr>
        <w:tabs>
          <w:tab w:val="clear" w:pos="1134"/>
        </w:tabs>
        <w:spacing w:before="240"/>
        <w:rPr>
          <w:rFonts w:eastAsia="SimSun" w:cs="Verdana"/>
          <w:lang w:val="en-US" w:eastAsia="zh-CN"/>
        </w:rPr>
      </w:pPr>
      <w:r w:rsidRPr="00896BA7">
        <w:rPr>
          <w:rFonts w:ascii="Times New Roman" w:eastAsia="SimSun" w:hAnsi="Times New Roman" w:cs="Times New Roman"/>
          <w:lang w:val="zh-CN" w:eastAsia="zh-CN"/>
        </w:rPr>
        <w:t>执行理事会，</w:t>
      </w:r>
    </w:p>
    <w:p w14:paraId="41BA1620" w14:textId="6B3DCF72" w:rsidR="008B5958" w:rsidRPr="00896BA7" w:rsidRDefault="008B5958" w:rsidP="008B5958">
      <w:pPr>
        <w:tabs>
          <w:tab w:val="clear" w:pos="1134"/>
        </w:tabs>
        <w:spacing w:before="240"/>
        <w:rPr>
          <w:rFonts w:eastAsia="SimSun" w:cs="Verdana"/>
          <w:b/>
          <w:bCs/>
          <w:lang w:val="en-US" w:eastAsia="zh-CN"/>
        </w:rPr>
      </w:pPr>
      <w:r w:rsidRPr="00896BA7">
        <w:rPr>
          <w:rFonts w:ascii="Times New Roman" w:eastAsia="Microsoft YaHei" w:hAnsi="Times New Roman" w:cs="Times New Roman"/>
          <w:b/>
          <w:bCs/>
          <w:lang w:val="zh-CN" w:eastAsia="zh-CN"/>
        </w:rPr>
        <w:t>忆及</w:t>
      </w:r>
      <w:hyperlink r:id="rId12" w:anchor="page=143" w:history="1">
        <w:r w:rsidRPr="00896BA7">
          <w:rPr>
            <w:rStyle w:val="Hyperlink"/>
            <w:rFonts w:ascii="Microsoft YaHei" w:eastAsia="SimSun" w:hAnsi="Microsoft YaHei" w:cs="Microsoft YaHei" w:hint="eastAsia"/>
            <w:lang w:eastAsia="zh-CN"/>
          </w:rPr>
          <w:t>决议</w:t>
        </w:r>
        <w:r w:rsidRPr="00896BA7">
          <w:rPr>
            <w:rStyle w:val="Hyperlink"/>
            <w:lang w:eastAsia="zh-CN"/>
          </w:rPr>
          <w:t>42 (Cg-18)</w:t>
        </w:r>
      </w:hyperlink>
      <w:r w:rsidRPr="00896BA7">
        <w:rPr>
          <w:rFonts w:ascii="Times New Roman" w:eastAsia="SimSun" w:hAnsi="Times New Roman" w:cs="Times New Roman"/>
          <w:lang w:val="zh-CN" w:eastAsia="zh-CN"/>
        </w:rPr>
        <w:t xml:space="preserve"> – </w:t>
      </w:r>
      <w:r w:rsidRPr="00896BA7">
        <w:rPr>
          <w:rFonts w:ascii="Times New Roman" w:eastAsia="SimSun" w:hAnsi="Times New Roman" w:cs="Times New Roman"/>
          <w:lang w:val="zh-CN" w:eastAsia="zh-CN"/>
        </w:rPr>
        <w:t>气象及相关环境活动使用的无线电频率，</w:t>
      </w:r>
    </w:p>
    <w:p w14:paraId="1AEFA5A4" w14:textId="0023DBF5" w:rsidR="008B5958" w:rsidRPr="00896BA7" w:rsidRDefault="008B5958" w:rsidP="008B5958">
      <w:pPr>
        <w:tabs>
          <w:tab w:val="clear" w:pos="1134"/>
        </w:tabs>
        <w:spacing w:before="240"/>
        <w:ind w:right="-170"/>
        <w:rPr>
          <w:rFonts w:eastAsia="SimSun" w:cs="Verdana"/>
          <w:lang w:val="en-US" w:eastAsia="zh-CN"/>
        </w:rPr>
      </w:pPr>
      <w:r w:rsidRPr="00896BA7">
        <w:rPr>
          <w:rFonts w:ascii="Times New Roman" w:eastAsia="Microsoft YaHei" w:hAnsi="Times New Roman" w:cs="Times New Roman"/>
          <w:b/>
          <w:bCs/>
          <w:lang w:val="zh-CN" w:eastAsia="zh-CN"/>
        </w:rPr>
        <w:t>认识到</w:t>
      </w:r>
      <w:r w:rsidRPr="00896BA7">
        <w:rPr>
          <w:rFonts w:ascii="Times New Roman" w:eastAsia="SimSun" w:hAnsi="Times New Roman" w:cs="Times New Roman"/>
          <w:lang w:val="zh-CN" w:eastAsia="zh-CN"/>
        </w:rPr>
        <w:t>要求基础设施委员会与</w:t>
      </w:r>
      <w:r w:rsidR="002F1C31" w:rsidRPr="00896BA7">
        <w:rPr>
          <w:rFonts w:ascii="Times New Roman" w:eastAsia="SimSun" w:hAnsi="Times New Roman" w:cs="Times New Roman" w:hint="eastAsia"/>
          <w:lang w:val="zh-CN" w:eastAsia="zh-CN"/>
        </w:rPr>
        <w:t>WMO</w:t>
      </w:r>
      <w:r w:rsidRPr="00896BA7">
        <w:rPr>
          <w:rFonts w:ascii="Times New Roman" w:eastAsia="SimSun" w:hAnsi="Times New Roman" w:cs="Times New Roman"/>
          <w:lang w:val="zh-CN" w:eastAsia="zh-CN"/>
        </w:rPr>
        <w:t>其它</w:t>
      </w:r>
      <w:r w:rsidR="002F1C31" w:rsidRPr="00896BA7">
        <w:rPr>
          <w:rFonts w:ascii="Times New Roman" w:eastAsia="SimSun" w:hAnsi="Times New Roman" w:cs="Times New Roman" w:hint="eastAsia"/>
          <w:lang w:val="zh-CN" w:eastAsia="zh-CN"/>
        </w:rPr>
        <w:t>相关</w:t>
      </w:r>
      <w:r w:rsidRPr="00896BA7">
        <w:rPr>
          <w:rFonts w:ascii="Times New Roman" w:eastAsia="SimSun" w:hAnsi="Times New Roman" w:cs="Times New Roman"/>
          <w:lang w:val="zh-CN" w:eastAsia="zh-CN"/>
        </w:rPr>
        <w:t>技术</w:t>
      </w:r>
      <w:r w:rsidR="002F1C31" w:rsidRPr="00896BA7">
        <w:rPr>
          <w:rFonts w:ascii="Times New Roman" w:eastAsia="SimSun" w:hAnsi="Times New Roman" w:cs="Times New Roman" w:hint="eastAsia"/>
          <w:lang w:val="zh-CN" w:eastAsia="zh-CN"/>
        </w:rPr>
        <w:t>机构</w:t>
      </w:r>
      <w:r w:rsidRPr="00896BA7">
        <w:rPr>
          <w:rFonts w:ascii="Times New Roman" w:eastAsia="SimSun" w:hAnsi="Times New Roman" w:cs="Times New Roman"/>
          <w:lang w:val="zh-CN" w:eastAsia="zh-CN"/>
        </w:rPr>
        <w:t>协调，同时与其它相关国际机构，尤其是气象卫星协调组保持联系，继续评审涉及业务和科研气象及相关环境活动的无线电频率的监管和技术事宜，并为国家气象和水文部门编写指南和提供信息，</w:t>
      </w:r>
    </w:p>
    <w:p w14:paraId="76B23A26" w14:textId="7AB9EE3D" w:rsidR="008B5958" w:rsidRPr="00896BA7" w:rsidRDefault="008B5958" w:rsidP="008B5958">
      <w:pPr>
        <w:tabs>
          <w:tab w:val="clear" w:pos="1134"/>
        </w:tabs>
        <w:spacing w:before="240"/>
        <w:ind w:right="-170"/>
        <w:rPr>
          <w:rFonts w:eastAsia="SimSun" w:cs="Verdana"/>
          <w:lang w:val="en-US" w:eastAsia="zh-CN"/>
        </w:rPr>
      </w:pPr>
      <w:r w:rsidRPr="00896BA7">
        <w:rPr>
          <w:rFonts w:ascii="Times New Roman" w:eastAsia="Microsoft YaHei" w:hAnsi="Times New Roman" w:cs="Times New Roman"/>
          <w:b/>
          <w:bCs/>
          <w:lang w:val="zh-CN" w:eastAsia="zh-CN"/>
        </w:rPr>
        <w:t>审议了</w:t>
      </w:r>
      <w:hyperlink r:id="rId13" w:history="1">
        <w:r w:rsidRPr="00896BA7">
          <w:rPr>
            <w:rStyle w:val="Hyperlink"/>
            <w:rFonts w:ascii="Times New Roman" w:eastAsia="SimSun" w:hAnsi="Times New Roman" w:cs="Times New Roman"/>
            <w:lang w:val="zh-CN" w:eastAsia="zh-CN"/>
          </w:rPr>
          <w:t>建议</w:t>
        </w:r>
        <w:r w:rsidRPr="00896BA7">
          <w:rPr>
            <w:rStyle w:val="Hyperlink"/>
            <w:lang w:eastAsia="zh-CN"/>
          </w:rPr>
          <w:t>6.1(8)/1 (INFCOM-2)</w:t>
        </w:r>
      </w:hyperlink>
      <w:r w:rsidRPr="00896BA7">
        <w:rPr>
          <w:rFonts w:ascii="Times New Roman" w:eastAsia="SimSun" w:hAnsi="Times New Roman" w:cs="Times New Roman"/>
          <w:lang w:val="zh-CN" w:eastAsia="zh-CN"/>
        </w:rPr>
        <w:t xml:space="preserve"> - WMO</w:t>
      </w:r>
      <w:r w:rsidRPr="00896BA7">
        <w:rPr>
          <w:rFonts w:ascii="Times New Roman" w:eastAsia="SimSun" w:hAnsi="Times New Roman" w:cs="Times New Roman"/>
          <w:lang w:val="zh-CN" w:eastAsia="zh-CN"/>
        </w:rPr>
        <w:t>关于</w:t>
      </w:r>
      <w:r w:rsidRPr="00896BA7">
        <w:rPr>
          <w:rFonts w:ascii="Times New Roman" w:eastAsia="SimSun" w:hAnsi="Times New Roman" w:cs="Times New Roman"/>
          <w:lang w:val="zh-CN" w:eastAsia="zh-CN"/>
        </w:rPr>
        <w:t>2023</w:t>
      </w:r>
      <w:r w:rsidRPr="00896BA7">
        <w:rPr>
          <w:rFonts w:ascii="Times New Roman" w:eastAsia="SimSun" w:hAnsi="Times New Roman" w:cs="Times New Roman"/>
          <w:lang w:val="zh-CN" w:eastAsia="zh-CN"/>
        </w:rPr>
        <w:t>年世界无线电</w:t>
      </w:r>
      <w:r w:rsidR="00BD6C26" w:rsidRPr="00896BA7">
        <w:rPr>
          <w:rFonts w:ascii="Times New Roman" w:eastAsia="SimSun" w:hAnsi="Times New Roman" w:cs="Times New Roman" w:hint="eastAsia"/>
          <w:lang w:val="zh-CN" w:eastAsia="zh-CN"/>
        </w:rPr>
        <w:t>通信</w:t>
      </w:r>
      <w:r w:rsidRPr="00896BA7">
        <w:rPr>
          <w:rFonts w:ascii="Times New Roman" w:eastAsia="SimSun" w:hAnsi="Times New Roman" w:cs="Times New Roman"/>
          <w:lang w:val="zh-CN" w:eastAsia="zh-CN"/>
        </w:rPr>
        <w:t>大会</w:t>
      </w:r>
      <w:r w:rsidRPr="00896BA7">
        <w:rPr>
          <w:rFonts w:ascii="Times New Roman" w:eastAsia="SimSun" w:hAnsi="Times New Roman" w:cs="Times New Roman"/>
          <w:lang w:val="zh-CN" w:eastAsia="zh-CN"/>
        </w:rPr>
        <w:t>(WRC-23)</w:t>
      </w:r>
      <w:r w:rsidRPr="00896BA7">
        <w:rPr>
          <w:rFonts w:ascii="Times New Roman" w:eastAsia="SimSun" w:hAnsi="Times New Roman" w:cs="Times New Roman"/>
          <w:lang w:val="zh-CN" w:eastAsia="zh-CN"/>
        </w:rPr>
        <w:t>议程的初步立场，</w:t>
      </w:r>
    </w:p>
    <w:p w14:paraId="2E6DBF23" w14:textId="06135F3D" w:rsidR="008B5958" w:rsidRPr="00896BA7" w:rsidRDefault="008B5958" w:rsidP="008B5958">
      <w:pPr>
        <w:tabs>
          <w:tab w:val="clear" w:pos="1134"/>
        </w:tabs>
        <w:spacing w:before="240"/>
        <w:rPr>
          <w:rFonts w:ascii="Times New Roman" w:eastAsia="SimSun" w:hAnsi="Times New Roman" w:cs="Times New Roman"/>
          <w:lang w:val="zh-CN" w:eastAsia="zh-CN"/>
        </w:rPr>
      </w:pPr>
      <w:r w:rsidRPr="00896BA7">
        <w:rPr>
          <w:rFonts w:ascii="Times New Roman" w:eastAsia="Microsoft YaHei" w:hAnsi="Times New Roman" w:cs="Times New Roman"/>
          <w:b/>
          <w:bCs/>
          <w:lang w:val="zh-CN" w:eastAsia="zh-CN"/>
        </w:rPr>
        <w:t>进一步认识到</w:t>
      </w:r>
      <w:r w:rsidRPr="00896BA7">
        <w:rPr>
          <w:rFonts w:ascii="Times New Roman" w:eastAsia="SimSun" w:hAnsi="Times New Roman" w:cs="Times New Roman"/>
          <w:lang w:val="zh-CN" w:eastAsia="zh-CN"/>
        </w:rPr>
        <w:t>无线电频</w:t>
      </w:r>
      <w:r w:rsidRPr="00896BA7">
        <w:rPr>
          <w:rFonts w:eastAsia="SimSun" w:cs="Times New Roman"/>
          <w:lang w:val="zh-CN" w:eastAsia="zh-CN"/>
        </w:rPr>
        <w:t>率协调</w:t>
      </w:r>
      <w:r w:rsidR="00320A41" w:rsidRPr="00896BA7">
        <w:rPr>
          <w:rFonts w:eastAsia="SimSun" w:cs="Times New Roman"/>
          <w:lang w:val="zh-CN" w:eastAsia="zh-CN"/>
        </w:rPr>
        <w:t>专家</w:t>
      </w:r>
      <w:r w:rsidRPr="00896BA7">
        <w:rPr>
          <w:rFonts w:eastAsia="SimSun" w:cs="Times New Roman"/>
          <w:lang w:val="zh-CN" w:eastAsia="zh-CN"/>
        </w:rPr>
        <w:t>组（</w:t>
      </w:r>
      <w:r w:rsidR="00320A41" w:rsidRPr="00896BA7">
        <w:rPr>
          <w:rFonts w:eastAsia="SimSun" w:cs="Times New Roman"/>
          <w:lang w:val="zh-CN" w:eastAsia="zh-CN"/>
        </w:rPr>
        <w:t>ET</w:t>
      </w:r>
      <w:r w:rsidRPr="00896BA7">
        <w:rPr>
          <w:rFonts w:eastAsia="SimSun" w:cs="Times New Roman"/>
          <w:lang w:val="zh-CN" w:eastAsia="zh-CN"/>
        </w:rPr>
        <w:t>-RFC</w:t>
      </w:r>
      <w:r w:rsidRPr="00896BA7">
        <w:rPr>
          <w:rFonts w:eastAsia="SimSun" w:cs="Times New Roman"/>
          <w:lang w:val="zh-CN" w:eastAsia="zh-CN"/>
        </w:rPr>
        <w:t>）在前</w:t>
      </w:r>
      <w:r w:rsidR="00320A41" w:rsidRPr="00896BA7">
        <w:rPr>
          <w:rFonts w:eastAsia="SimSun" w:cs="Times New Roman"/>
          <w:lang w:val="zh-CN" w:eastAsia="zh-CN"/>
        </w:rPr>
        <w:t>四</w:t>
      </w:r>
      <w:r w:rsidRPr="00896BA7">
        <w:rPr>
          <w:rFonts w:eastAsia="SimSun" w:cs="Times New Roman"/>
          <w:lang w:val="zh-CN" w:eastAsia="zh-CN"/>
        </w:rPr>
        <w:t>次世界无线电通信大会（</w:t>
      </w:r>
      <w:r w:rsidRPr="00896BA7">
        <w:rPr>
          <w:rFonts w:eastAsia="SimSun" w:cs="Times New Roman"/>
          <w:lang w:val="zh-CN" w:eastAsia="zh-CN"/>
        </w:rPr>
        <w:t>WRC-07</w:t>
      </w:r>
      <w:r w:rsidRPr="00896BA7">
        <w:rPr>
          <w:rFonts w:eastAsia="SimSun" w:cs="Times New Roman"/>
          <w:lang w:val="zh-CN" w:eastAsia="zh-CN"/>
        </w:rPr>
        <w:t>、</w:t>
      </w:r>
      <w:r w:rsidRPr="00896BA7">
        <w:rPr>
          <w:rFonts w:eastAsia="SimSun" w:cs="Times New Roman"/>
          <w:lang w:val="zh-CN" w:eastAsia="zh-CN"/>
        </w:rPr>
        <w:t>WRC-12</w:t>
      </w:r>
      <w:r w:rsidR="00320A41" w:rsidRPr="00896BA7">
        <w:rPr>
          <w:rFonts w:eastAsia="SimSun" w:cs="Times New Roman"/>
          <w:lang w:val="zh-CN" w:eastAsia="zh-CN"/>
        </w:rPr>
        <w:t>、</w:t>
      </w:r>
      <w:r w:rsidRPr="00896BA7">
        <w:rPr>
          <w:rFonts w:eastAsia="SimSun" w:cs="Times New Roman"/>
          <w:lang w:val="zh-CN" w:eastAsia="zh-CN"/>
        </w:rPr>
        <w:t>WRC-15</w:t>
      </w:r>
      <w:r w:rsidR="00320A41" w:rsidRPr="00896BA7">
        <w:rPr>
          <w:rFonts w:eastAsia="SimSun" w:cs="Times New Roman"/>
          <w:lang w:val="zh-CN" w:eastAsia="zh-CN"/>
        </w:rPr>
        <w:t>和</w:t>
      </w:r>
      <w:r w:rsidR="00320A41" w:rsidRPr="00896BA7">
        <w:rPr>
          <w:rFonts w:eastAsia="SimSun" w:cs="Times New Roman"/>
          <w:lang w:val="zh-CN" w:eastAsia="zh-CN"/>
        </w:rPr>
        <w:t>WRC-</w:t>
      </w:r>
      <w:r w:rsidR="00A90A0A" w:rsidRPr="00896BA7">
        <w:rPr>
          <w:rFonts w:eastAsia="SimSun" w:cs="Times New Roman"/>
          <w:lang w:val="zh-CN" w:eastAsia="zh-CN"/>
        </w:rPr>
        <w:t>19</w:t>
      </w:r>
      <w:r w:rsidRPr="00896BA7">
        <w:rPr>
          <w:rFonts w:eastAsia="SimSun" w:cs="Times New Roman"/>
          <w:lang w:val="zh-CN" w:eastAsia="zh-CN"/>
        </w:rPr>
        <w:t>）上以及</w:t>
      </w:r>
      <w:r w:rsidR="00A90A0A" w:rsidRPr="00896BA7">
        <w:rPr>
          <w:rFonts w:eastAsia="SimSun" w:cs="Times New Roman"/>
          <w:lang w:val="zh-CN" w:eastAsia="zh-CN"/>
        </w:rPr>
        <w:t>无线电频率协调专家组（</w:t>
      </w:r>
      <w:r w:rsidR="00A90A0A" w:rsidRPr="00896BA7">
        <w:rPr>
          <w:rFonts w:eastAsia="SimSun" w:cs="Times New Roman"/>
          <w:lang w:val="zh-CN" w:eastAsia="zh-CN"/>
        </w:rPr>
        <w:t>ET-RFC</w:t>
      </w:r>
      <w:r w:rsidR="00A90A0A" w:rsidRPr="00896BA7">
        <w:rPr>
          <w:rFonts w:eastAsia="SimSun" w:cs="Times New Roman"/>
          <w:lang w:val="zh-CN" w:eastAsia="zh-CN"/>
        </w:rPr>
        <w:t>）</w:t>
      </w:r>
      <w:r w:rsidRPr="00896BA7">
        <w:rPr>
          <w:rFonts w:eastAsia="SimSun" w:cs="Times New Roman"/>
          <w:lang w:val="zh-CN" w:eastAsia="zh-CN"/>
        </w:rPr>
        <w:t>为筹备</w:t>
      </w:r>
      <w:r w:rsidRPr="00896BA7">
        <w:rPr>
          <w:rFonts w:eastAsia="SimSun" w:cs="Times New Roman"/>
          <w:lang w:val="zh-CN" w:eastAsia="zh-CN"/>
        </w:rPr>
        <w:t>WRC-23</w:t>
      </w:r>
      <w:r w:rsidRPr="00896BA7">
        <w:rPr>
          <w:rFonts w:eastAsia="SimSun" w:cs="Times New Roman"/>
          <w:lang w:val="zh-CN" w:eastAsia="zh-CN"/>
        </w:rPr>
        <w:t>采</w:t>
      </w:r>
      <w:r w:rsidRPr="00896BA7">
        <w:rPr>
          <w:rFonts w:ascii="Times New Roman" w:eastAsia="SimSun" w:hAnsi="Times New Roman" w:cs="Times New Roman"/>
          <w:lang w:val="zh-CN" w:eastAsia="zh-CN"/>
        </w:rPr>
        <w:t>用的成功和有效方法，</w:t>
      </w:r>
    </w:p>
    <w:p w14:paraId="5C425518" w14:textId="1B8D3F38" w:rsidR="004A317B" w:rsidRPr="00896BA7" w:rsidRDefault="000B6CD6" w:rsidP="00236612">
      <w:pPr>
        <w:pStyle w:val="WMOBodyText"/>
        <w:rPr>
          <w:rFonts w:eastAsia="SimSun"/>
          <w:lang w:val="zh-CN" w:eastAsia="zh-CN"/>
        </w:rPr>
      </w:pPr>
      <w:r w:rsidRPr="00896BA7">
        <w:rPr>
          <w:rFonts w:ascii="Times New Roman" w:eastAsia="Microsoft YaHei" w:hAnsi="Times New Roman" w:cs="Times New Roman" w:hint="eastAsia"/>
          <w:b/>
          <w:bCs/>
          <w:lang w:val="zh-CN" w:eastAsia="zh-CN"/>
        </w:rPr>
        <w:t>鼓励</w:t>
      </w:r>
      <w:r w:rsidRPr="00896BA7">
        <w:rPr>
          <w:rFonts w:eastAsia="SimSun"/>
          <w:lang w:val="zh-CN" w:eastAsia="zh-CN"/>
        </w:rPr>
        <w:t>WMO</w:t>
      </w:r>
      <w:r w:rsidRPr="00896BA7">
        <w:rPr>
          <w:rFonts w:eastAsia="SimSun" w:hint="eastAsia"/>
          <w:lang w:val="zh-CN" w:eastAsia="zh-CN"/>
        </w:rPr>
        <w:t>会员针对无线电频率协调专家组</w:t>
      </w:r>
      <w:r w:rsidRPr="00896BA7">
        <w:rPr>
          <w:rFonts w:eastAsia="SimSun"/>
          <w:lang w:val="zh-CN" w:eastAsia="zh-CN"/>
        </w:rPr>
        <w:t>(ET-RFC)</w:t>
      </w:r>
      <w:r w:rsidRPr="00896BA7">
        <w:rPr>
          <w:rFonts w:eastAsia="SimSun" w:hint="eastAsia"/>
          <w:lang w:val="zh-CN" w:eastAsia="zh-CN"/>
        </w:rPr>
        <w:t>关于</w:t>
      </w:r>
      <w:r w:rsidRPr="00896BA7">
        <w:rPr>
          <w:rFonts w:eastAsia="SimSun"/>
          <w:lang w:val="zh-CN" w:eastAsia="zh-CN"/>
        </w:rPr>
        <w:t>WMO</w:t>
      </w:r>
      <w:r w:rsidRPr="00896BA7">
        <w:rPr>
          <w:rFonts w:eastAsia="SimSun" w:hint="eastAsia"/>
          <w:lang w:val="zh-CN" w:eastAsia="zh-CN"/>
        </w:rPr>
        <w:t>初步立场的年度更新，参与国家和区域层面上的无线电频率协调活动</w:t>
      </w:r>
      <w:r w:rsidR="001336A4" w:rsidRPr="00896BA7">
        <w:rPr>
          <w:rFonts w:eastAsia="SimSun" w:hint="eastAsia"/>
          <w:lang w:val="zh-CN" w:eastAsia="zh-CN"/>
        </w:rPr>
        <w:t>；</w:t>
      </w:r>
    </w:p>
    <w:p w14:paraId="434A7AF4" w14:textId="77777777" w:rsidR="008B5958" w:rsidRPr="00896BA7" w:rsidRDefault="008B5958" w:rsidP="008B5958">
      <w:pPr>
        <w:tabs>
          <w:tab w:val="clear" w:pos="1134"/>
        </w:tabs>
        <w:spacing w:before="240"/>
        <w:ind w:right="-113"/>
        <w:rPr>
          <w:rFonts w:eastAsia="SimSun" w:cs="Verdana"/>
          <w:lang w:val="en-US" w:eastAsia="zh-CN"/>
        </w:rPr>
      </w:pPr>
      <w:r w:rsidRPr="00896BA7">
        <w:rPr>
          <w:rFonts w:ascii="Times New Roman" w:eastAsia="Microsoft YaHei" w:hAnsi="Times New Roman" w:cs="Times New Roman"/>
          <w:b/>
          <w:bCs/>
          <w:lang w:val="zh-CN" w:eastAsia="zh-CN"/>
        </w:rPr>
        <w:t>注意到</w:t>
      </w:r>
      <w:r w:rsidRPr="00896BA7">
        <w:rPr>
          <w:rFonts w:ascii="Times New Roman" w:eastAsia="SimSun" w:hAnsi="Times New Roman" w:cs="Times New Roman"/>
          <w:lang w:val="zh-CN" w:eastAsia="zh-CN"/>
        </w:rPr>
        <w:t>对向大会提交的</w:t>
      </w:r>
      <w:r w:rsidRPr="00896BA7">
        <w:rPr>
          <w:rFonts w:eastAsia="SimSun" w:cs="Verdana"/>
          <w:lang w:val="zh-CN" w:eastAsia="zh-CN"/>
        </w:rPr>
        <w:t>WMO</w:t>
      </w:r>
      <w:r w:rsidRPr="00896BA7">
        <w:rPr>
          <w:rFonts w:eastAsia="SimSun" w:cs="Verdana"/>
          <w:lang w:val="zh-CN" w:eastAsia="zh-CN"/>
        </w:rPr>
        <w:t>立场文件的定稿受</w:t>
      </w:r>
      <w:r w:rsidRPr="00896BA7">
        <w:rPr>
          <w:rFonts w:eastAsia="SimSun" w:cs="Verdana"/>
          <w:lang w:val="zh-CN" w:eastAsia="zh-CN"/>
        </w:rPr>
        <w:t>WRC</w:t>
      </w:r>
      <w:r w:rsidRPr="00896BA7">
        <w:rPr>
          <w:rFonts w:eastAsia="SimSun" w:cs="Verdana"/>
          <w:lang w:val="zh-CN" w:eastAsia="zh-CN"/>
        </w:rPr>
        <w:t>的时间表及其大会筹备会议</w:t>
      </w:r>
      <w:r w:rsidRPr="00896BA7">
        <w:rPr>
          <w:rFonts w:eastAsia="SimSun" w:cs="Verdana"/>
          <w:lang w:val="zh-CN" w:eastAsia="zh-CN"/>
        </w:rPr>
        <w:t>(2023</w:t>
      </w:r>
      <w:r w:rsidRPr="00896BA7">
        <w:rPr>
          <w:rFonts w:eastAsia="SimSun" w:cs="Verdana"/>
          <w:lang w:val="zh-CN" w:eastAsia="zh-CN"/>
        </w:rPr>
        <w:t>年</w:t>
      </w:r>
      <w:r w:rsidRPr="00896BA7">
        <w:rPr>
          <w:rFonts w:eastAsia="SimSun" w:cs="Verdana"/>
          <w:lang w:val="zh-CN" w:eastAsia="zh-CN"/>
        </w:rPr>
        <w:t>3</w:t>
      </w:r>
      <w:r w:rsidRPr="00896BA7">
        <w:rPr>
          <w:rFonts w:eastAsia="SimSun" w:cs="Verdana"/>
          <w:lang w:val="zh-CN" w:eastAsia="zh-CN"/>
        </w:rPr>
        <w:t>月</w:t>
      </w:r>
      <w:r w:rsidRPr="00896BA7">
        <w:rPr>
          <w:rFonts w:eastAsia="SimSun" w:cs="Verdana"/>
          <w:lang w:val="zh-CN" w:eastAsia="zh-CN"/>
        </w:rPr>
        <w:t>27</w:t>
      </w:r>
      <w:r w:rsidRPr="00896BA7">
        <w:rPr>
          <w:rFonts w:eastAsia="SimSun" w:cs="Verdana"/>
          <w:lang w:val="zh-CN" w:eastAsia="zh-CN"/>
        </w:rPr>
        <w:t>日至</w:t>
      </w:r>
      <w:r w:rsidRPr="00896BA7">
        <w:rPr>
          <w:rFonts w:eastAsia="SimSun" w:cs="Verdana"/>
          <w:lang w:val="zh-CN" w:eastAsia="zh-CN"/>
        </w:rPr>
        <w:t>4</w:t>
      </w:r>
      <w:r w:rsidRPr="00896BA7">
        <w:rPr>
          <w:rFonts w:eastAsia="SimSun" w:cs="Verdana"/>
          <w:lang w:val="zh-CN" w:eastAsia="zh-CN"/>
        </w:rPr>
        <w:t>月</w:t>
      </w:r>
      <w:r w:rsidRPr="00896BA7">
        <w:rPr>
          <w:rFonts w:eastAsia="SimSun" w:cs="Verdana"/>
          <w:lang w:val="zh-CN" w:eastAsia="zh-CN"/>
        </w:rPr>
        <w:t>6</w:t>
      </w:r>
      <w:r w:rsidRPr="00896BA7">
        <w:rPr>
          <w:rFonts w:eastAsia="SimSun" w:cs="Verdana"/>
          <w:lang w:val="zh-CN" w:eastAsia="zh-CN"/>
        </w:rPr>
        <w:t>日</w:t>
      </w:r>
      <w:r w:rsidRPr="00896BA7">
        <w:rPr>
          <w:rFonts w:eastAsia="SimSun" w:cs="Verdana"/>
          <w:lang w:val="zh-CN" w:eastAsia="zh-CN"/>
        </w:rPr>
        <w:t>)</w:t>
      </w:r>
      <w:r w:rsidRPr="00896BA7">
        <w:rPr>
          <w:rFonts w:ascii="Times New Roman" w:eastAsia="SimSun" w:hAnsi="Times New Roman" w:cs="Times New Roman"/>
          <w:lang w:val="zh-CN" w:eastAsia="zh-CN"/>
        </w:rPr>
        <w:t>所驱动，</w:t>
      </w:r>
    </w:p>
    <w:p w14:paraId="1B5BC94C" w14:textId="77777777" w:rsidR="008B5958" w:rsidRPr="00896BA7" w:rsidRDefault="008B5958" w:rsidP="008B5958">
      <w:pPr>
        <w:tabs>
          <w:tab w:val="clear" w:pos="1134"/>
        </w:tabs>
        <w:spacing w:before="240"/>
        <w:ind w:right="-170"/>
        <w:rPr>
          <w:rFonts w:eastAsia="SimSun" w:cs="Verdana"/>
          <w:lang w:val="en-US" w:eastAsia="zh-CN"/>
        </w:rPr>
      </w:pPr>
      <w:r w:rsidRPr="00896BA7">
        <w:rPr>
          <w:rFonts w:ascii="Times New Roman" w:eastAsia="Microsoft YaHei" w:hAnsi="Times New Roman" w:cs="Times New Roman"/>
          <w:b/>
          <w:bCs/>
          <w:lang w:val="zh-CN" w:eastAsia="zh-CN"/>
        </w:rPr>
        <w:t>决定：</w:t>
      </w:r>
    </w:p>
    <w:p w14:paraId="2B46163E" w14:textId="00359E9C" w:rsidR="008B5958" w:rsidRPr="00896BA7" w:rsidRDefault="00754B3B" w:rsidP="00754B3B">
      <w:pPr>
        <w:tabs>
          <w:tab w:val="clear" w:pos="1134"/>
        </w:tabs>
        <w:spacing w:before="240" w:after="120" w:line="280" w:lineRule="exact"/>
        <w:ind w:left="567" w:right="-170" w:hanging="567"/>
        <w:rPr>
          <w:rFonts w:eastAsia="SimSun" w:cs="Verdana"/>
          <w:lang w:val="en-US" w:eastAsia="zh-CN"/>
        </w:rPr>
      </w:pPr>
      <w:r w:rsidRPr="00896BA7">
        <w:rPr>
          <w:rFonts w:eastAsia="Verdana" w:cs="Verdana"/>
          <w:lang w:val="en-US" w:eastAsia="zh-CN"/>
        </w:rPr>
        <w:t>(1)</w:t>
      </w:r>
      <w:r w:rsidRPr="00896BA7">
        <w:rPr>
          <w:rFonts w:eastAsia="Verdana" w:cs="Verdana"/>
          <w:lang w:val="en-US" w:eastAsia="zh-CN"/>
        </w:rPr>
        <w:tab/>
      </w:r>
      <w:r w:rsidR="008B5958" w:rsidRPr="00896BA7">
        <w:rPr>
          <w:rFonts w:ascii="Times New Roman" w:eastAsia="SimSun" w:hAnsi="Times New Roman" w:cs="Times New Roman"/>
          <w:lang w:val="zh-CN" w:eastAsia="zh-CN"/>
        </w:rPr>
        <w:t>核准该初步立场文件，详见本建议的</w:t>
      </w:r>
      <w:hyperlink w:anchor="Annex" w:history="1">
        <w:r w:rsidR="008B5958" w:rsidRPr="00896BA7">
          <w:rPr>
            <w:rStyle w:val="Hyperlink"/>
            <w:rFonts w:ascii="Times New Roman" w:eastAsia="SimSun" w:hAnsi="Times New Roman" w:cs="Times New Roman"/>
            <w:lang w:val="zh-CN" w:eastAsia="zh-CN"/>
          </w:rPr>
          <w:t>附件</w:t>
        </w:r>
      </w:hyperlink>
      <w:r w:rsidR="001336A4" w:rsidRPr="00896BA7">
        <w:rPr>
          <w:rFonts w:ascii="Times New Roman" w:eastAsia="SimSun" w:hAnsi="Times New Roman" w:cs="Times New Roman"/>
          <w:lang w:val="zh-CN" w:eastAsia="zh-CN"/>
        </w:rPr>
        <w:t>；</w:t>
      </w:r>
    </w:p>
    <w:p w14:paraId="3EF42944" w14:textId="5B892C21" w:rsidR="007D4DC4" w:rsidRPr="00896BA7" w:rsidRDefault="00754B3B" w:rsidP="00754B3B">
      <w:pPr>
        <w:tabs>
          <w:tab w:val="clear" w:pos="1134"/>
        </w:tabs>
        <w:spacing w:before="240" w:after="120" w:line="280" w:lineRule="exact"/>
        <w:ind w:left="567" w:right="-170" w:hanging="567"/>
        <w:rPr>
          <w:rFonts w:ascii="Times New Roman" w:eastAsia="SimSun" w:hAnsi="Times New Roman" w:cs="Times New Roman"/>
          <w:lang w:val="zh-CN" w:eastAsia="zh-CN"/>
        </w:rPr>
      </w:pPr>
      <w:r w:rsidRPr="00896BA7">
        <w:rPr>
          <w:rFonts w:eastAsia="Verdana" w:cs="Verdana"/>
          <w:lang w:val="zh-CN" w:eastAsia="zh-CN"/>
        </w:rPr>
        <w:t>(2)</w:t>
      </w:r>
      <w:r w:rsidRPr="00896BA7">
        <w:rPr>
          <w:rFonts w:eastAsia="Verdana" w:cs="Verdana"/>
          <w:lang w:val="zh-CN" w:eastAsia="zh-CN"/>
        </w:rPr>
        <w:tab/>
      </w:r>
      <w:r w:rsidR="008B5958" w:rsidRPr="00896BA7">
        <w:rPr>
          <w:rFonts w:ascii="Times New Roman" w:eastAsia="SimSun" w:hAnsi="Times New Roman" w:cs="Times New Roman"/>
          <w:lang w:val="zh-CN" w:eastAsia="zh-CN"/>
        </w:rPr>
        <w:t>授权</w:t>
      </w:r>
      <w:r w:rsidR="008B5958" w:rsidRPr="00896BA7">
        <w:rPr>
          <w:rFonts w:eastAsia="SimSun" w:cs="Verdana"/>
          <w:lang w:val="zh-CN" w:eastAsia="zh-CN"/>
        </w:rPr>
        <w:t>WMO</w:t>
      </w:r>
      <w:r w:rsidR="008B5958" w:rsidRPr="00896BA7">
        <w:rPr>
          <w:rFonts w:eastAsia="SimSun" w:cs="Verdana"/>
          <w:lang w:val="zh-CN" w:eastAsia="zh-CN"/>
        </w:rPr>
        <w:t>主席向大会建议通过</w:t>
      </w:r>
      <w:r w:rsidR="008B5958" w:rsidRPr="00896BA7">
        <w:rPr>
          <w:rFonts w:eastAsia="SimSun" w:cs="Verdana"/>
          <w:lang w:val="zh-CN" w:eastAsia="zh-CN"/>
        </w:rPr>
        <w:t>WMO</w:t>
      </w:r>
      <w:r w:rsidR="008B5958" w:rsidRPr="00896BA7">
        <w:rPr>
          <w:rFonts w:eastAsia="SimSun" w:cs="Verdana"/>
          <w:lang w:val="zh-CN" w:eastAsia="zh-CN"/>
        </w:rPr>
        <w:t>对</w:t>
      </w:r>
      <w:r w:rsidR="008B5958" w:rsidRPr="00896BA7">
        <w:rPr>
          <w:rFonts w:eastAsia="SimSun" w:cs="Verdana"/>
          <w:lang w:val="zh-CN" w:eastAsia="zh-CN"/>
        </w:rPr>
        <w:t>2023</w:t>
      </w:r>
      <w:r w:rsidR="008B5958" w:rsidRPr="00896BA7">
        <w:rPr>
          <w:rFonts w:eastAsia="SimSun" w:cs="Verdana"/>
          <w:lang w:val="zh-CN" w:eastAsia="zh-CN"/>
        </w:rPr>
        <w:t>年世界无线电</w:t>
      </w:r>
      <w:r w:rsidR="00F47841" w:rsidRPr="00896BA7">
        <w:rPr>
          <w:rFonts w:eastAsia="SimSun" w:cs="Verdana" w:hint="eastAsia"/>
          <w:lang w:val="zh-CN" w:eastAsia="zh-CN"/>
        </w:rPr>
        <w:t>通信</w:t>
      </w:r>
      <w:r w:rsidR="008B5958" w:rsidRPr="00896BA7">
        <w:rPr>
          <w:rFonts w:eastAsia="SimSun" w:cs="Verdana"/>
          <w:lang w:val="zh-CN" w:eastAsia="zh-CN"/>
        </w:rPr>
        <w:t>大会</w:t>
      </w:r>
      <w:r w:rsidR="008B5958" w:rsidRPr="00896BA7">
        <w:rPr>
          <w:rFonts w:eastAsia="SimSun" w:cs="Verdana"/>
          <w:lang w:val="zh-CN" w:eastAsia="zh-CN"/>
        </w:rPr>
        <w:t>(WRC-23)</w:t>
      </w:r>
      <w:r w:rsidR="008B5958" w:rsidRPr="00896BA7">
        <w:rPr>
          <w:rFonts w:eastAsia="SimSun" w:cs="Verdana"/>
          <w:lang w:val="zh-CN" w:eastAsia="zh-CN"/>
        </w:rPr>
        <w:t>议程的最终立场，该立场文件将根据初步立场文件定稿，并反映</w:t>
      </w:r>
      <w:r w:rsidR="008B5958" w:rsidRPr="00896BA7">
        <w:rPr>
          <w:rFonts w:eastAsia="SimSun" w:cs="Verdana"/>
          <w:lang w:val="zh-CN" w:eastAsia="zh-CN"/>
        </w:rPr>
        <w:t>WRC</w:t>
      </w:r>
      <w:r w:rsidR="008B5958" w:rsidRPr="00896BA7">
        <w:rPr>
          <w:rFonts w:eastAsia="SimSun" w:cs="Verdana"/>
          <w:lang w:val="zh-CN" w:eastAsia="zh-CN"/>
        </w:rPr>
        <w:t>大</w:t>
      </w:r>
      <w:r w:rsidR="008B5958" w:rsidRPr="00896BA7">
        <w:rPr>
          <w:rFonts w:ascii="Times New Roman" w:eastAsia="SimSun" w:hAnsi="Times New Roman" w:cs="Times New Roman"/>
          <w:lang w:val="zh-CN" w:eastAsia="zh-CN"/>
        </w:rPr>
        <w:t>会筹备会议的成果。</w:t>
      </w:r>
    </w:p>
    <w:p w14:paraId="2351CC0D" w14:textId="77777777" w:rsidR="007D4DC4" w:rsidRDefault="007D4DC4" w:rsidP="008B5958">
      <w:pPr>
        <w:pStyle w:val="ECBodyText-Centred"/>
        <w:spacing w:after="240"/>
        <w:rPr>
          <w:rFonts w:ascii="Times New Roman" w:eastAsia="SimSun" w:hAnsi="Times New Roman" w:cs="Times New Roman"/>
          <w:sz w:val="21"/>
          <w:szCs w:val="10"/>
          <w:lang w:val="zh-CN" w:eastAsia="zh-CN"/>
        </w:rPr>
      </w:pPr>
    </w:p>
    <w:p w14:paraId="4EDC0250" w14:textId="37DFE49A" w:rsidR="001E1940" w:rsidRPr="009E1FD6" w:rsidRDefault="001E1940" w:rsidP="008B5958">
      <w:pPr>
        <w:pStyle w:val="ECBodyText-Centred"/>
        <w:spacing w:after="240"/>
      </w:pPr>
      <w:r w:rsidRPr="009E1FD6">
        <w:t>_______________</w:t>
      </w:r>
    </w:p>
    <w:p w14:paraId="1A3E4893" w14:textId="77777777" w:rsidR="001E1940" w:rsidRPr="009E1FD6" w:rsidRDefault="001E1940" w:rsidP="001E1940">
      <w:pPr>
        <w:pStyle w:val="WMOBodyText"/>
        <w:ind w:right="-170"/>
      </w:pPr>
    </w:p>
    <w:p w14:paraId="0EB863B1" w14:textId="0FA42AEC" w:rsidR="000947BA" w:rsidRDefault="00CD6E53" w:rsidP="00760A59">
      <w:pPr>
        <w:pStyle w:val="WMOBodyText"/>
        <w:spacing w:after="240"/>
      </w:pPr>
      <w:hyperlink w:anchor="Annex" w:history="1">
        <w:r w:rsidRPr="008B5958">
          <w:rPr>
            <w:rStyle w:val="Hyperlink"/>
            <w:rFonts w:ascii="Times New Roman" w:eastAsia="SimSun" w:hAnsi="Times New Roman" w:cs="Times New Roman"/>
            <w:sz w:val="21"/>
            <w:szCs w:val="10"/>
            <w:lang w:val="zh-CN" w:eastAsia="zh-CN"/>
          </w:rPr>
          <w:t>附件</w:t>
        </w:r>
      </w:hyperlink>
      <w:r w:rsidRPr="00CD6E53">
        <w:t>: 2</w:t>
      </w:r>
    </w:p>
    <w:p w14:paraId="280F547C" w14:textId="77777777" w:rsidR="000947BA" w:rsidRDefault="000947BA" w:rsidP="000947BA">
      <w:pPr>
        <w:pStyle w:val="WMOBodyText"/>
      </w:pPr>
      <w:r>
        <w:br w:type="page"/>
      </w:r>
    </w:p>
    <w:p w14:paraId="01C604CD" w14:textId="2B6D5580" w:rsidR="000947BA" w:rsidRDefault="000947BA" w:rsidP="000947BA">
      <w:pPr>
        <w:pStyle w:val="WMOBodyText"/>
        <w:spacing w:after="240"/>
        <w:jc w:val="center"/>
        <w:rPr>
          <w:rFonts w:ascii="Microsoft YaHei" w:eastAsia="Microsoft YaHei" w:hAnsi="Microsoft YaHei" w:cs="Microsoft YaHei"/>
          <w:b/>
          <w:bCs/>
        </w:rPr>
      </w:pPr>
      <w:r w:rsidRPr="000947BA">
        <w:rPr>
          <w:rFonts w:ascii="Microsoft YaHei" w:eastAsia="Microsoft YaHei" w:hAnsi="Microsoft YaHei" w:cs="Microsoft YaHei" w:hint="eastAsia"/>
          <w:b/>
          <w:bCs/>
          <w:lang w:val="zh-CN"/>
        </w:rPr>
        <w:lastRenderedPageBreak/>
        <w:t>建议草案</w:t>
      </w:r>
      <w:r w:rsidRPr="000947BA">
        <w:rPr>
          <w:b/>
          <w:bCs/>
        </w:rPr>
        <w:t>3.2(1</w:t>
      </w:r>
      <w:r w:rsidRPr="000947BA">
        <w:rPr>
          <w:b/>
          <w:bCs/>
          <w:lang w:val="en-CH"/>
        </w:rPr>
        <w:t>6</w:t>
      </w:r>
      <w:r w:rsidRPr="000947BA">
        <w:rPr>
          <w:b/>
          <w:bCs/>
        </w:rPr>
        <w:t>)/1 (EC-76)</w:t>
      </w:r>
      <w:r>
        <w:rPr>
          <w:rFonts w:ascii="Microsoft YaHei" w:eastAsia="Microsoft YaHei" w:hAnsi="Microsoft YaHei" w:cs="Microsoft YaHei" w:hint="eastAsia"/>
          <w:b/>
          <w:bCs/>
        </w:rPr>
        <w:t>的附件</w:t>
      </w:r>
      <w:r>
        <w:rPr>
          <w:rFonts w:ascii="Microsoft YaHei" w:eastAsia="Microsoft YaHei" w:hAnsi="Microsoft YaHei" w:cs="Microsoft YaHei" w:hint="eastAsia"/>
          <w:b/>
          <w:bCs/>
          <w:lang w:eastAsia="zh-CN"/>
        </w:rPr>
        <w:t>1</w:t>
      </w:r>
    </w:p>
    <w:p w14:paraId="71F1945A" w14:textId="3B9A0019" w:rsidR="00775B1D" w:rsidRPr="00775B1D" w:rsidRDefault="00775B1D" w:rsidP="00775B1D">
      <w:pPr>
        <w:pStyle w:val="WMOBodyText"/>
        <w:spacing w:after="240"/>
        <w:jc w:val="center"/>
        <w:rPr>
          <w:b/>
          <w:bCs/>
          <w:lang w:val="en-US"/>
        </w:rPr>
      </w:pPr>
      <w:r w:rsidRPr="00775B1D">
        <w:rPr>
          <w:b/>
          <w:bCs/>
          <w:lang w:val="zh-CN"/>
        </w:rPr>
        <w:t>WMO</w:t>
      </w:r>
      <w:r w:rsidRPr="00775B1D">
        <w:rPr>
          <w:rFonts w:ascii="Microsoft YaHei" w:eastAsia="Microsoft YaHei" w:hAnsi="Microsoft YaHei" w:cs="Microsoft YaHei" w:hint="eastAsia"/>
          <w:b/>
          <w:bCs/>
          <w:lang w:val="zh-CN"/>
        </w:rPr>
        <w:t>关于</w:t>
      </w:r>
      <w:r w:rsidRPr="00775B1D">
        <w:rPr>
          <w:b/>
          <w:bCs/>
          <w:lang w:val="zh-CN"/>
        </w:rPr>
        <w:t>2023</w:t>
      </w:r>
      <w:r w:rsidRPr="00775B1D">
        <w:rPr>
          <w:rFonts w:ascii="Microsoft YaHei" w:eastAsia="Microsoft YaHei" w:hAnsi="Microsoft YaHei" w:cs="Microsoft YaHei" w:hint="eastAsia"/>
          <w:b/>
          <w:bCs/>
          <w:lang w:val="zh-CN"/>
        </w:rPr>
        <w:t>年世界无线电通信大会</w:t>
      </w:r>
      <w:r w:rsidRPr="00775B1D">
        <w:rPr>
          <w:b/>
          <w:bCs/>
          <w:lang w:val="zh-CN"/>
        </w:rPr>
        <w:t>(WRC-23)</w:t>
      </w:r>
      <w:r w:rsidRPr="00775B1D">
        <w:rPr>
          <w:rFonts w:ascii="Microsoft YaHei" w:eastAsia="Microsoft YaHei" w:hAnsi="Microsoft YaHei" w:cs="Microsoft YaHei" w:hint="eastAsia"/>
          <w:b/>
          <w:bCs/>
          <w:lang w:val="zh-CN"/>
        </w:rPr>
        <w:t>议程的</w:t>
      </w:r>
      <w:r>
        <w:rPr>
          <w:rFonts w:ascii="Microsoft YaHei" w:eastAsia="Microsoft YaHei" w:hAnsi="Microsoft YaHei" w:cs="Microsoft YaHei" w:hint="eastAsia"/>
          <w:b/>
          <w:bCs/>
          <w:lang w:val="zh-CN"/>
        </w:rPr>
        <w:t>初步</w:t>
      </w:r>
      <w:r w:rsidRPr="00775B1D">
        <w:rPr>
          <w:rFonts w:ascii="Microsoft YaHei" w:eastAsia="Microsoft YaHei" w:hAnsi="Microsoft YaHei" w:cs="Microsoft YaHei" w:hint="eastAsia"/>
          <w:b/>
          <w:bCs/>
          <w:lang w:val="zh-CN"/>
        </w:rPr>
        <w:t>立场</w:t>
      </w:r>
    </w:p>
    <w:p w14:paraId="79D628F3" w14:textId="77777777" w:rsidR="00716DB2" w:rsidRPr="00716DB2" w:rsidRDefault="00716DB2" w:rsidP="00716DB2">
      <w:pPr>
        <w:keepNext/>
        <w:keepLines/>
        <w:tabs>
          <w:tab w:val="left" w:pos="1418"/>
        </w:tabs>
        <w:spacing w:before="200" w:after="240"/>
        <w:jc w:val="left"/>
        <w:outlineLvl w:val="1"/>
        <w:rPr>
          <w:rFonts w:eastAsia="SimSun" w:cs="Times New Roman"/>
          <w:b/>
          <w:bCs/>
          <w:lang w:eastAsia="zh-CN"/>
        </w:rPr>
      </w:pPr>
      <w:bookmarkStart w:id="2" w:name="_GoBack"/>
      <w:bookmarkEnd w:id="2"/>
      <w:r w:rsidRPr="00716DB2">
        <w:rPr>
          <w:rFonts w:eastAsia="SimSun" w:cs="Times New Roman"/>
          <w:b/>
          <w:bCs/>
          <w:lang w:eastAsia="zh-CN"/>
        </w:rPr>
        <w:t xml:space="preserve">1. </w:t>
      </w:r>
      <w:r w:rsidRPr="00716DB2">
        <w:rPr>
          <w:rFonts w:eastAsia="SimSun" w:cs="Times New Roman"/>
          <w:b/>
          <w:bCs/>
          <w:lang w:eastAsia="zh-CN"/>
        </w:rPr>
        <w:tab/>
      </w:r>
      <w:r w:rsidRPr="00716DB2">
        <w:rPr>
          <w:rFonts w:ascii="Microsoft YaHei" w:eastAsia="Microsoft YaHei" w:hAnsi="Microsoft YaHei" w:cs="Times New Roman"/>
          <w:b/>
          <w:bCs/>
          <w:lang w:val="zh-CN" w:eastAsia="zh-CN"/>
        </w:rPr>
        <w:t>导言</w:t>
      </w:r>
    </w:p>
    <w:p w14:paraId="27EDE3A5"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eastAsia="zh-CN"/>
        </w:rPr>
        <w:t>WMO</w:t>
      </w:r>
      <w:r w:rsidRPr="00716DB2">
        <w:rPr>
          <w:rFonts w:eastAsia="SimSun" w:cs="Times New Roman"/>
          <w:lang w:val="zh-CN" w:eastAsia="zh-CN"/>
        </w:rPr>
        <w:t>会员通过其国家气象水文部门</w:t>
      </w:r>
      <w:r w:rsidRPr="00716DB2">
        <w:rPr>
          <w:rFonts w:eastAsia="SimSun" w:cs="Times New Roman" w:hint="eastAsia"/>
          <w:lang w:eastAsia="zh-CN"/>
        </w:rPr>
        <w:t>（</w:t>
      </w:r>
      <w:r w:rsidRPr="00716DB2">
        <w:rPr>
          <w:rFonts w:eastAsia="SimSun" w:cs="Times New Roman"/>
          <w:lang w:eastAsia="zh-CN"/>
        </w:rPr>
        <w:t>NMHS</w:t>
      </w:r>
      <w:r w:rsidRPr="00716DB2">
        <w:rPr>
          <w:rFonts w:eastAsia="SimSun" w:cs="Times New Roman" w:hint="eastAsia"/>
          <w:lang w:eastAsia="zh-CN"/>
        </w:rPr>
        <w:t>）</w:t>
      </w:r>
      <w:r w:rsidRPr="00716DB2">
        <w:rPr>
          <w:rFonts w:eastAsia="SimSun" w:cs="Times New Roman"/>
          <w:lang w:val="zh-CN" w:eastAsia="zh-CN"/>
        </w:rPr>
        <w:t>和支持机构</w:t>
      </w:r>
      <w:r w:rsidRPr="00716DB2">
        <w:rPr>
          <w:rFonts w:eastAsia="SimSun" w:cs="Times New Roman"/>
          <w:lang w:eastAsia="zh-CN"/>
        </w:rPr>
        <w:t>（</w:t>
      </w:r>
      <w:r w:rsidRPr="00716DB2">
        <w:rPr>
          <w:rFonts w:eastAsia="SimSun" w:cs="Times New Roman"/>
          <w:lang w:val="zh-CN" w:eastAsia="zh-CN"/>
        </w:rPr>
        <w:t>包括空基观测系统的运营者</w:t>
      </w:r>
      <w:r w:rsidRPr="00716DB2">
        <w:rPr>
          <w:rFonts w:eastAsia="SimSun" w:cs="Times New Roman"/>
          <w:lang w:eastAsia="zh-CN"/>
        </w:rPr>
        <w:t>），</w:t>
      </w:r>
      <w:r w:rsidRPr="00716DB2">
        <w:rPr>
          <w:rFonts w:eastAsia="SimSun" w:cs="Times New Roman"/>
          <w:lang w:val="zh-CN" w:eastAsia="zh-CN"/>
        </w:rPr>
        <w:t>为观测天气、水、气候和相关环境事件提供广泛的基本服务</w:t>
      </w:r>
      <w:r w:rsidRPr="00716DB2">
        <w:rPr>
          <w:rFonts w:eastAsia="SimSun" w:cs="Times New Roman" w:hint="eastAsia"/>
          <w:lang w:val="en-US" w:eastAsia="zh-CN"/>
        </w:rPr>
        <w:t>。</w:t>
      </w:r>
      <w:r w:rsidRPr="00716DB2">
        <w:rPr>
          <w:rFonts w:eastAsia="MS Mincho" w:cs="Times New Roman"/>
          <w:lang w:eastAsia="zh-CN"/>
        </w:rPr>
        <w:t xml:space="preserve"> </w:t>
      </w:r>
    </w:p>
    <w:p w14:paraId="6C430409"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通过这些观测收集的信息对全球社会是至关重要的，有助于确保生命和财产安全，从长远来看，有助于实施</w:t>
      </w:r>
      <w:r w:rsidRPr="00716DB2">
        <w:rPr>
          <w:rFonts w:eastAsia="SimSun" w:cs="Times New Roman"/>
          <w:lang w:val="zh-CN" w:eastAsia="zh-CN"/>
        </w:rPr>
        <w:t>2030</w:t>
      </w:r>
      <w:r w:rsidRPr="00716DB2">
        <w:rPr>
          <w:rFonts w:eastAsia="SimSun" w:cs="Times New Roman"/>
          <w:lang w:val="zh-CN" w:eastAsia="zh-CN"/>
        </w:rPr>
        <w:t>年可持续发展议程、《巴黎气候协定》和《仙台减少灾害风险框架》等全球发展议程</w:t>
      </w:r>
      <w:r w:rsidRPr="00716DB2">
        <w:rPr>
          <w:rFonts w:eastAsia="MS Mincho" w:cs="Times New Roman"/>
          <w:vertAlign w:val="superscript"/>
        </w:rPr>
        <w:footnoteReference w:id="2"/>
      </w:r>
      <w:r w:rsidRPr="00716DB2">
        <w:rPr>
          <w:rFonts w:eastAsia="SimSun" w:cs="Times New Roman" w:hint="eastAsia"/>
          <w:lang w:val="zh-CN" w:eastAsia="zh-CN"/>
        </w:rPr>
        <w:t>。</w:t>
      </w:r>
    </w:p>
    <w:p w14:paraId="61FEB7F7"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WMO</w:t>
      </w:r>
      <w:r w:rsidRPr="00716DB2">
        <w:rPr>
          <w:rFonts w:eastAsia="SimSun" w:cs="Times New Roman"/>
          <w:lang w:val="zh-CN" w:eastAsia="zh-CN"/>
        </w:rPr>
        <w:t>会员提供的观测网络构成了</w:t>
      </w:r>
      <w:r w:rsidRPr="00716DB2">
        <w:rPr>
          <w:rFonts w:eastAsia="SimSun" w:cs="Times New Roman"/>
          <w:lang w:val="zh-CN" w:eastAsia="zh-CN"/>
        </w:rPr>
        <w:t>WMO</w:t>
      </w:r>
      <w:r w:rsidRPr="00716DB2">
        <w:rPr>
          <w:rFonts w:eastAsia="SimSun" w:cs="Times New Roman"/>
          <w:lang w:val="zh-CN" w:eastAsia="zh-CN"/>
        </w:rPr>
        <w:t>全球综合观测系统（</w:t>
      </w:r>
      <w:r w:rsidRPr="00716DB2">
        <w:rPr>
          <w:rFonts w:eastAsia="SimSun" w:cs="Times New Roman"/>
          <w:lang w:val="zh-CN" w:eastAsia="zh-CN"/>
        </w:rPr>
        <w:t>WIGOS</w:t>
      </w:r>
      <w:r w:rsidRPr="00716DB2">
        <w:rPr>
          <w:rFonts w:eastAsia="SimSun" w:cs="Times New Roman"/>
          <w:lang w:val="zh-CN" w:eastAsia="zh-CN"/>
        </w:rPr>
        <w:t>）的主干，并严重依赖无线电频率的使用，以传感和分发数据和信息。</w:t>
      </w:r>
      <w:r w:rsidRPr="00716DB2">
        <w:rPr>
          <w:rFonts w:eastAsia="MS Mincho" w:cs="Times New Roman"/>
          <w:lang w:eastAsia="zh-CN"/>
        </w:rPr>
        <w:t xml:space="preserve"> </w:t>
      </w:r>
    </w:p>
    <w:p w14:paraId="03E471C0"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为此</w:t>
      </w:r>
      <w:r w:rsidRPr="00716DB2">
        <w:rPr>
          <w:rFonts w:eastAsia="SimSun" w:cs="Times New Roman"/>
          <w:lang w:eastAsia="zh-CN"/>
        </w:rPr>
        <w:t>，</w:t>
      </w:r>
      <w:r w:rsidRPr="00716DB2">
        <w:rPr>
          <w:rFonts w:eastAsia="SimSun" w:cs="Times New Roman"/>
          <w:lang w:val="zh-CN" w:eastAsia="zh-CN"/>
        </w:rPr>
        <w:t>国际电信联盟</w:t>
      </w:r>
      <w:r w:rsidRPr="00716DB2">
        <w:rPr>
          <w:rFonts w:eastAsia="SimSun" w:cs="Times New Roman"/>
          <w:lang w:eastAsia="zh-CN"/>
        </w:rPr>
        <w:t>（</w:t>
      </w:r>
      <w:r w:rsidRPr="00716DB2">
        <w:rPr>
          <w:rFonts w:eastAsia="SimSun" w:cs="Times New Roman"/>
          <w:lang w:eastAsia="zh-CN"/>
        </w:rPr>
        <w:t>ITU</w:t>
      </w:r>
      <w:r w:rsidRPr="00716DB2">
        <w:rPr>
          <w:rFonts w:eastAsia="SimSun" w:cs="Times New Roman"/>
          <w:lang w:eastAsia="zh-CN"/>
        </w:rPr>
        <w:t>）</w:t>
      </w:r>
      <w:r w:rsidRPr="00716DB2">
        <w:rPr>
          <w:rFonts w:eastAsia="SimSun" w:cs="Times New Roman"/>
          <w:lang w:val="zh-CN" w:eastAsia="zh-CN"/>
        </w:rPr>
        <w:t>世界无线电通信大会</w:t>
      </w:r>
      <w:r w:rsidRPr="00716DB2">
        <w:rPr>
          <w:rFonts w:eastAsia="SimSun" w:cs="Times New Roman"/>
          <w:lang w:eastAsia="zh-CN"/>
        </w:rPr>
        <w:t>（</w:t>
      </w:r>
      <w:r w:rsidRPr="00716DB2">
        <w:rPr>
          <w:rFonts w:eastAsia="SimSun" w:cs="Times New Roman"/>
          <w:lang w:eastAsia="zh-CN"/>
        </w:rPr>
        <w:t>2012</w:t>
      </w:r>
      <w:r w:rsidRPr="00716DB2">
        <w:rPr>
          <w:rFonts w:eastAsia="SimSun" w:cs="Times New Roman"/>
          <w:lang w:val="zh-CN" w:eastAsia="zh-CN"/>
        </w:rPr>
        <w:t>年</w:t>
      </w:r>
      <w:r w:rsidRPr="00716DB2">
        <w:rPr>
          <w:rFonts w:eastAsia="SimSun" w:cs="Times New Roman"/>
          <w:lang w:eastAsia="zh-CN"/>
        </w:rPr>
        <w:t>，</w:t>
      </w:r>
      <w:r w:rsidRPr="00716DB2">
        <w:rPr>
          <w:rFonts w:eastAsia="SimSun" w:cs="Times New Roman"/>
          <w:lang w:val="zh-CN" w:eastAsia="zh-CN"/>
        </w:rPr>
        <w:t>日内瓦</w:t>
      </w:r>
      <w:r w:rsidRPr="00716DB2">
        <w:rPr>
          <w:rFonts w:eastAsia="SimSun" w:cs="Times New Roman"/>
          <w:lang w:eastAsia="zh-CN"/>
        </w:rPr>
        <w:t>）</w:t>
      </w:r>
      <w:r w:rsidRPr="00716DB2">
        <w:rPr>
          <w:rFonts w:eastAsia="MS Mincho" w:cs="Times New Roman"/>
          <w:vertAlign w:val="superscript"/>
        </w:rPr>
        <w:footnoteReference w:id="3"/>
      </w:r>
      <w:r w:rsidRPr="00716DB2">
        <w:rPr>
          <w:rFonts w:eastAsia="Microsoft YaHei" w:cs="Times New Roman"/>
          <w:b/>
          <w:lang w:val="zh-CN" w:eastAsia="zh-CN"/>
        </w:rPr>
        <w:t>第</w:t>
      </w:r>
      <w:r w:rsidRPr="00716DB2">
        <w:rPr>
          <w:rFonts w:eastAsia="Microsoft YaHei" w:cs="Times New Roman"/>
          <w:b/>
          <w:bCs/>
          <w:lang w:eastAsia="zh-CN"/>
        </w:rPr>
        <w:t>673</w:t>
      </w:r>
      <w:r w:rsidRPr="00716DB2">
        <w:rPr>
          <w:rFonts w:eastAsia="Microsoft YaHei" w:cs="Times New Roman"/>
          <w:b/>
          <w:lang w:val="zh-CN" w:eastAsia="zh-CN"/>
        </w:rPr>
        <w:t>号决议</w:t>
      </w:r>
      <w:r w:rsidRPr="00716DB2">
        <w:rPr>
          <w:rFonts w:eastAsia="SimSun" w:cs="Times New Roman"/>
          <w:lang w:val="zh-CN" w:eastAsia="zh-CN"/>
        </w:rPr>
        <w:t>指出</w:t>
      </w:r>
      <w:r w:rsidRPr="00716DB2">
        <w:rPr>
          <w:rFonts w:eastAsia="SimSun" w:cs="Times New Roman"/>
          <w:lang w:eastAsia="zh-CN"/>
        </w:rPr>
        <w:t>：</w:t>
      </w:r>
    </w:p>
    <w:p w14:paraId="6DEC7F41" w14:textId="719D4FBA" w:rsidR="00716DB2" w:rsidRPr="00716DB2" w:rsidRDefault="00716DB2" w:rsidP="00716DB2">
      <w:pPr>
        <w:numPr>
          <w:ilvl w:val="0"/>
          <w:numId w:val="23"/>
        </w:numPr>
        <w:tabs>
          <w:tab w:val="clear" w:pos="1134"/>
          <w:tab w:val="left" w:pos="1418"/>
        </w:tabs>
        <w:suppressAutoHyphens/>
        <w:autoSpaceDN w:val="0"/>
        <w:spacing w:before="120" w:after="120" w:line="259" w:lineRule="auto"/>
        <w:ind w:left="1134" w:hanging="567"/>
        <w:jc w:val="left"/>
        <w:textAlignment w:val="baseline"/>
        <w:rPr>
          <w:rFonts w:eastAsia="MS Mincho" w:cs="Times New Roman"/>
          <w:lang w:eastAsia="zh-CN"/>
        </w:rPr>
      </w:pPr>
      <w:r w:rsidRPr="00716DB2">
        <w:rPr>
          <w:rFonts w:ascii="Times New Roman" w:eastAsia="SimSun" w:hAnsi="Times New Roman" w:cs="Times New Roman"/>
          <w:lang w:val="zh-CN" w:eastAsia="zh-CN"/>
        </w:rPr>
        <w:t>地球观测数据在监测和预测气候变化、灾害预测、监测及减灾、增加人们对气候变化各个方面的理解、建模和验证</w:t>
      </w:r>
      <w:r w:rsidRPr="00716DB2">
        <w:rPr>
          <w:rFonts w:ascii="Times New Roman" w:eastAsia="SimSun" w:hAnsi="Times New Roman" w:cs="Times New Roman"/>
          <w:lang w:eastAsia="zh-CN"/>
        </w:rPr>
        <w:t>，</w:t>
      </w:r>
      <w:r w:rsidRPr="00716DB2">
        <w:rPr>
          <w:rFonts w:ascii="Times New Roman" w:eastAsia="SimSun" w:hAnsi="Times New Roman" w:cs="Times New Roman"/>
          <w:lang w:val="zh-CN" w:eastAsia="zh-CN"/>
        </w:rPr>
        <w:t>以及制定相关政策方面有关键作用</w:t>
      </w:r>
      <w:r w:rsidR="001336A4">
        <w:rPr>
          <w:rFonts w:ascii="Times New Roman" w:eastAsia="SimSun" w:hAnsi="Times New Roman" w:cs="Times New Roman"/>
          <w:lang w:eastAsia="zh-CN"/>
        </w:rPr>
        <w:t>；</w:t>
      </w:r>
    </w:p>
    <w:p w14:paraId="24DADCC5" w14:textId="53ED9C80" w:rsidR="00716DB2" w:rsidRPr="00716DB2" w:rsidRDefault="00716DB2" w:rsidP="00716DB2">
      <w:pPr>
        <w:numPr>
          <w:ilvl w:val="0"/>
          <w:numId w:val="23"/>
        </w:numPr>
        <w:tabs>
          <w:tab w:val="clear" w:pos="1134"/>
          <w:tab w:val="left" w:pos="1418"/>
        </w:tabs>
        <w:suppressAutoHyphens/>
        <w:autoSpaceDN w:val="0"/>
        <w:spacing w:before="120" w:after="120" w:line="259" w:lineRule="auto"/>
        <w:ind w:left="1134" w:hanging="567"/>
        <w:jc w:val="left"/>
        <w:textAlignment w:val="baseline"/>
        <w:rPr>
          <w:rFonts w:eastAsia="MS Mincho" w:cs="Times New Roman"/>
          <w:lang w:eastAsia="zh-CN"/>
        </w:rPr>
      </w:pPr>
      <w:r w:rsidRPr="00716DB2">
        <w:rPr>
          <w:rFonts w:ascii="Times New Roman" w:eastAsia="SimSun" w:hAnsi="Times New Roman" w:cs="Times New Roman"/>
          <w:lang w:val="zh-CN" w:eastAsia="zh-CN"/>
        </w:rPr>
        <w:t>在世界各地开展了多种观测</w:t>
      </w:r>
      <w:r w:rsidRPr="00716DB2">
        <w:rPr>
          <w:rFonts w:ascii="Times New Roman" w:eastAsia="SimSun" w:hAnsi="Times New Roman" w:cs="Times New Roman"/>
          <w:lang w:eastAsia="zh-CN"/>
        </w:rPr>
        <w:t>，</w:t>
      </w:r>
      <w:r w:rsidRPr="00716DB2">
        <w:rPr>
          <w:rFonts w:ascii="Times New Roman" w:eastAsia="SimSun" w:hAnsi="Times New Roman" w:cs="Times New Roman"/>
          <w:lang w:val="zh-CN" w:eastAsia="zh-CN"/>
        </w:rPr>
        <w:t>它们都需要在全球范围内考虑与频谱有关的问题</w:t>
      </w:r>
      <w:r w:rsidR="001336A4">
        <w:rPr>
          <w:rFonts w:ascii="Times New Roman" w:eastAsia="SimSun" w:hAnsi="Times New Roman" w:cs="Times New Roman"/>
          <w:lang w:eastAsia="zh-CN"/>
        </w:rPr>
        <w:t>；</w:t>
      </w:r>
    </w:p>
    <w:p w14:paraId="7B544AA7" w14:textId="6CB0DEE3" w:rsidR="00716DB2" w:rsidRPr="00716DB2" w:rsidRDefault="00716DB2" w:rsidP="00716DB2">
      <w:pPr>
        <w:numPr>
          <w:ilvl w:val="0"/>
          <w:numId w:val="23"/>
        </w:numPr>
        <w:tabs>
          <w:tab w:val="clear" w:pos="1134"/>
          <w:tab w:val="left" w:pos="1418"/>
        </w:tabs>
        <w:suppressAutoHyphens/>
        <w:autoSpaceDN w:val="0"/>
        <w:spacing w:before="120" w:after="120" w:line="259" w:lineRule="auto"/>
        <w:ind w:left="1134" w:hanging="567"/>
        <w:jc w:val="left"/>
        <w:textAlignment w:val="baseline"/>
        <w:rPr>
          <w:rFonts w:eastAsia="MS Mincho" w:cs="Times New Roman"/>
          <w:lang w:eastAsia="zh-CN"/>
        </w:rPr>
      </w:pPr>
      <w:r w:rsidRPr="00716DB2">
        <w:rPr>
          <w:rFonts w:ascii="Times New Roman" w:eastAsia="SimSun" w:hAnsi="Times New Roman" w:cs="Times New Roman"/>
          <w:lang w:val="zh-CN" w:eastAsia="zh-CN"/>
        </w:rPr>
        <w:t>开展地球观测是为了整个国际社会的利益</w:t>
      </w:r>
      <w:r w:rsidRPr="00716DB2">
        <w:rPr>
          <w:rFonts w:ascii="Times New Roman" w:eastAsia="SimSun" w:hAnsi="Times New Roman" w:cs="Times New Roman"/>
          <w:lang w:eastAsia="zh-CN"/>
        </w:rPr>
        <w:t>，</w:t>
      </w:r>
      <w:r w:rsidRPr="00716DB2">
        <w:rPr>
          <w:rFonts w:ascii="Times New Roman" w:eastAsia="SimSun" w:hAnsi="Times New Roman" w:cs="Times New Roman"/>
          <w:lang w:val="zh-CN" w:eastAsia="zh-CN"/>
        </w:rPr>
        <w:t>数据通常是免费提供的</w:t>
      </w:r>
      <w:r w:rsidR="001336A4">
        <w:rPr>
          <w:rFonts w:ascii="Times New Roman" w:eastAsia="SimSun" w:hAnsi="Times New Roman" w:cs="Times New Roman"/>
          <w:lang w:eastAsia="zh-CN"/>
        </w:rPr>
        <w:t>；</w:t>
      </w:r>
    </w:p>
    <w:p w14:paraId="6BC0E7BE" w14:textId="77777777" w:rsidR="00716DB2" w:rsidRPr="00716DB2" w:rsidRDefault="00716DB2" w:rsidP="00716DB2">
      <w:pPr>
        <w:tabs>
          <w:tab w:val="clear" w:pos="1134"/>
        </w:tabs>
        <w:spacing w:before="240" w:after="240"/>
        <w:jc w:val="left"/>
        <w:rPr>
          <w:rFonts w:eastAsia="MS Mincho" w:cs="Times New Roman"/>
        </w:rPr>
      </w:pPr>
      <w:r w:rsidRPr="00716DB2">
        <w:rPr>
          <w:rFonts w:eastAsia="SimSun" w:cs="Times New Roman"/>
          <w:lang w:val="zh-CN"/>
        </w:rPr>
        <w:t>并决心：</w:t>
      </w:r>
    </w:p>
    <w:p w14:paraId="6287669F" w14:textId="00ABA9E9" w:rsidR="00716DB2" w:rsidRPr="00716DB2" w:rsidRDefault="00716DB2" w:rsidP="00716DB2">
      <w:pPr>
        <w:numPr>
          <w:ilvl w:val="0"/>
          <w:numId w:val="23"/>
        </w:numPr>
        <w:tabs>
          <w:tab w:val="clear" w:pos="1134"/>
          <w:tab w:val="left" w:pos="1418"/>
        </w:tabs>
        <w:suppressAutoHyphens/>
        <w:autoSpaceDN w:val="0"/>
        <w:spacing w:before="120" w:after="120" w:line="259" w:lineRule="auto"/>
        <w:ind w:left="1134" w:hanging="567"/>
        <w:jc w:val="left"/>
        <w:textAlignment w:val="baseline"/>
        <w:rPr>
          <w:rFonts w:eastAsia="MS Mincho" w:cs="Times New Roman"/>
          <w:lang w:eastAsia="zh-CN"/>
        </w:rPr>
      </w:pPr>
      <w:r w:rsidRPr="00716DB2">
        <w:rPr>
          <w:rFonts w:ascii="Times New Roman" w:eastAsia="SimSun" w:hAnsi="Times New Roman" w:cs="Times New Roman"/>
          <w:lang w:val="zh-CN" w:eastAsia="zh-CN"/>
        </w:rPr>
        <w:t>继续认识到地球观测应用对频谱的利用具有相当的社会和经济价值</w:t>
      </w:r>
      <w:r w:rsidR="001336A4">
        <w:rPr>
          <w:rFonts w:ascii="Times New Roman" w:eastAsia="SimSun" w:hAnsi="Times New Roman" w:cs="Times New Roman"/>
          <w:lang w:eastAsia="zh-CN"/>
        </w:rPr>
        <w:t>；</w:t>
      </w:r>
      <w:r w:rsidRPr="00716DB2">
        <w:rPr>
          <w:rFonts w:eastAsia="MS Mincho" w:cs="Times New Roman"/>
          <w:lang w:eastAsia="zh-CN"/>
        </w:rPr>
        <w:t xml:space="preserve"> </w:t>
      </w:r>
    </w:p>
    <w:p w14:paraId="7F78D2AD" w14:textId="686C9644" w:rsidR="00716DB2" w:rsidRPr="00716DB2" w:rsidRDefault="00716DB2" w:rsidP="00716DB2">
      <w:pPr>
        <w:numPr>
          <w:ilvl w:val="0"/>
          <w:numId w:val="23"/>
        </w:numPr>
        <w:tabs>
          <w:tab w:val="clear" w:pos="1134"/>
          <w:tab w:val="left" w:pos="1418"/>
        </w:tabs>
        <w:suppressAutoHyphens/>
        <w:autoSpaceDN w:val="0"/>
        <w:spacing w:before="120" w:after="120" w:line="259" w:lineRule="auto"/>
        <w:ind w:left="1134" w:hanging="567"/>
        <w:jc w:val="left"/>
        <w:textAlignment w:val="baseline"/>
        <w:rPr>
          <w:rFonts w:eastAsia="MS Mincho" w:cs="Times New Roman"/>
          <w:lang w:eastAsia="zh-CN"/>
        </w:rPr>
      </w:pPr>
      <w:r w:rsidRPr="00716DB2">
        <w:rPr>
          <w:rFonts w:ascii="Times New Roman" w:eastAsia="SimSun" w:hAnsi="Times New Roman" w:cs="Times New Roman"/>
          <w:lang w:val="zh-CN" w:eastAsia="zh-CN"/>
        </w:rPr>
        <w:t>敦促各管理部门考虑地球观测的无线电频率需求</w:t>
      </w:r>
      <w:r w:rsidRPr="00716DB2">
        <w:rPr>
          <w:rFonts w:ascii="Times New Roman" w:eastAsia="SimSun" w:hAnsi="Times New Roman" w:cs="Times New Roman"/>
          <w:lang w:eastAsia="zh-CN"/>
        </w:rPr>
        <w:t>，</w:t>
      </w:r>
      <w:r w:rsidRPr="00716DB2">
        <w:rPr>
          <w:rFonts w:ascii="Times New Roman" w:eastAsia="SimSun" w:hAnsi="Times New Roman" w:cs="Times New Roman"/>
          <w:lang w:val="zh-CN" w:eastAsia="zh-CN"/>
        </w:rPr>
        <w:t>尤其要保护地球观测系统的相关频段</w:t>
      </w:r>
      <w:r w:rsidR="001336A4">
        <w:rPr>
          <w:rFonts w:ascii="Times New Roman" w:eastAsia="SimSun" w:hAnsi="Times New Roman" w:cs="Times New Roman"/>
          <w:lang w:eastAsia="zh-CN"/>
        </w:rPr>
        <w:t>；</w:t>
      </w:r>
    </w:p>
    <w:p w14:paraId="59372CC9" w14:textId="77777777" w:rsidR="00716DB2" w:rsidRPr="00716DB2" w:rsidRDefault="00716DB2" w:rsidP="00716DB2">
      <w:pPr>
        <w:numPr>
          <w:ilvl w:val="0"/>
          <w:numId w:val="23"/>
        </w:numPr>
        <w:tabs>
          <w:tab w:val="clear" w:pos="1134"/>
          <w:tab w:val="left" w:pos="1418"/>
        </w:tabs>
        <w:suppressAutoHyphens/>
        <w:autoSpaceDN w:val="0"/>
        <w:spacing w:before="120" w:after="120" w:line="259" w:lineRule="auto"/>
        <w:ind w:left="1134" w:hanging="567"/>
        <w:jc w:val="left"/>
        <w:textAlignment w:val="baseline"/>
        <w:rPr>
          <w:rFonts w:eastAsia="MS Mincho" w:cs="Times New Roman"/>
          <w:lang w:eastAsia="zh-CN"/>
        </w:rPr>
      </w:pPr>
      <w:r w:rsidRPr="00716DB2">
        <w:rPr>
          <w:rFonts w:ascii="Times New Roman" w:eastAsia="SimSun" w:hAnsi="Times New Roman" w:cs="Times New Roman"/>
          <w:lang w:val="zh-CN" w:eastAsia="zh-CN"/>
        </w:rPr>
        <w:t>鼓励各管理部门在作出会对地球观测应用的业务产生负面影响的决定之前，考虑到使用和提供频谱对这些应用的重要性。</w:t>
      </w:r>
    </w:p>
    <w:p w14:paraId="34BDF143"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新型、面向大众和增值的无线电应用的发展对用于气象目的的频段正在造成越来越大的压力</w:t>
      </w:r>
      <w:r w:rsidRPr="00716DB2">
        <w:rPr>
          <w:rFonts w:eastAsia="SimSun" w:cs="Times New Roman" w:hint="eastAsia"/>
          <w:lang w:val="zh-CN" w:eastAsia="zh-CN"/>
        </w:rPr>
        <w:t>。</w:t>
      </w:r>
    </w:p>
    <w:p w14:paraId="75DD73CC"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这展现了限制气象和其他相关应用的潜在风险，但也展示了加强观测的机会</w:t>
      </w:r>
      <w:r w:rsidRPr="00716DB2">
        <w:rPr>
          <w:rFonts w:eastAsia="SimSun" w:cs="Times New Roman" w:hint="eastAsia"/>
          <w:lang w:val="zh-CN" w:eastAsia="zh-CN"/>
        </w:rPr>
        <w:t>。</w:t>
      </w:r>
      <w:r w:rsidRPr="00716DB2">
        <w:rPr>
          <w:rFonts w:eastAsia="MS Mincho" w:cs="Times New Roman"/>
          <w:lang w:eastAsia="zh-CN"/>
        </w:rPr>
        <w:t xml:space="preserve"> </w:t>
      </w:r>
    </w:p>
    <w:p w14:paraId="4BB05EDB"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WMO</w:t>
      </w:r>
      <w:r w:rsidRPr="00716DB2">
        <w:rPr>
          <w:rFonts w:eastAsia="SimSun" w:cs="Times New Roman"/>
          <w:lang w:val="zh-CN" w:eastAsia="zh-CN"/>
        </w:rPr>
        <w:t>一贯致力于与</w:t>
      </w:r>
      <w:r w:rsidRPr="00716DB2">
        <w:rPr>
          <w:rFonts w:eastAsia="SimSun" w:cs="Times New Roman"/>
          <w:lang w:val="zh-CN" w:eastAsia="zh-CN"/>
        </w:rPr>
        <w:t>ITU</w:t>
      </w:r>
      <w:r w:rsidRPr="00716DB2">
        <w:rPr>
          <w:rFonts w:eastAsia="SimSun" w:cs="Times New Roman"/>
          <w:lang w:val="zh-CN" w:eastAsia="zh-CN"/>
        </w:rPr>
        <w:t>合作，为全球社会的利益优化无线电频谱的使用。</w:t>
      </w:r>
      <w:r w:rsidRPr="00716DB2">
        <w:rPr>
          <w:rFonts w:eastAsia="MS Mincho" w:cs="Times New Roman"/>
          <w:lang w:eastAsia="zh-CN"/>
        </w:rPr>
        <w:t xml:space="preserve"> </w:t>
      </w:r>
    </w:p>
    <w:p w14:paraId="4833DA3D"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本文件反映了</w:t>
      </w:r>
      <w:r w:rsidRPr="00716DB2">
        <w:rPr>
          <w:rFonts w:eastAsia="SimSun" w:cs="Times New Roman"/>
          <w:lang w:val="zh-CN" w:eastAsia="zh-CN"/>
        </w:rPr>
        <w:t>WMO</w:t>
      </w:r>
      <w:r w:rsidRPr="00716DB2">
        <w:rPr>
          <w:rFonts w:eastAsia="SimSun" w:cs="Times New Roman"/>
          <w:lang w:val="zh-CN" w:eastAsia="zh-CN"/>
        </w:rPr>
        <w:t>对</w:t>
      </w:r>
      <w:r w:rsidRPr="00716DB2">
        <w:rPr>
          <w:rFonts w:eastAsia="SimSun" w:cs="Times New Roman"/>
          <w:lang w:val="zh-CN" w:eastAsia="zh-CN"/>
        </w:rPr>
        <w:t>2023</w:t>
      </w:r>
      <w:r w:rsidRPr="00716DB2">
        <w:rPr>
          <w:rFonts w:eastAsia="SimSun" w:cs="Times New Roman"/>
          <w:lang w:val="zh-CN" w:eastAsia="zh-CN"/>
        </w:rPr>
        <w:t>年世界无线电通信大会（</w:t>
      </w:r>
      <w:r w:rsidRPr="00716DB2">
        <w:rPr>
          <w:rFonts w:eastAsia="SimSun" w:cs="Times New Roman"/>
          <w:lang w:val="zh-CN" w:eastAsia="zh-CN"/>
        </w:rPr>
        <w:t>WRC-23</w:t>
      </w:r>
      <w:r w:rsidRPr="00716DB2">
        <w:rPr>
          <w:rFonts w:eastAsia="SimSun" w:cs="Times New Roman"/>
          <w:lang w:val="zh-CN" w:eastAsia="zh-CN"/>
        </w:rPr>
        <w:t>）议程的初步立场</w:t>
      </w:r>
      <w:r w:rsidRPr="00716DB2">
        <w:rPr>
          <w:rFonts w:eastAsia="MS Mincho" w:cs="Times New Roman"/>
          <w:vertAlign w:val="superscript"/>
        </w:rPr>
        <w:footnoteReference w:id="4"/>
      </w:r>
      <w:r w:rsidRPr="00716DB2">
        <w:rPr>
          <w:rFonts w:eastAsia="SimSun" w:cs="Times New Roman"/>
          <w:lang w:val="zh-CN" w:eastAsia="zh-CN"/>
        </w:rPr>
        <w:t>。</w:t>
      </w:r>
    </w:p>
    <w:p w14:paraId="08483878" w14:textId="77777777" w:rsidR="00716DB2" w:rsidRPr="00716DB2" w:rsidRDefault="00716DB2" w:rsidP="00716DB2">
      <w:pPr>
        <w:tabs>
          <w:tab w:val="clear" w:pos="1134"/>
        </w:tabs>
        <w:spacing w:before="240" w:after="240"/>
        <w:rPr>
          <w:rFonts w:eastAsia="MS Mincho" w:cs="Angsana New"/>
          <w:lang w:eastAsia="zh-CN" w:bidi="th-TH"/>
        </w:rPr>
      </w:pPr>
      <w:r w:rsidRPr="00716DB2">
        <w:rPr>
          <w:rFonts w:eastAsia="SimSun" w:cs="Angsana New"/>
          <w:lang w:eastAsia="zh-CN" w:bidi="th-TH"/>
        </w:rPr>
        <w:t>本文件的两个附件分</w:t>
      </w:r>
      <w:r w:rsidRPr="00716DB2">
        <w:rPr>
          <w:rFonts w:eastAsia="SimSun" w:cs="Microsoft YaHei"/>
          <w:lang w:eastAsia="zh-CN" w:bidi="th-TH"/>
        </w:rPr>
        <w:t>别</w:t>
      </w:r>
      <w:r w:rsidRPr="00716DB2">
        <w:rPr>
          <w:rFonts w:eastAsia="SimSun" w:cs="MS Gothic"/>
          <w:lang w:eastAsia="zh-CN" w:bidi="th-TH"/>
        </w:rPr>
        <w:t>介</w:t>
      </w:r>
      <w:r w:rsidRPr="00716DB2">
        <w:rPr>
          <w:rFonts w:eastAsia="SimSun" w:cs="Microsoft YaHei"/>
          <w:lang w:eastAsia="zh-CN" w:bidi="th-TH"/>
        </w:rPr>
        <w:t>绍</w:t>
      </w:r>
      <w:r w:rsidRPr="00716DB2">
        <w:rPr>
          <w:rFonts w:eastAsia="SimSun" w:cs="MS Gothic"/>
          <w:lang w:eastAsia="zh-CN" w:bidi="th-TH"/>
        </w:rPr>
        <w:t>了</w:t>
      </w:r>
      <w:r w:rsidRPr="00716DB2">
        <w:rPr>
          <w:rFonts w:eastAsia="SimSun" w:cs="Angsana New"/>
          <w:lang w:eastAsia="zh-CN" w:bidi="th-TH"/>
        </w:rPr>
        <w:t>WMO</w:t>
      </w:r>
      <w:r w:rsidRPr="00716DB2">
        <w:rPr>
          <w:rFonts w:eastAsia="SimSun" w:cs="Microsoft YaHei"/>
          <w:lang w:eastAsia="zh-CN" w:bidi="th-TH"/>
        </w:rPr>
        <w:t>对</w:t>
      </w:r>
      <w:r w:rsidRPr="00716DB2">
        <w:rPr>
          <w:rFonts w:eastAsia="SimSun" w:cs="MS Gothic"/>
          <w:lang w:eastAsia="zh-CN" w:bidi="th-TH"/>
        </w:rPr>
        <w:t>以下</w:t>
      </w:r>
      <w:r w:rsidRPr="00716DB2">
        <w:rPr>
          <w:rFonts w:eastAsia="SimSun" w:cs="Microsoft YaHei"/>
          <w:lang w:eastAsia="zh-CN" w:bidi="th-TH"/>
        </w:rPr>
        <w:t>问题</w:t>
      </w:r>
      <w:r w:rsidRPr="00716DB2">
        <w:rPr>
          <w:rFonts w:eastAsia="SimSun" w:cs="MS Gothic"/>
          <w:lang w:eastAsia="zh-CN" w:bidi="th-TH"/>
        </w:rPr>
        <w:t>的关注：</w:t>
      </w:r>
    </w:p>
    <w:p w14:paraId="55AB130F" w14:textId="77777777" w:rsidR="00716DB2" w:rsidRPr="00716DB2" w:rsidRDefault="00716DB2" w:rsidP="00716DB2">
      <w:pPr>
        <w:tabs>
          <w:tab w:val="clear" w:pos="1134"/>
          <w:tab w:val="left" w:pos="1418"/>
        </w:tabs>
        <w:suppressAutoHyphens/>
        <w:autoSpaceDN w:val="0"/>
        <w:spacing w:before="240" w:after="240"/>
        <w:ind w:left="720" w:hanging="360"/>
        <w:textAlignment w:val="baseline"/>
        <w:rPr>
          <w:rFonts w:eastAsia="SimSun" w:cs="Angsana New"/>
          <w:lang w:eastAsia="zh-CN" w:bidi="th-TH"/>
        </w:rPr>
      </w:pPr>
      <w:r w:rsidRPr="00716DB2">
        <w:rPr>
          <w:rFonts w:eastAsia="BatangChe" w:cs="Times New Roman"/>
          <w:lang w:eastAsia="zh-CN" w:bidi="th-TH"/>
        </w:rPr>
        <w:t>-</w:t>
      </w:r>
      <w:r w:rsidRPr="00716DB2">
        <w:rPr>
          <w:rFonts w:eastAsia="BatangChe" w:cs="Times New Roman"/>
          <w:lang w:eastAsia="zh-CN" w:bidi="th-TH"/>
        </w:rPr>
        <w:tab/>
      </w:r>
      <w:r w:rsidRPr="00716DB2">
        <w:rPr>
          <w:rFonts w:eastAsia="SimSun" w:cs="Times New Roman"/>
          <w:lang w:eastAsia="zh-CN" w:bidi="th-TH"/>
        </w:rPr>
        <w:t>目前由</w:t>
      </w:r>
      <w:r w:rsidRPr="00716DB2">
        <w:rPr>
          <w:rFonts w:eastAsia="SimSun" w:cs="Times New Roman"/>
          <w:lang w:eastAsia="zh-CN" w:bidi="th-TH"/>
        </w:rPr>
        <w:t>ITU-R</w:t>
      </w:r>
      <w:r w:rsidRPr="00716DB2">
        <w:rPr>
          <w:rFonts w:eastAsia="SimSun" w:cs="Times New Roman"/>
          <w:lang w:eastAsia="zh-CN" w:bidi="th-TH"/>
        </w:rPr>
        <w:t>负责执行</w:t>
      </w:r>
      <w:r w:rsidRPr="00716DB2">
        <w:rPr>
          <w:rFonts w:eastAsia="SimSun" w:cs="Times New Roman"/>
          <w:lang w:eastAsia="zh-CN" w:bidi="th-TH"/>
        </w:rPr>
        <w:t>ITU-R</w:t>
      </w:r>
      <w:r w:rsidRPr="00716DB2">
        <w:rPr>
          <w:rFonts w:eastAsia="SimSun" w:cs="Times New Roman"/>
          <w:lang w:eastAsia="zh-CN" w:bidi="th-TH"/>
        </w:rPr>
        <w:t>第</w:t>
      </w:r>
      <w:r w:rsidRPr="00716DB2">
        <w:rPr>
          <w:rFonts w:eastAsia="SimSun" w:cs="Times New Roman"/>
          <w:lang w:eastAsia="zh-CN" w:bidi="th-TH"/>
        </w:rPr>
        <w:t>731</w:t>
      </w:r>
      <w:r w:rsidRPr="00716DB2">
        <w:rPr>
          <w:rFonts w:eastAsia="SimSun" w:cs="Times New Roman"/>
          <w:lang w:eastAsia="zh-CN" w:bidi="th-TH"/>
        </w:rPr>
        <w:t>号决议作为</w:t>
      </w:r>
      <w:r w:rsidRPr="00716DB2">
        <w:rPr>
          <w:rFonts w:eastAsia="SimSun" w:cs="Times New Roman"/>
          <w:lang w:eastAsia="zh-CN" w:bidi="th-TH"/>
        </w:rPr>
        <w:t>WRC-19</w:t>
      </w:r>
      <w:r w:rsidRPr="00716DB2">
        <w:rPr>
          <w:rFonts w:eastAsia="SimSun" w:cs="Times New Roman"/>
          <w:lang w:eastAsia="zh-CN" w:bidi="th-TH"/>
        </w:rPr>
        <w:t>的后续行动</w:t>
      </w:r>
      <w:r w:rsidRPr="00716DB2">
        <w:rPr>
          <w:rFonts w:eastAsia="SimSun" w:cs="Angsana New"/>
          <w:lang w:eastAsia="zh-CN" w:bidi="th-TH"/>
        </w:rPr>
        <w:t xml:space="preserve"> </w:t>
      </w:r>
    </w:p>
    <w:p w14:paraId="1F06FA85" w14:textId="29305285" w:rsidR="00716DB2" w:rsidRPr="00716DB2" w:rsidRDefault="00716DB2" w:rsidP="00716DB2">
      <w:pPr>
        <w:tabs>
          <w:tab w:val="clear" w:pos="1134"/>
          <w:tab w:val="left" w:pos="1418"/>
        </w:tabs>
        <w:suppressAutoHyphens/>
        <w:autoSpaceDN w:val="0"/>
        <w:spacing w:before="240" w:after="240"/>
        <w:ind w:left="720" w:hanging="360"/>
        <w:textAlignment w:val="baseline"/>
        <w:rPr>
          <w:rFonts w:eastAsia="SimSun" w:cs="Angsana New"/>
          <w:lang w:eastAsia="zh-CN" w:bidi="th-TH"/>
        </w:rPr>
      </w:pPr>
      <w:r w:rsidRPr="00716DB2">
        <w:rPr>
          <w:rFonts w:eastAsia="BatangChe" w:cs="Times New Roman"/>
          <w:lang w:eastAsia="zh-CN" w:bidi="th-TH"/>
        </w:rPr>
        <w:t>-</w:t>
      </w:r>
      <w:r w:rsidRPr="00716DB2">
        <w:rPr>
          <w:rFonts w:eastAsia="BatangChe" w:cs="Times New Roman"/>
          <w:lang w:eastAsia="zh-CN" w:bidi="th-TH"/>
        </w:rPr>
        <w:tab/>
      </w:r>
      <w:r w:rsidRPr="00716DB2">
        <w:rPr>
          <w:rFonts w:eastAsia="SimSun" w:cs="Angsana New" w:hint="eastAsia"/>
          <w:lang w:eastAsia="zh-CN" w:bidi="th-TH"/>
        </w:rPr>
        <w:t>WRC-23</w:t>
      </w:r>
      <w:r w:rsidRPr="00716DB2">
        <w:rPr>
          <w:rFonts w:eastAsia="SimSun" w:cs="Angsana New" w:hint="eastAsia"/>
          <w:lang w:eastAsia="zh-CN" w:bidi="th-TH"/>
        </w:rPr>
        <w:t>中一个议项对在</w:t>
      </w:r>
      <w:r w:rsidRPr="00716DB2">
        <w:rPr>
          <w:rFonts w:eastAsia="SimSun" w:cs="Angsana New" w:hint="eastAsia"/>
          <w:lang w:eastAsia="zh-CN" w:bidi="th-TH"/>
        </w:rPr>
        <w:t>6425-7075MHz</w:t>
      </w:r>
      <w:r w:rsidRPr="00716DB2">
        <w:rPr>
          <w:rFonts w:eastAsia="SimSun" w:cs="Angsana New" w:hint="eastAsia"/>
          <w:lang w:eastAsia="zh-CN" w:bidi="th-TH"/>
        </w:rPr>
        <w:t>和</w:t>
      </w:r>
      <w:r w:rsidRPr="00716DB2">
        <w:rPr>
          <w:rFonts w:eastAsia="SimSun" w:cs="Angsana New" w:hint="eastAsia"/>
          <w:lang w:eastAsia="zh-CN" w:bidi="th-TH"/>
        </w:rPr>
        <w:t>7075-7250MHz</w:t>
      </w:r>
      <w:r w:rsidRPr="00716DB2">
        <w:rPr>
          <w:rFonts w:eastAsia="SimSun" w:cs="Angsana New" w:hint="eastAsia"/>
          <w:lang w:eastAsia="zh-CN" w:bidi="th-TH"/>
        </w:rPr>
        <w:t>频段开展关键卫星观测的潜在影响。</w:t>
      </w:r>
    </w:p>
    <w:p w14:paraId="69C59283" w14:textId="77777777" w:rsidR="00716DB2" w:rsidRPr="00716DB2" w:rsidRDefault="00716DB2" w:rsidP="00716DB2">
      <w:pPr>
        <w:keepNext/>
        <w:keepLines/>
        <w:tabs>
          <w:tab w:val="left" w:pos="1418"/>
        </w:tabs>
        <w:spacing w:before="360" w:after="240"/>
        <w:jc w:val="left"/>
        <w:outlineLvl w:val="1"/>
        <w:rPr>
          <w:rFonts w:eastAsia="SimSun" w:cs="Times New Roman"/>
          <w:lang w:eastAsia="zh-CN"/>
        </w:rPr>
      </w:pPr>
      <w:r w:rsidRPr="00716DB2">
        <w:rPr>
          <w:rFonts w:eastAsia="SimSun" w:cs="Times New Roman"/>
          <w:b/>
          <w:bCs/>
          <w:lang w:eastAsia="zh-CN"/>
        </w:rPr>
        <w:lastRenderedPageBreak/>
        <w:t xml:space="preserve">2. </w:t>
      </w:r>
      <w:r w:rsidRPr="00716DB2">
        <w:rPr>
          <w:rFonts w:eastAsia="SimSun" w:cs="Times New Roman"/>
          <w:b/>
          <w:bCs/>
          <w:lang w:eastAsia="zh-CN"/>
        </w:rPr>
        <w:tab/>
      </w:r>
      <w:r w:rsidRPr="00716DB2">
        <w:rPr>
          <w:rFonts w:ascii="Microsoft YaHei" w:eastAsia="Microsoft YaHei" w:hAnsi="Microsoft YaHei" w:cs="Times New Roman"/>
          <w:b/>
          <w:bCs/>
          <w:lang w:val="zh-CN" w:eastAsia="zh-CN"/>
        </w:rPr>
        <w:t>一般性意见</w:t>
      </w:r>
    </w:p>
    <w:p w14:paraId="5B928F65" w14:textId="77777777" w:rsidR="00716DB2" w:rsidRPr="00716DB2" w:rsidRDefault="00716DB2" w:rsidP="00716DB2">
      <w:pPr>
        <w:tabs>
          <w:tab w:val="clear" w:pos="1134"/>
        </w:tabs>
        <w:spacing w:before="240" w:after="240"/>
        <w:rPr>
          <w:rFonts w:eastAsia="MS Mincho" w:cs="Times New Roman"/>
          <w:lang w:eastAsia="zh-CN"/>
        </w:rPr>
      </w:pPr>
      <w:bookmarkStart w:id="3" w:name="_Hlk65482703"/>
      <w:r w:rsidRPr="00716DB2">
        <w:rPr>
          <w:rFonts w:eastAsia="SimSun" w:cs="Times New Roman" w:hint="eastAsia"/>
          <w:lang w:eastAsia="zh-CN"/>
        </w:rPr>
        <w:t>W</w:t>
      </w:r>
      <w:r w:rsidRPr="00716DB2">
        <w:rPr>
          <w:rFonts w:eastAsia="SimSun" w:cs="Times New Roman"/>
          <w:lang w:eastAsia="zh-CN"/>
        </w:rPr>
        <w:t>MO</w:t>
      </w:r>
      <w:r w:rsidRPr="00716DB2">
        <w:rPr>
          <w:rFonts w:eastAsia="SimSun" w:cs="Times New Roman"/>
          <w:lang w:eastAsia="zh-CN"/>
        </w:rPr>
        <w:t>全球综合观测系统</w:t>
      </w:r>
      <w:r w:rsidRPr="00716DB2">
        <w:rPr>
          <w:rFonts w:eastAsia="SimSun" w:cs="Times New Roman" w:hint="eastAsia"/>
          <w:lang w:eastAsia="zh-CN"/>
        </w:rPr>
        <w:t>（</w:t>
      </w:r>
      <w:r w:rsidRPr="00716DB2">
        <w:rPr>
          <w:rFonts w:eastAsia="SimSun" w:cs="Times New Roman"/>
          <w:lang w:eastAsia="zh-CN"/>
        </w:rPr>
        <w:t>WIGOS</w:t>
      </w:r>
      <w:r w:rsidRPr="00716DB2">
        <w:rPr>
          <w:rFonts w:eastAsia="SimSun" w:cs="Times New Roman" w:hint="eastAsia"/>
          <w:lang w:eastAsia="zh-CN"/>
        </w:rPr>
        <w:t>）</w:t>
      </w:r>
      <w:r w:rsidRPr="00716DB2">
        <w:rPr>
          <w:rFonts w:eastAsia="SimSun" w:cs="Times New Roman"/>
          <w:lang w:val="zh-CN" w:eastAsia="zh-CN"/>
        </w:rPr>
        <w:t>由利用大量不同的无线电应用和业务的组成部分组成</w:t>
      </w:r>
      <w:r w:rsidRPr="00716DB2">
        <w:rPr>
          <w:rFonts w:eastAsia="SimSun" w:cs="Times New Roman"/>
          <w:lang w:eastAsia="zh-CN"/>
        </w:rPr>
        <w:t>，</w:t>
      </w:r>
      <w:r w:rsidRPr="00716DB2">
        <w:rPr>
          <w:rFonts w:eastAsia="SimSun" w:cs="Times New Roman"/>
          <w:lang w:val="zh-CN" w:eastAsia="zh-CN"/>
        </w:rPr>
        <w:t>其中一些可能会受到</w:t>
      </w:r>
      <w:r w:rsidRPr="00716DB2">
        <w:rPr>
          <w:rFonts w:eastAsia="SimSun" w:cs="Times New Roman"/>
          <w:lang w:eastAsia="zh-CN"/>
        </w:rPr>
        <w:t>WRC-23</w:t>
      </w:r>
      <w:r w:rsidRPr="00716DB2">
        <w:rPr>
          <w:rFonts w:eastAsia="SimSun" w:cs="Times New Roman"/>
          <w:lang w:val="zh-CN" w:eastAsia="zh-CN"/>
        </w:rPr>
        <w:t>决定的影响</w:t>
      </w:r>
      <w:r w:rsidRPr="00716DB2">
        <w:rPr>
          <w:rFonts w:ascii="SimSun" w:eastAsia="SimSun" w:hAnsi="SimSun" w:cs="Times New Roman" w:hint="eastAsia"/>
          <w:lang w:eastAsia="zh-CN"/>
        </w:rPr>
        <w:t>。</w:t>
      </w:r>
    </w:p>
    <w:bookmarkEnd w:id="3"/>
    <w:p w14:paraId="2093ED6F"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地表和大气的空间传感在气象业务和科研中具有日益重要的地位，在减轻天气、水和气候灾害影响以及对气候变化及影响的探索、监测和预报方面更是如此。</w:t>
      </w:r>
    </w:p>
    <w:p w14:paraId="660889B2" w14:textId="77777777" w:rsidR="00716DB2" w:rsidRPr="00716DB2" w:rsidRDefault="00716DB2" w:rsidP="00716DB2">
      <w:pPr>
        <w:tabs>
          <w:tab w:val="clear" w:pos="1134"/>
        </w:tabs>
        <w:suppressAutoHyphens/>
        <w:autoSpaceDN w:val="0"/>
        <w:spacing w:before="240" w:after="240"/>
        <w:textAlignment w:val="baseline"/>
        <w:rPr>
          <w:rFonts w:eastAsia="Times New Roman" w:cs="Times New Roman"/>
          <w:lang w:eastAsia="fr-FR"/>
        </w:rPr>
      </w:pPr>
      <w:r w:rsidRPr="00716DB2">
        <w:rPr>
          <w:rFonts w:eastAsia="SimSun" w:cs="Times New Roman"/>
          <w:lang w:val="zh-CN" w:eastAsia="fr-FR"/>
        </w:rPr>
        <w:t>近年来</w:t>
      </w:r>
      <w:r w:rsidRPr="00716DB2">
        <w:rPr>
          <w:rFonts w:eastAsia="SimSun" w:cs="Times New Roman"/>
          <w:lang w:eastAsia="fr-FR"/>
        </w:rPr>
        <w:t>，</w:t>
      </w:r>
      <w:r w:rsidRPr="00716DB2">
        <w:rPr>
          <w:rFonts w:eastAsia="SimSun" w:cs="Times New Roman"/>
          <w:lang w:val="zh-CN" w:eastAsia="fr-FR"/>
        </w:rPr>
        <w:t>对影响所有人类和经济体的天气、水和气候分析和预报</w:t>
      </w:r>
      <w:r w:rsidRPr="00716DB2">
        <w:rPr>
          <w:rFonts w:eastAsia="SimSun" w:cs="Times New Roman"/>
          <w:lang w:eastAsia="fr-FR"/>
        </w:rPr>
        <w:t>，</w:t>
      </w:r>
      <w:r w:rsidRPr="00716DB2">
        <w:rPr>
          <w:rFonts w:eastAsia="SimSun" w:cs="Times New Roman"/>
          <w:lang w:val="zh-CN" w:eastAsia="fr-FR"/>
        </w:rPr>
        <w:t>包括对各种危险天气现象</w:t>
      </w:r>
      <w:r w:rsidRPr="00716DB2">
        <w:rPr>
          <w:rFonts w:eastAsia="SimSun" w:cs="Times New Roman"/>
          <w:lang w:eastAsia="fr-FR"/>
        </w:rPr>
        <w:t>（</w:t>
      </w:r>
      <w:r w:rsidRPr="00716DB2">
        <w:rPr>
          <w:rFonts w:eastAsia="SimSun" w:cs="Times New Roman"/>
          <w:lang w:val="zh-CN" w:eastAsia="fr-FR"/>
        </w:rPr>
        <w:t>如暴雨、风暴、气旋等</w:t>
      </w:r>
      <w:r w:rsidRPr="00716DB2">
        <w:rPr>
          <w:rFonts w:eastAsia="SimSun" w:cs="Times New Roman"/>
          <w:lang w:eastAsia="fr-FR"/>
        </w:rPr>
        <w:t>）</w:t>
      </w:r>
      <w:r w:rsidRPr="00716DB2">
        <w:rPr>
          <w:rFonts w:eastAsia="SimSun" w:cs="Times New Roman"/>
          <w:lang w:val="zh-CN" w:eastAsia="fr-FR"/>
        </w:rPr>
        <w:t>的预警取得了长足进展</w:t>
      </w:r>
      <w:r w:rsidRPr="00716DB2">
        <w:rPr>
          <w:rFonts w:eastAsia="SimSun" w:cs="Times New Roman"/>
          <w:lang w:eastAsia="fr-FR"/>
        </w:rPr>
        <w:t>，</w:t>
      </w:r>
      <w:r w:rsidRPr="00716DB2">
        <w:rPr>
          <w:rFonts w:eastAsia="SimSun" w:cs="Times New Roman"/>
          <w:lang w:val="zh-CN" w:eastAsia="fr-FR"/>
        </w:rPr>
        <w:t>这些进展在很大程度上归功于空间观测及其在数值模型中的同化</w:t>
      </w:r>
      <w:r w:rsidRPr="00716DB2">
        <w:rPr>
          <w:rFonts w:eastAsia="SimSun" w:cs="Times New Roman" w:hint="eastAsia"/>
          <w:lang w:val="zh-CN" w:eastAsia="zh-CN"/>
        </w:rPr>
        <w:t>。</w:t>
      </w:r>
    </w:p>
    <w:p w14:paraId="709771B7" w14:textId="77777777" w:rsidR="00716DB2" w:rsidRPr="00716DB2" w:rsidRDefault="00716DB2" w:rsidP="00716DB2">
      <w:pPr>
        <w:suppressAutoHyphens/>
        <w:autoSpaceDN w:val="0"/>
        <w:spacing w:before="360" w:after="240"/>
        <w:jc w:val="left"/>
        <w:textAlignment w:val="baseline"/>
        <w:rPr>
          <w:rFonts w:eastAsia="Times New Roman" w:cs="Times New Roman"/>
          <w:b/>
          <w:bCs/>
          <w:lang w:eastAsia="fr-FR"/>
        </w:rPr>
      </w:pPr>
      <w:r w:rsidRPr="00716DB2">
        <w:rPr>
          <w:rFonts w:eastAsia="Times New Roman" w:cs="Times New Roman"/>
          <w:b/>
          <w:bCs/>
          <w:lang w:eastAsia="fr-FR"/>
        </w:rPr>
        <w:t>2.1</w:t>
      </w:r>
      <w:r w:rsidRPr="00716DB2">
        <w:rPr>
          <w:rFonts w:eastAsia="Times New Roman" w:cs="Times New Roman"/>
          <w:b/>
          <w:bCs/>
          <w:lang w:eastAsia="fr-FR"/>
        </w:rPr>
        <w:tab/>
      </w:r>
      <w:r w:rsidRPr="00716DB2">
        <w:rPr>
          <w:rFonts w:ascii="Microsoft YaHei" w:eastAsia="Microsoft YaHei" w:hAnsi="Microsoft YaHei" w:cs="Times New Roman"/>
          <w:b/>
          <w:lang w:val="zh-CN" w:eastAsia="zh-CN"/>
        </w:rPr>
        <w:t>空基观测</w:t>
      </w:r>
    </w:p>
    <w:p w14:paraId="7CF26393"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用于气象应用的空间无源传感是在分配给地球探测卫星</w:t>
      </w:r>
      <w:r w:rsidRPr="00716DB2">
        <w:rPr>
          <w:rFonts w:eastAsia="SimSun" w:cs="Times New Roman"/>
          <w:lang w:val="zh-CN" w:eastAsia="zh-CN"/>
        </w:rPr>
        <w:t>(</w:t>
      </w:r>
      <w:r w:rsidRPr="00716DB2">
        <w:rPr>
          <w:rFonts w:eastAsia="SimSun" w:cs="Times New Roman"/>
          <w:lang w:val="zh-CN" w:eastAsia="zh-CN"/>
        </w:rPr>
        <w:t>无源</w:t>
      </w:r>
      <w:r w:rsidRPr="00716DB2">
        <w:rPr>
          <w:rFonts w:eastAsia="SimSun" w:cs="Times New Roman"/>
          <w:lang w:val="zh-CN" w:eastAsia="zh-CN"/>
        </w:rPr>
        <w:t>)</w:t>
      </w:r>
      <w:r w:rsidRPr="00716DB2">
        <w:rPr>
          <w:rFonts w:eastAsia="SimSun" w:cs="Times New Roman"/>
          <w:lang w:val="zh-CN" w:eastAsia="zh-CN"/>
        </w:rPr>
        <w:t>和气象卫星服务的频段内进行的。无源遥感需要测量通常功率很低的自然辐射，内含需探测的物理过程的基本信息。</w:t>
      </w:r>
      <w:r w:rsidRPr="00716DB2">
        <w:rPr>
          <w:rFonts w:eastAsia="MS Mincho" w:cs="Times New Roman"/>
          <w:lang w:eastAsia="zh-CN"/>
        </w:rPr>
        <w:t xml:space="preserve"> </w:t>
      </w:r>
    </w:p>
    <w:p w14:paraId="79E30665"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相关的频段是根据固定的物理特性（分子共振）确定的，因此不能改变或忽略，这些物理特性也不能在其他频带中复制。因此，这些频段是一种重要的自然资源。即使无源传感器接收到的干扰水平很低，也可能降低其数据质量。另外，在大多数情况下，这些传感器无法区分自然和人为辐射</w:t>
      </w:r>
      <w:r w:rsidRPr="00716DB2">
        <w:rPr>
          <w:rFonts w:eastAsia="SimSun" w:cs="Times New Roman" w:hint="eastAsia"/>
          <w:lang w:val="zh-CN" w:eastAsia="zh-CN"/>
        </w:rPr>
        <w:t>。</w:t>
      </w:r>
    </w:p>
    <w:p w14:paraId="1579449C"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关于与有源业务共用的无源频段，随着地面有源装置部署密度的增加，形势日益严峻，根据报告，严重干扰情况已有发生</w:t>
      </w:r>
      <w:r w:rsidRPr="00716DB2">
        <w:rPr>
          <w:rFonts w:eastAsia="SimSun" w:cs="Times New Roman" w:hint="eastAsia"/>
          <w:lang w:val="zh-CN" w:eastAsia="zh-CN"/>
        </w:rPr>
        <w:t>。</w:t>
      </w:r>
    </w:p>
    <w:p w14:paraId="6849C825"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在更为关键的无源频段内，《无线电规则》第</w:t>
      </w:r>
      <w:r w:rsidRPr="00716DB2">
        <w:rPr>
          <w:rFonts w:eastAsia="SimSun" w:cs="Times New Roman"/>
          <w:b/>
          <w:bCs/>
          <w:lang w:val="zh-CN" w:eastAsia="zh-CN"/>
        </w:rPr>
        <w:t>5.340</w:t>
      </w:r>
      <w:r w:rsidRPr="00716DB2">
        <w:rPr>
          <w:rFonts w:eastAsia="SimSun" w:cs="Times New Roman"/>
          <w:lang w:val="zh-CN" w:eastAsia="zh-CN"/>
        </w:rPr>
        <w:t>款</w:t>
      </w:r>
      <w:r w:rsidRPr="00716DB2">
        <w:rPr>
          <w:rFonts w:eastAsia="MS Mincho" w:cs="Times New Roman"/>
          <w:vertAlign w:val="superscript"/>
        </w:rPr>
        <w:footnoteReference w:id="5"/>
      </w:r>
      <w:r w:rsidRPr="00716DB2">
        <w:rPr>
          <w:rFonts w:eastAsia="SimSun" w:cs="Times New Roman"/>
          <w:lang w:val="zh-CN" w:eastAsia="zh-CN"/>
        </w:rPr>
        <w:t>所述</w:t>
      </w:r>
      <w:r w:rsidRPr="00716DB2">
        <w:rPr>
          <w:rFonts w:ascii="SimSun" w:eastAsia="SimSun" w:hAnsi="SimSun" w:cs="Times New Roman"/>
          <w:lang w:val="zh-CN" w:eastAsia="zh-CN"/>
        </w:rPr>
        <w:t>“禁止所有发射”</w:t>
      </w:r>
      <w:r w:rsidRPr="00716DB2">
        <w:rPr>
          <w:rFonts w:eastAsia="SimSun" w:cs="Times New Roman"/>
          <w:lang w:val="zh-CN" w:eastAsia="zh-CN"/>
        </w:rPr>
        <w:t>的规定原则上可使无源业务以最高的可靠性部署和操作其系统。在某些情况下，这种保护似乎力不从心，在国家层面允许在上述频段操作未经监管并具有大众市场潜力的短程设备或邻近频段中监管不当的无用发射。一些地球物理参数在不同程度上促成了可在特定频率上观测到的、特性独到的自然发射。因此，必须同时在微波频谱内的几个频率上进行测量，以便分离并检索到各参数单独的促进作用，并从一套给定的测量中提取值得关注的参数</w:t>
      </w:r>
      <w:r w:rsidRPr="00716DB2">
        <w:rPr>
          <w:rFonts w:ascii="SimSun" w:eastAsia="SimSun" w:hAnsi="SimSun" w:cs="Times New Roman" w:hint="eastAsia"/>
          <w:lang w:eastAsia="zh-CN"/>
        </w:rPr>
        <w:t>。</w:t>
      </w:r>
    </w:p>
    <w:p w14:paraId="71902B79" w14:textId="77777777" w:rsidR="00716DB2" w:rsidRPr="00716DB2" w:rsidRDefault="00716DB2" w:rsidP="00716DB2">
      <w:pPr>
        <w:tabs>
          <w:tab w:val="clear" w:pos="1134"/>
        </w:tabs>
        <w:spacing w:before="240" w:after="240"/>
        <w:rPr>
          <w:rFonts w:ascii="SimSun" w:eastAsia="SimSun" w:hAnsi="SimSun" w:cs="Times New Roman"/>
          <w:lang w:eastAsia="zh-CN"/>
        </w:rPr>
      </w:pPr>
      <w:r w:rsidRPr="00716DB2">
        <w:rPr>
          <w:rFonts w:ascii="SimSun" w:eastAsia="SimSun" w:hAnsi="SimSun" w:cs="Times New Roman" w:hint="eastAsia"/>
          <w:lang w:eastAsia="zh-CN"/>
        </w:rPr>
        <w:t>因此，通</w:t>
      </w:r>
      <w:r w:rsidRPr="00716DB2">
        <w:rPr>
          <w:rFonts w:ascii="SimSun" w:eastAsia="SimSun" w:hAnsi="SimSun" w:cs="Microsoft YaHei" w:hint="eastAsia"/>
          <w:lang w:eastAsia="zh-CN"/>
        </w:rPr>
        <w:t>过</w:t>
      </w:r>
      <w:r w:rsidRPr="00716DB2">
        <w:rPr>
          <w:rFonts w:ascii="SimSun" w:eastAsia="SimSun" w:hAnsi="SimSun" w:cs="MS Gothic"/>
          <w:lang w:eastAsia="zh-CN"/>
        </w:rPr>
        <w:t>干</w:t>
      </w:r>
      <w:r w:rsidRPr="00716DB2">
        <w:rPr>
          <w:rFonts w:ascii="SimSun" w:eastAsia="SimSun" w:hAnsi="SimSun" w:cs="Microsoft YaHei" w:hint="eastAsia"/>
          <w:lang w:eastAsia="zh-CN"/>
        </w:rPr>
        <w:t>扰</w:t>
      </w:r>
      <w:r w:rsidRPr="00716DB2">
        <w:rPr>
          <w:rFonts w:ascii="SimSun" w:eastAsia="SimSun" w:hAnsi="SimSun" w:cs="MS Gothic"/>
          <w:lang w:eastAsia="zh-CN"/>
        </w:rPr>
        <w:t>影响某一“无源”</w:t>
      </w:r>
      <w:r w:rsidRPr="00716DB2">
        <w:rPr>
          <w:rFonts w:ascii="SimSun" w:eastAsia="SimSun" w:hAnsi="SimSun" w:cs="Microsoft YaHei" w:hint="eastAsia"/>
          <w:lang w:eastAsia="zh-CN"/>
        </w:rPr>
        <w:t>频</w:t>
      </w:r>
      <w:r w:rsidRPr="00716DB2">
        <w:rPr>
          <w:rFonts w:ascii="SimSun" w:eastAsia="SimSun" w:hAnsi="SimSun" w:cs="MS Gothic"/>
          <w:lang w:eastAsia="zh-CN"/>
        </w:rPr>
        <w:t>段会</w:t>
      </w:r>
      <w:r w:rsidRPr="00716DB2">
        <w:rPr>
          <w:rFonts w:ascii="SimSun" w:eastAsia="SimSun" w:hAnsi="SimSun" w:cs="Microsoft YaHei" w:hint="eastAsia"/>
          <w:lang w:eastAsia="zh-CN"/>
        </w:rPr>
        <w:t>对</w:t>
      </w:r>
      <w:r w:rsidRPr="00716DB2">
        <w:rPr>
          <w:rFonts w:ascii="SimSun" w:eastAsia="SimSun" w:hAnsi="SimSun" w:cs="MS Gothic"/>
          <w:lang w:eastAsia="zh-CN"/>
        </w:rPr>
        <w:t>某一大气成分的</w:t>
      </w:r>
      <w:r w:rsidRPr="00716DB2">
        <w:rPr>
          <w:rFonts w:ascii="SimSun" w:eastAsia="SimSun" w:hAnsi="SimSun" w:cs="Microsoft YaHei" w:hint="eastAsia"/>
          <w:lang w:eastAsia="zh-CN"/>
        </w:rPr>
        <w:t>总</w:t>
      </w:r>
      <w:r w:rsidRPr="00716DB2">
        <w:rPr>
          <w:rFonts w:ascii="SimSun" w:eastAsia="SimSun" w:hAnsi="SimSun" w:cs="MS Gothic"/>
          <w:lang w:eastAsia="zh-CN"/>
        </w:rPr>
        <w:t>体</w:t>
      </w:r>
      <w:r w:rsidRPr="00716DB2">
        <w:rPr>
          <w:rFonts w:ascii="SimSun" w:eastAsia="SimSun" w:hAnsi="SimSun" w:cs="Microsoft YaHei" w:hint="eastAsia"/>
          <w:lang w:eastAsia="zh-CN"/>
        </w:rPr>
        <w:t>测</w:t>
      </w:r>
      <w:r w:rsidRPr="00716DB2">
        <w:rPr>
          <w:rFonts w:ascii="SimSun" w:eastAsia="SimSun" w:hAnsi="SimSun" w:cs="MS Gothic"/>
          <w:lang w:eastAsia="zh-CN"/>
        </w:rPr>
        <w:t>量造成干</w:t>
      </w:r>
      <w:r w:rsidRPr="00716DB2">
        <w:rPr>
          <w:rFonts w:ascii="SimSun" w:eastAsia="SimSun" w:hAnsi="SimSun" w:cs="Microsoft YaHei" w:hint="eastAsia"/>
          <w:lang w:eastAsia="zh-CN"/>
        </w:rPr>
        <w:t>扰</w:t>
      </w:r>
      <w:r w:rsidRPr="00716DB2">
        <w:rPr>
          <w:rFonts w:ascii="SimSun" w:eastAsia="SimSun" w:hAnsi="SimSun" w:cs="MS Gothic"/>
          <w:lang w:eastAsia="zh-CN"/>
        </w:rPr>
        <w:t>。</w:t>
      </w:r>
    </w:p>
    <w:p w14:paraId="42E0C0B6"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因此，不能将每个无源频段单独考虑，而应将其视为完整的空间无源传感系统的一个补充部分。目前的科学和气象卫星有效载荷并不专用于一个特定的频段，而是包括在整个无源频段进行测量的多种不同的仪器。</w:t>
      </w:r>
    </w:p>
    <w:p w14:paraId="434DD46B"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还应注意到，完整的全球数据覆盖对于大多数天气、水和气候应用及服务而言尤为重要。</w:t>
      </w:r>
      <w:r w:rsidRPr="00716DB2">
        <w:rPr>
          <w:rFonts w:eastAsia="MS Mincho" w:cs="Times New Roman"/>
          <w:lang w:eastAsia="zh-CN"/>
        </w:rPr>
        <w:t xml:space="preserve"> </w:t>
      </w:r>
    </w:p>
    <w:p w14:paraId="1BDADF98"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利用高度仪、测雨雷达和云观测雷达、散射计和合成孔径雷达</w:t>
      </w:r>
      <w:r w:rsidRPr="00716DB2">
        <w:rPr>
          <w:rFonts w:eastAsia="MS Mincho" w:cs="Times New Roman"/>
          <w:vertAlign w:val="superscript"/>
        </w:rPr>
        <w:footnoteReference w:id="6"/>
      </w:r>
      <w:r w:rsidRPr="00716DB2">
        <w:rPr>
          <w:rFonts w:eastAsia="SimSun" w:cs="Times New Roman"/>
          <w:lang w:val="zh-CN" w:eastAsia="zh-CN"/>
        </w:rPr>
        <w:t>进行的空间有源传感为气象和气候活动提供了有关海洋、冰面和陆表状况以及各种大气现象的重要信息。</w:t>
      </w:r>
    </w:p>
    <w:p w14:paraId="36C09213"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另外，为遥测</w:t>
      </w:r>
      <w:r w:rsidRPr="00716DB2">
        <w:rPr>
          <w:rFonts w:eastAsia="SimSun" w:cs="Times New Roman"/>
          <w:lang w:val="zh-CN" w:eastAsia="zh-CN"/>
        </w:rPr>
        <w:t>/</w:t>
      </w:r>
      <w:r w:rsidRPr="00716DB2">
        <w:rPr>
          <w:rFonts w:eastAsia="SimSun" w:cs="Times New Roman"/>
          <w:lang w:val="zh-CN" w:eastAsia="zh-CN"/>
        </w:rPr>
        <w:t>遥令</w:t>
      </w:r>
      <w:r w:rsidRPr="00716DB2">
        <w:rPr>
          <w:rFonts w:eastAsia="SimSun" w:cs="Times New Roman" w:hint="eastAsia"/>
          <w:lang w:val="zh-CN" w:eastAsia="zh-CN"/>
        </w:rPr>
        <w:t>（</w:t>
      </w:r>
      <w:r w:rsidRPr="00716DB2">
        <w:rPr>
          <w:rFonts w:eastAsia="MS Mincho" w:cs="Times New Roman"/>
          <w:lang w:eastAsia="zh-CN"/>
        </w:rPr>
        <w:t>2200–2290 MHz</w:t>
      </w:r>
      <w:r w:rsidRPr="00716DB2">
        <w:rPr>
          <w:rFonts w:ascii="SimSun" w:eastAsia="SimSun" w:hAnsi="SimSun" w:cs="Times New Roman" w:hint="eastAsia"/>
          <w:lang w:eastAsia="zh-CN"/>
        </w:rPr>
        <w:t>和</w:t>
      </w:r>
      <w:r w:rsidRPr="00716DB2">
        <w:rPr>
          <w:rFonts w:eastAsia="MS Mincho" w:cs="Times New Roman"/>
          <w:lang w:eastAsia="zh-CN"/>
        </w:rPr>
        <w:t>2025–2110 MHz</w:t>
      </w:r>
      <w:r w:rsidRPr="00716DB2">
        <w:rPr>
          <w:rFonts w:eastAsia="SimSun" w:cs="Times New Roman" w:hint="eastAsia"/>
          <w:lang w:val="zh-CN" w:eastAsia="zh-CN"/>
        </w:rPr>
        <w:t>）</w:t>
      </w:r>
      <w:r w:rsidRPr="00716DB2">
        <w:rPr>
          <w:rFonts w:eastAsia="SimSun" w:cs="Times New Roman"/>
          <w:lang w:val="zh-CN" w:eastAsia="zh-CN"/>
        </w:rPr>
        <w:t>以及用于收集数据的卫星下行链路</w:t>
      </w:r>
      <w:r w:rsidRPr="00716DB2">
        <w:rPr>
          <w:rFonts w:eastAsia="SimSun" w:cs="Times New Roman" w:hint="eastAsia"/>
          <w:lang w:val="zh-CN" w:eastAsia="zh-CN"/>
        </w:rPr>
        <w:t>（</w:t>
      </w:r>
      <w:r w:rsidRPr="00716DB2">
        <w:rPr>
          <w:rFonts w:eastAsia="MS Mincho" w:cs="Times New Roman"/>
          <w:lang w:eastAsia="zh-CN"/>
        </w:rPr>
        <w:t>1675–1710 MHz</w:t>
      </w:r>
      <w:r w:rsidRPr="00716DB2">
        <w:rPr>
          <w:rFonts w:ascii="SimSun" w:eastAsia="SimSun" w:hAnsi="SimSun" w:cs="Times New Roman" w:hint="eastAsia"/>
          <w:lang w:eastAsia="zh-CN"/>
        </w:rPr>
        <w:t>、</w:t>
      </w:r>
      <w:r w:rsidRPr="00716DB2">
        <w:rPr>
          <w:rFonts w:eastAsia="MS Mincho" w:cs="Times New Roman"/>
          <w:lang w:eastAsia="zh-CN"/>
        </w:rPr>
        <w:t>7450–7550 MHz</w:t>
      </w:r>
      <w:r w:rsidRPr="00716DB2">
        <w:rPr>
          <w:rFonts w:ascii="SimSun" w:eastAsia="SimSun" w:hAnsi="SimSun" w:cs="Times New Roman" w:hint="eastAsia"/>
          <w:lang w:eastAsia="zh-CN"/>
        </w:rPr>
        <w:t>、</w:t>
      </w:r>
      <w:r w:rsidRPr="00716DB2">
        <w:rPr>
          <w:rFonts w:eastAsia="MS Mincho" w:cs="Times New Roman"/>
          <w:lang w:eastAsia="zh-CN"/>
        </w:rPr>
        <w:t>7750–7900 MHz</w:t>
      </w:r>
      <w:r w:rsidRPr="00716DB2">
        <w:rPr>
          <w:rFonts w:ascii="SimSun" w:eastAsia="SimSun" w:hAnsi="SimSun" w:cs="Times New Roman" w:hint="eastAsia"/>
          <w:lang w:eastAsia="zh-CN"/>
        </w:rPr>
        <w:t>、</w:t>
      </w:r>
      <w:r w:rsidRPr="00716DB2">
        <w:rPr>
          <w:rFonts w:eastAsia="MS Mincho" w:cs="Times New Roman"/>
          <w:lang w:eastAsia="zh-CN"/>
        </w:rPr>
        <w:t>8025–8400 MHz</w:t>
      </w:r>
      <w:r w:rsidRPr="00716DB2">
        <w:rPr>
          <w:rFonts w:ascii="SimSun" w:eastAsia="SimSun" w:hAnsi="SimSun" w:cs="Times New Roman" w:hint="eastAsia"/>
          <w:lang w:eastAsia="zh-CN"/>
        </w:rPr>
        <w:t>和</w:t>
      </w:r>
      <w:r w:rsidRPr="00716DB2">
        <w:rPr>
          <w:rFonts w:eastAsia="MS Mincho" w:cs="Times New Roman"/>
          <w:lang w:eastAsia="zh-CN"/>
        </w:rPr>
        <w:t>25.5–27 GHz</w:t>
      </w:r>
      <w:r w:rsidRPr="00716DB2">
        <w:rPr>
          <w:rFonts w:eastAsia="SimSun" w:cs="Times New Roman" w:hint="eastAsia"/>
          <w:lang w:val="zh-CN" w:eastAsia="zh-CN"/>
        </w:rPr>
        <w:t>）</w:t>
      </w:r>
      <w:r w:rsidRPr="00716DB2">
        <w:rPr>
          <w:rFonts w:eastAsia="SimSun" w:cs="Times New Roman"/>
          <w:lang w:val="zh-CN" w:eastAsia="zh-CN"/>
        </w:rPr>
        <w:t>提供充足的、受到充分保护的地球探测和卫星气象业务无线电频谱也是非常重要的。</w:t>
      </w:r>
    </w:p>
    <w:p w14:paraId="14B0C42A" w14:textId="77777777" w:rsidR="00716DB2" w:rsidRPr="00716DB2" w:rsidRDefault="00716DB2" w:rsidP="00716DB2">
      <w:pPr>
        <w:suppressAutoHyphens/>
        <w:autoSpaceDN w:val="0"/>
        <w:spacing w:before="360" w:after="240"/>
        <w:jc w:val="left"/>
        <w:textAlignment w:val="baseline"/>
        <w:rPr>
          <w:rFonts w:eastAsia="Times New Roman" w:cs="Times New Roman"/>
          <w:lang w:eastAsia="fr-FR"/>
        </w:rPr>
      </w:pPr>
      <w:r w:rsidRPr="00716DB2">
        <w:rPr>
          <w:rFonts w:eastAsia="Times New Roman" w:cs="Times New Roman"/>
          <w:b/>
          <w:bCs/>
          <w:lang w:eastAsia="fr-FR"/>
        </w:rPr>
        <w:t xml:space="preserve">2.2 </w:t>
      </w:r>
      <w:r w:rsidRPr="00716DB2">
        <w:rPr>
          <w:rFonts w:eastAsia="Times New Roman" w:cs="Times New Roman"/>
          <w:b/>
          <w:bCs/>
          <w:lang w:eastAsia="fr-FR"/>
        </w:rPr>
        <w:tab/>
      </w:r>
      <w:r w:rsidRPr="00716DB2">
        <w:rPr>
          <w:rFonts w:ascii="Microsoft YaHei" w:eastAsia="Microsoft YaHei" w:hAnsi="Microsoft YaHei" w:cs="Times New Roman"/>
          <w:b/>
          <w:sz w:val="22"/>
          <w:szCs w:val="22"/>
          <w:lang w:val="zh-CN" w:eastAsia="zh-CN"/>
        </w:rPr>
        <w:t>地面和实地观测</w:t>
      </w:r>
    </w:p>
    <w:p w14:paraId="5C6229E4"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此外</w:t>
      </w:r>
      <w:r w:rsidRPr="00716DB2">
        <w:rPr>
          <w:rFonts w:eastAsia="SimSun" w:cs="Times New Roman"/>
          <w:lang w:eastAsia="zh-CN"/>
        </w:rPr>
        <w:t>，</w:t>
      </w:r>
      <w:r w:rsidRPr="00716DB2">
        <w:rPr>
          <w:rFonts w:eastAsia="SimSun" w:cs="Times New Roman"/>
          <w:lang w:val="zh-CN" w:eastAsia="zh-CN"/>
        </w:rPr>
        <w:t>气象雷达和风廓线雷达是气象观测过程中的重要地面仪器。雷达数据被输入到临近预报模式和短中期数值天气预报模式中。目前，全世界大约有</w:t>
      </w:r>
      <w:r w:rsidRPr="00716DB2">
        <w:rPr>
          <w:rFonts w:eastAsia="SimSun" w:cs="Times New Roman"/>
          <w:lang w:val="zh-CN" w:eastAsia="zh-CN"/>
        </w:rPr>
        <w:t>100</w:t>
      </w:r>
      <w:r w:rsidRPr="00716DB2">
        <w:rPr>
          <w:rFonts w:eastAsia="SimSun" w:cs="Times New Roman"/>
          <w:lang w:val="zh-CN" w:eastAsia="zh-CN"/>
        </w:rPr>
        <w:t>部风廓线雷达，</w:t>
      </w:r>
      <w:r w:rsidRPr="00716DB2">
        <w:rPr>
          <w:rFonts w:eastAsia="SimSun" w:cs="Times New Roman" w:hint="eastAsia"/>
          <w:lang w:val="zh-CN" w:eastAsia="zh-CN"/>
        </w:rPr>
        <w:t>和</w:t>
      </w:r>
      <w:r w:rsidRPr="00716DB2">
        <w:rPr>
          <w:rFonts w:eastAsia="SimSun" w:cs="Times New Roman"/>
          <w:lang w:val="zh-CN" w:eastAsia="zh-CN"/>
        </w:rPr>
        <w:t>几百部</w:t>
      </w:r>
      <w:r w:rsidRPr="00716DB2">
        <w:rPr>
          <w:rFonts w:eastAsia="SimSun" w:cs="Times New Roman" w:hint="eastAsia"/>
          <w:lang w:val="zh-CN" w:eastAsia="zh-CN"/>
        </w:rPr>
        <w:t>分别</w:t>
      </w:r>
      <w:r w:rsidRPr="00716DB2">
        <w:rPr>
          <w:rFonts w:eastAsia="SimSun" w:cs="Times New Roman"/>
          <w:lang w:val="zh-CN" w:eastAsia="zh-CN"/>
        </w:rPr>
        <w:t>用于测量</w:t>
      </w:r>
      <w:r w:rsidRPr="00716DB2">
        <w:rPr>
          <w:rFonts w:eastAsia="SimSun" w:cs="Times New Roman" w:hint="eastAsia"/>
          <w:lang w:val="zh-CN" w:eastAsia="zh-CN"/>
        </w:rPr>
        <w:t>风和</w:t>
      </w:r>
      <w:r w:rsidRPr="00716DB2">
        <w:rPr>
          <w:rFonts w:eastAsia="SimSun" w:cs="Times New Roman"/>
          <w:lang w:val="zh-CN" w:eastAsia="zh-CN"/>
        </w:rPr>
        <w:t>降水的气象雷达</w:t>
      </w:r>
      <w:r w:rsidRPr="00716DB2">
        <w:rPr>
          <w:rFonts w:eastAsia="SimSun" w:cs="Times New Roman" w:hint="eastAsia"/>
          <w:lang w:val="zh-CN" w:eastAsia="zh-CN"/>
        </w:rPr>
        <w:t>。</w:t>
      </w:r>
      <w:r w:rsidRPr="00716DB2">
        <w:rPr>
          <w:rFonts w:eastAsia="SimSun" w:cs="Times New Roman"/>
          <w:lang w:val="zh-CN" w:eastAsia="zh-CN"/>
        </w:rPr>
        <w:lastRenderedPageBreak/>
        <w:t>这些系统在临近天气和水文预警过程中发挥着重要作用。在骤洪或强风暴事件（如最近的几大案例）中，气象雷达网络是为避免人民生命和财产损失的灾害预警策略的</w:t>
      </w:r>
      <w:r w:rsidRPr="00716DB2">
        <w:rPr>
          <w:rFonts w:eastAsia="SimSun" w:cs="Times New Roman" w:hint="eastAsia"/>
          <w:lang w:val="zh-CN" w:eastAsia="zh-CN"/>
        </w:rPr>
        <w:t>最后一道</w:t>
      </w:r>
      <w:r w:rsidRPr="00716DB2">
        <w:rPr>
          <w:rFonts w:eastAsia="SimSun" w:cs="Times New Roman"/>
          <w:lang w:val="zh-CN" w:eastAsia="zh-CN"/>
        </w:rPr>
        <w:t>防线。</w:t>
      </w:r>
    </w:p>
    <w:p w14:paraId="3CEDF73B"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以无线电探空仪为主的气象辅助观测系统，主要用于实地大气测量，它具有很高的垂直分辨率（温度、相对湿度和风速），为气象业务工作（包括天气分析、预报和警报）以及为气候监测提供了必不可少的实时垂直大气廓线。此外，这些实地测量数据对于空间遥感，特别是无源传感器标定是必不可少的。</w:t>
      </w:r>
    </w:p>
    <w:p w14:paraId="10325F63" w14:textId="61174608"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由</w:t>
      </w:r>
      <w:r w:rsidRPr="00716DB2">
        <w:rPr>
          <w:rFonts w:eastAsia="SimSun" w:cs="Times New Roman"/>
          <w:lang w:val="zh-CN" w:eastAsia="zh-CN"/>
        </w:rPr>
        <w:t>193</w:t>
      </w:r>
      <w:r w:rsidRPr="00716DB2">
        <w:rPr>
          <w:rFonts w:eastAsia="SimSun" w:cs="Times New Roman"/>
          <w:lang w:val="zh-CN" w:eastAsia="zh-CN"/>
        </w:rPr>
        <w:t>个会员国参加的第十八次世界气象大会（</w:t>
      </w:r>
      <w:r w:rsidRPr="00716DB2">
        <w:rPr>
          <w:rFonts w:eastAsia="SimSun" w:cs="Times New Roman"/>
          <w:lang w:val="zh-CN" w:eastAsia="zh-CN"/>
        </w:rPr>
        <w:t>2019</w:t>
      </w:r>
      <w:r w:rsidRPr="00716DB2">
        <w:rPr>
          <w:rFonts w:eastAsia="SimSun" w:cs="Times New Roman"/>
          <w:lang w:val="zh-CN" w:eastAsia="zh-CN"/>
        </w:rPr>
        <w:t>年</w:t>
      </w:r>
      <w:r w:rsidRPr="00716DB2">
        <w:rPr>
          <w:rFonts w:eastAsia="SimSun" w:cs="Times New Roman"/>
          <w:lang w:val="zh-CN" w:eastAsia="zh-CN"/>
        </w:rPr>
        <w:t>6</w:t>
      </w:r>
      <w:r w:rsidRPr="00716DB2">
        <w:rPr>
          <w:rFonts w:eastAsia="SimSun" w:cs="Times New Roman"/>
          <w:lang w:val="zh-CN" w:eastAsia="zh-CN"/>
        </w:rPr>
        <w:t>月，日内瓦）对划分给气象和相关环境系统的无线电频段持续不断受到威胁表示严重关切，并通过了</w:t>
      </w:r>
      <w:hyperlink r:id="rId14" w:anchor="page=143" w:history="1">
        <w:r w:rsidRPr="00716DB2">
          <w:rPr>
            <w:rStyle w:val="Hyperlink"/>
            <w:rFonts w:ascii="Times New Roman" w:eastAsia="SimSun" w:hAnsi="Times New Roman" w:cs="Times New Roman"/>
            <w:lang w:val="zh-CN" w:eastAsia="zh-CN"/>
          </w:rPr>
          <w:t>决议</w:t>
        </w:r>
        <w:r w:rsidRPr="00716DB2">
          <w:rPr>
            <w:rStyle w:val="Hyperlink"/>
            <w:rFonts w:eastAsia="SimSun" w:cs="Times New Roman"/>
            <w:lang w:val="zh-CN" w:eastAsia="zh-CN"/>
          </w:rPr>
          <w:t>42 (Cg-18)</w:t>
        </w:r>
      </w:hyperlink>
      <w:r w:rsidRPr="00716DB2">
        <w:rPr>
          <w:rFonts w:eastAsia="SimSun" w:cs="Times New Roman"/>
          <w:lang w:val="zh-CN" w:eastAsia="zh-CN"/>
        </w:rPr>
        <w:t xml:space="preserve"> – </w:t>
      </w:r>
      <w:r w:rsidRPr="00716DB2">
        <w:rPr>
          <w:rFonts w:eastAsia="SimSun" w:cs="Times New Roman"/>
          <w:lang w:val="zh-CN" w:eastAsia="zh-CN"/>
        </w:rPr>
        <w:t>用于气象和相关环境活动的无线电频率，其中敦促</w:t>
      </w:r>
      <w:r w:rsidRPr="00716DB2">
        <w:rPr>
          <w:rFonts w:eastAsia="SimSun" w:cs="Times New Roman"/>
          <w:lang w:val="zh-CN" w:eastAsia="zh-CN"/>
        </w:rPr>
        <w:t>WMO</w:t>
      </w:r>
      <w:r w:rsidRPr="00716DB2">
        <w:rPr>
          <w:rFonts w:eastAsia="SimSun" w:cs="Times New Roman"/>
          <w:lang w:val="zh-CN" w:eastAsia="zh-CN"/>
        </w:rPr>
        <w:t>所有会员国尽一切努力，最大限度地确保提供并保护气象和相关环境业务和科研所需的适当无线电频段。</w:t>
      </w:r>
    </w:p>
    <w:p w14:paraId="77822158" w14:textId="77777777" w:rsidR="00716DB2" w:rsidRPr="00716DB2" w:rsidRDefault="00716DB2" w:rsidP="00716DB2">
      <w:pPr>
        <w:suppressAutoHyphens/>
        <w:autoSpaceDN w:val="0"/>
        <w:spacing w:before="360" w:after="240"/>
        <w:jc w:val="left"/>
        <w:textAlignment w:val="baseline"/>
        <w:rPr>
          <w:rFonts w:eastAsia="Times New Roman" w:cs="Times New Roman"/>
          <w:lang w:eastAsia="fr-FR"/>
        </w:rPr>
      </w:pPr>
      <w:r w:rsidRPr="00716DB2">
        <w:rPr>
          <w:rFonts w:eastAsia="Times New Roman" w:cs="Times New Roman"/>
          <w:b/>
          <w:bCs/>
          <w:lang w:eastAsia="fr-FR"/>
        </w:rPr>
        <w:t xml:space="preserve">2.3 </w:t>
      </w:r>
      <w:r w:rsidRPr="00716DB2">
        <w:rPr>
          <w:rFonts w:eastAsia="Times New Roman" w:cs="Times New Roman"/>
          <w:b/>
          <w:bCs/>
          <w:lang w:eastAsia="fr-FR"/>
        </w:rPr>
        <w:tab/>
      </w:r>
      <w:r w:rsidRPr="00716DB2">
        <w:rPr>
          <w:rFonts w:ascii="Microsoft YaHei" w:eastAsia="Microsoft YaHei" w:hAnsi="Microsoft YaHei" w:cs="Times New Roman"/>
          <w:b/>
          <w:bCs/>
          <w:lang w:eastAsia="fr-FR"/>
        </w:rPr>
        <w:t>WMO的行动</w:t>
      </w:r>
    </w:p>
    <w:p w14:paraId="564618A4" w14:textId="267CAD68"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第十八次世界气象大会</w:t>
      </w:r>
      <w:r w:rsidRPr="00716DB2">
        <w:rPr>
          <w:rFonts w:eastAsia="SimSun" w:cs="Times New Roman"/>
          <w:lang w:val="zh-CN" w:eastAsia="zh-CN"/>
        </w:rPr>
        <w:t>(2019</w:t>
      </w:r>
      <w:r w:rsidRPr="00716DB2">
        <w:rPr>
          <w:rFonts w:eastAsia="SimSun" w:cs="Times New Roman"/>
          <w:lang w:val="zh-CN" w:eastAsia="zh-CN"/>
        </w:rPr>
        <w:t>年</w:t>
      </w:r>
      <w:r w:rsidRPr="00716DB2">
        <w:rPr>
          <w:rFonts w:eastAsia="SimSun" w:cs="Times New Roman"/>
          <w:lang w:val="zh-CN" w:eastAsia="zh-CN"/>
        </w:rPr>
        <w:t>6</w:t>
      </w:r>
      <w:r w:rsidRPr="00716DB2">
        <w:rPr>
          <w:rFonts w:eastAsia="SimSun" w:cs="Times New Roman"/>
          <w:lang w:val="zh-CN" w:eastAsia="zh-CN"/>
        </w:rPr>
        <w:t>月，日内瓦</w:t>
      </w:r>
      <w:r w:rsidRPr="00716DB2">
        <w:rPr>
          <w:rFonts w:eastAsia="SimSun" w:cs="Times New Roman"/>
          <w:lang w:val="zh-CN" w:eastAsia="zh-CN"/>
        </w:rPr>
        <w:t>)</w:t>
      </w:r>
      <w:r w:rsidRPr="00716DB2">
        <w:rPr>
          <w:rFonts w:eastAsia="SimSun" w:cs="Times New Roman" w:hint="eastAsia"/>
          <w:lang w:val="zh-CN" w:eastAsia="zh-CN"/>
        </w:rPr>
        <w:t>“</w:t>
      </w:r>
      <w:r w:rsidRPr="00716DB2">
        <w:rPr>
          <w:rFonts w:eastAsia="SimSun" w:cs="Times New Roman"/>
          <w:lang w:val="zh-CN" w:eastAsia="zh-CN"/>
        </w:rPr>
        <w:t>…</w:t>
      </w:r>
      <w:r w:rsidRPr="00716DB2">
        <w:rPr>
          <w:rFonts w:eastAsia="SimSun" w:cs="Times New Roman"/>
          <w:lang w:val="zh-CN" w:eastAsia="zh-CN"/>
        </w:rPr>
        <w:t>强调鉴于一些无线电频段具有能对大气和地球表面进行空间</w:t>
      </w:r>
      <w:r w:rsidR="004613C1">
        <w:rPr>
          <w:rFonts w:eastAsia="SimSun" w:cs="Times New Roman"/>
          <w:lang w:val="zh-CN" w:eastAsia="zh-CN"/>
        </w:rPr>
        <w:t>无源</w:t>
      </w:r>
      <w:r w:rsidRPr="00716DB2">
        <w:rPr>
          <w:rFonts w:eastAsia="SimSun" w:cs="Times New Roman"/>
          <w:lang w:val="zh-CN" w:eastAsia="zh-CN"/>
        </w:rPr>
        <w:t>遥感的特有的特性和自然辐射，这些频段已成为独特的自然资源，因而地球探测卫星业务（无源）应得到足够的无线电频段，而且这些频段应得到绝对的保护，不受干扰</w:t>
      </w:r>
      <w:r w:rsidRPr="00716DB2">
        <w:rPr>
          <w:rFonts w:ascii="SimSun" w:eastAsia="SimSun" w:hAnsi="SimSun" w:cs="Times New Roman"/>
          <w:lang w:val="zh-CN" w:eastAsia="zh-CN"/>
        </w:rPr>
        <w:t>”，以及“…表示严重关切的是其他无线电通信服务的发展对划分给气象设备、气象卫星、地球探测卫星和无线电定位(天气雷达和风廓线雷达)服务的一些无线电频段造成持续的威胁。</w:t>
      </w:r>
      <w:r w:rsidRPr="00716DB2">
        <w:rPr>
          <w:rFonts w:ascii="SimSun" w:eastAsia="SimSun" w:hAnsi="SimSun" w:cs="Times New Roman"/>
          <w:lang w:val="en-US" w:eastAsia="zh-CN"/>
        </w:rPr>
        <w:t>”</w:t>
      </w:r>
    </w:p>
    <w:p w14:paraId="5A2C262A"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观测系统对无线电频率管理的依赖性对基本气候变量和其它天气、水和与气候有关的观测的可持续性和可使用性产生长期影响。正如第十八次世界气象大会</w:t>
      </w:r>
      <w:r w:rsidRPr="00716DB2">
        <w:rPr>
          <w:rFonts w:eastAsia="SimSun" w:cs="Times New Roman"/>
          <w:lang w:val="zh-CN" w:eastAsia="zh-CN"/>
        </w:rPr>
        <w:t>(2019</w:t>
      </w:r>
      <w:r w:rsidRPr="00716DB2">
        <w:rPr>
          <w:rFonts w:eastAsia="SimSun" w:cs="Times New Roman"/>
          <w:lang w:val="zh-CN" w:eastAsia="zh-CN"/>
        </w:rPr>
        <w:t>年</w:t>
      </w:r>
      <w:r w:rsidRPr="00716DB2">
        <w:rPr>
          <w:rFonts w:eastAsia="SimSun" w:cs="Times New Roman"/>
          <w:lang w:val="zh-CN" w:eastAsia="zh-CN"/>
        </w:rPr>
        <w:t>6</w:t>
      </w:r>
      <w:r w:rsidRPr="00716DB2">
        <w:rPr>
          <w:rFonts w:eastAsia="SimSun" w:cs="Times New Roman"/>
          <w:lang w:val="zh-CN" w:eastAsia="zh-CN"/>
        </w:rPr>
        <w:t>月，日内瓦</w:t>
      </w:r>
      <w:r w:rsidRPr="00716DB2">
        <w:rPr>
          <w:rFonts w:eastAsia="SimSun" w:cs="Times New Roman"/>
          <w:lang w:val="zh-CN" w:eastAsia="zh-CN"/>
        </w:rPr>
        <w:t>)</w:t>
      </w:r>
      <w:r w:rsidRPr="00716DB2">
        <w:rPr>
          <w:rFonts w:eastAsia="SimSun" w:cs="Times New Roman"/>
          <w:lang w:val="zh-CN" w:eastAsia="zh-CN"/>
        </w:rPr>
        <w:t>所指出的，上述观测将有利于全球气候服务框架（</w:t>
      </w:r>
      <w:r w:rsidRPr="00716DB2">
        <w:rPr>
          <w:rFonts w:eastAsia="SimSun" w:cs="Times New Roman"/>
          <w:lang w:val="zh-CN" w:eastAsia="zh-CN"/>
        </w:rPr>
        <w:t>GFCS</w:t>
      </w:r>
      <w:r w:rsidRPr="00716DB2">
        <w:rPr>
          <w:rFonts w:eastAsia="SimSun" w:cs="Times New Roman"/>
          <w:lang w:val="zh-CN" w:eastAsia="zh-CN"/>
        </w:rPr>
        <w:t>）的观测和监测支柱。</w:t>
      </w:r>
    </w:p>
    <w:p w14:paraId="6AC10A3F" w14:textId="77777777" w:rsidR="00716DB2" w:rsidRPr="00716DB2" w:rsidRDefault="00716DB2" w:rsidP="00716DB2">
      <w:pPr>
        <w:keepNext/>
        <w:keepLines/>
        <w:tabs>
          <w:tab w:val="left" w:pos="1418"/>
        </w:tabs>
        <w:spacing w:before="360" w:after="240"/>
        <w:jc w:val="left"/>
        <w:outlineLvl w:val="1"/>
        <w:rPr>
          <w:rFonts w:eastAsia="SimSun" w:cs="Times New Roman"/>
          <w:b/>
          <w:bCs/>
          <w:lang w:eastAsia="zh-CN"/>
        </w:rPr>
      </w:pPr>
      <w:r w:rsidRPr="00716DB2">
        <w:rPr>
          <w:rFonts w:eastAsia="SimSun" w:cs="Times New Roman"/>
          <w:b/>
          <w:bCs/>
          <w:lang w:eastAsia="zh-CN"/>
        </w:rPr>
        <w:t xml:space="preserve">3. </w:t>
      </w:r>
      <w:r w:rsidRPr="00716DB2">
        <w:rPr>
          <w:rFonts w:eastAsia="SimSun" w:cs="Times New Roman"/>
          <w:b/>
          <w:bCs/>
          <w:lang w:eastAsia="zh-CN"/>
        </w:rPr>
        <w:tab/>
      </w:r>
      <w:r w:rsidRPr="00716DB2">
        <w:rPr>
          <w:rFonts w:ascii="Microsoft YaHei" w:eastAsia="Microsoft YaHei" w:hAnsi="Microsoft YaHei" w:cs="Times New Roman"/>
          <w:b/>
          <w:bCs/>
          <w:lang w:val="zh-CN" w:eastAsia="zh-CN"/>
        </w:rPr>
        <w:t>WMO关于WRC-23议项的初步立场</w:t>
      </w:r>
    </w:p>
    <w:p w14:paraId="0AB30FCC"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在</w:t>
      </w:r>
      <w:r w:rsidRPr="00716DB2">
        <w:rPr>
          <w:rFonts w:eastAsia="SimSun" w:cs="Times New Roman"/>
          <w:lang w:eastAsia="zh-CN"/>
        </w:rPr>
        <w:t>WRC-23</w:t>
      </w:r>
      <w:r w:rsidRPr="00716DB2">
        <w:rPr>
          <w:rFonts w:eastAsia="SimSun" w:cs="Times New Roman"/>
          <w:lang w:val="zh-CN" w:eastAsia="zh-CN"/>
        </w:rPr>
        <w:t>的议项中</w:t>
      </w:r>
      <w:r w:rsidRPr="00716DB2">
        <w:rPr>
          <w:rFonts w:eastAsia="SimSun" w:cs="Times New Roman"/>
          <w:lang w:eastAsia="zh-CN"/>
        </w:rPr>
        <w:t>，</w:t>
      </w:r>
      <w:r w:rsidRPr="00716DB2">
        <w:rPr>
          <w:rFonts w:eastAsia="SimSun" w:cs="Times New Roman"/>
          <w:lang w:val="zh-CN" w:eastAsia="zh-CN"/>
        </w:rPr>
        <w:t>有</w:t>
      </w:r>
      <w:r w:rsidRPr="00716DB2">
        <w:rPr>
          <w:rFonts w:eastAsia="SimSun" w:cs="Times New Roman"/>
          <w:lang w:eastAsia="zh-CN"/>
        </w:rPr>
        <w:t>20</w:t>
      </w:r>
      <w:r w:rsidRPr="00716DB2">
        <w:rPr>
          <w:rFonts w:eastAsia="SimSun" w:cs="Times New Roman"/>
          <w:lang w:val="zh-CN" w:eastAsia="zh-CN"/>
        </w:rPr>
        <w:t>项议项或专题涉及气象和相关领域主要关注或关切的无线电频段问题</w:t>
      </w:r>
      <w:r w:rsidRPr="00716DB2">
        <w:rPr>
          <w:rFonts w:ascii="SimSun" w:eastAsia="SimSun" w:hAnsi="SimSun" w:cs="Times New Roman" w:hint="eastAsia"/>
          <w:lang w:eastAsia="zh-CN"/>
        </w:rPr>
        <w:t>：</w:t>
      </w:r>
    </w:p>
    <w:p w14:paraId="1271B0B9" w14:textId="77777777" w:rsidR="00716DB2" w:rsidRPr="00716DB2" w:rsidRDefault="00716DB2" w:rsidP="00716DB2">
      <w:pPr>
        <w:tabs>
          <w:tab w:val="clear" w:pos="1134"/>
          <w:tab w:val="left" w:pos="1418"/>
        </w:tabs>
        <w:spacing w:before="240" w:after="240"/>
        <w:ind w:left="1418" w:right="-113" w:hanging="1418"/>
        <w:rPr>
          <w:rFonts w:ascii="Times New Roman" w:eastAsia="SimSun" w:hAnsi="Times New Roman" w:cs="Times New Roman"/>
          <w:lang w:eastAsia="zh-CN"/>
        </w:rPr>
      </w:pPr>
      <w:r w:rsidRPr="00716DB2">
        <w:rPr>
          <w:rFonts w:eastAsia="SimSun"/>
          <w:lang w:val="zh-CN" w:eastAsia="zh-CN"/>
        </w:rPr>
        <w:t>议项</w:t>
      </w:r>
      <w:r w:rsidRPr="00716DB2">
        <w:rPr>
          <w:rFonts w:eastAsia="SimSun"/>
          <w:lang w:val="zh-CN" w:eastAsia="zh-CN"/>
        </w:rPr>
        <w:t>1.2</w:t>
      </w:r>
      <w:r w:rsidRPr="00716DB2">
        <w:rPr>
          <w:rFonts w:eastAsia="SimSun"/>
          <w:lang w:val="zh-CN" w:eastAsia="zh-CN"/>
        </w:rPr>
        <w:t>：</w:t>
      </w:r>
      <w:r w:rsidRPr="00716DB2">
        <w:rPr>
          <w:rFonts w:eastAsia="SimSun"/>
          <w:lang w:val="zh-CN" w:eastAsia="zh-CN"/>
        </w:rPr>
        <w:tab/>
      </w:r>
      <w:r w:rsidRPr="00716DB2">
        <w:rPr>
          <w:rFonts w:eastAsia="SimSun"/>
          <w:lang w:val="zh-CN" w:eastAsia="zh-CN"/>
        </w:rPr>
        <w:t>确定用于国际移动电信</w:t>
      </w:r>
      <w:r w:rsidRPr="00716DB2">
        <w:rPr>
          <w:rFonts w:eastAsia="SimSun"/>
          <w:lang w:val="zh-CN" w:eastAsia="zh-CN"/>
        </w:rPr>
        <w:t>(IMT)</w:t>
      </w:r>
      <w:r w:rsidRPr="00716DB2">
        <w:rPr>
          <w:rFonts w:eastAsia="SimSun"/>
          <w:lang w:val="zh-CN" w:eastAsia="zh-CN"/>
        </w:rPr>
        <w:t>的频段，包括可能的移动业务划分</w:t>
      </w:r>
    </w:p>
    <w:p w14:paraId="2E9551BF" w14:textId="5DFE0BB7" w:rsidR="00716DB2" w:rsidRPr="00716DB2" w:rsidRDefault="00716DB2" w:rsidP="00716DB2">
      <w:pPr>
        <w:tabs>
          <w:tab w:val="clear" w:pos="1134"/>
          <w:tab w:val="left" w:pos="1418"/>
        </w:tabs>
        <w:spacing w:before="240" w:after="240"/>
        <w:ind w:left="1418" w:right="-113" w:hanging="1418"/>
        <w:rPr>
          <w:rFonts w:ascii="Times New Roman" w:eastAsia="SimSun" w:hAnsi="Times New Roman" w:cs="Times New Roman"/>
          <w:lang w:eastAsia="zh-CN"/>
        </w:rPr>
      </w:pPr>
      <w:r w:rsidRPr="00716DB2">
        <w:rPr>
          <w:rFonts w:eastAsia="SimSun"/>
          <w:lang w:val="zh-CN" w:eastAsia="zh-CN"/>
        </w:rPr>
        <w:t>议项</w:t>
      </w:r>
      <w:r w:rsidRPr="00716DB2">
        <w:rPr>
          <w:rFonts w:eastAsia="SimSun"/>
          <w:lang w:val="zh-CN" w:eastAsia="zh-CN"/>
        </w:rPr>
        <w:t>1.3</w:t>
      </w:r>
      <w:r w:rsidRPr="00716DB2">
        <w:rPr>
          <w:rFonts w:eastAsia="SimSun"/>
          <w:lang w:val="zh-CN" w:eastAsia="zh-CN"/>
        </w:rPr>
        <w:t>：</w:t>
      </w:r>
      <w:r w:rsidRPr="00716DB2">
        <w:rPr>
          <w:rFonts w:eastAsia="SimSun"/>
          <w:lang w:val="zh-CN" w:eastAsia="zh-CN"/>
        </w:rPr>
        <w:tab/>
      </w:r>
      <w:r w:rsidRPr="00716DB2">
        <w:rPr>
          <w:rFonts w:eastAsia="SimSun"/>
          <w:lang w:val="zh-CN" w:eastAsia="zh-CN"/>
        </w:rPr>
        <w:t>在</w:t>
      </w:r>
      <w:r w:rsidRPr="00716DB2">
        <w:rPr>
          <w:rFonts w:eastAsia="SimSun"/>
          <w:lang w:val="zh-CN" w:eastAsia="zh-CN"/>
        </w:rPr>
        <w:t>1</w:t>
      </w:r>
      <w:r w:rsidRPr="00716DB2">
        <w:rPr>
          <w:rFonts w:eastAsia="SimSun"/>
          <w:lang w:val="zh-CN" w:eastAsia="zh-CN"/>
        </w:rPr>
        <w:t>区</w:t>
      </w:r>
      <w:r w:rsidRPr="00716DB2">
        <w:rPr>
          <w:rFonts w:eastAsia="SimSun"/>
          <w:lang w:val="zh-CN" w:eastAsia="zh-CN"/>
        </w:rPr>
        <w:t>3600-3800 MHz</w:t>
      </w:r>
      <w:r w:rsidRPr="00716DB2">
        <w:rPr>
          <w:rFonts w:eastAsia="SimSun"/>
          <w:lang w:val="zh-CN" w:eastAsia="zh-CN"/>
        </w:rPr>
        <w:t>频段内为移动业务做出主要业务划分</w:t>
      </w:r>
      <w:r w:rsidRPr="00716DB2">
        <w:rPr>
          <w:rFonts w:eastAsia="SimSun" w:cs="Times New Roman"/>
          <w:vertAlign w:val="superscript"/>
          <w:lang w:eastAsia="zh-CN"/>
        </w:rPr>
        <w:footnoteReference w:id="7"/>
      </w:r>
    </w:p>
    <w:p w14:paraId="316DCA21" w14:textId="77777777" w:rsidR="00716DB2" w:rsidRPr="00716DB2" w:rsidRDefault="00716DB2" w:rsidP="00716DB2">
      <w:pPr>
        <w:tabs>
          <w:tab w:val="clear" w:pos="1134"/>
          <w:tab w:val="left" w:pos="1418"/>
        </w:tabs>
        <w:spacing w:before="240" w:after="240"/>
        <w:ind w:left="1418" w:right="-113" w:hanging="1418"/>
        <w:rPr>
          <w:rFonts w:ascii="Times New Roman" w:eastAsia="SimSun" w:hAnsi="Times New Roman" w:cs="Times New Roman"/>
          <w:lang w:eastAsia="zh-CN"/>
        </w:rPr>
      </w:pPr>
      <w:r w:rsidRPr="00716DB2">
        <w:rPr>
          <w:rFonts w:eastAsia="SimSun"/>
          <w:lang w:val="zh-CN" w:eastAsia="zh-CN"/>
        </w:rPr>
        <w:t>议项</w:t>
      </w:r>
      <w:r w:rsidRPr="00716DB2">
        <w:rPr>
          <w:rFonts w:eastAsia="SimSun"/>
          <w:lang w:val="zh-CN" w:eastAsia="zh-CN"/>
        </w:rPr>
        <w:t>1.4</w:t>
      </w:r>
      <w:r w:rsidRPr="00716DB2">
        <w:rPr>
          <w:rFonts w:eastAsia="SimSun"/>
          <w:lang w:val="zh-CN" w:eastAsia="zh-CN"/>
        </w:rPr>
        <w:t>：</w:t>
      </w:r>
      <w:r w:rsidRPr="00716DB2">
        <w:rPr>
          <w:rFonts w:eastAsia="SimSun"/>
          <w:lang w:val="zh-CN" w:eastAsia="zh-CN"/>
        </w:rPr>
        <w:tab/>
      </w:r>
      <w:r w:rsidRPr="00716DB2">
        <w:rPr>
          <w:rFonts w:eastAsia="SimSun"/>
          <w:lang w:val="zh-CN" w:eastAsia="zh-CN"/>
        </w:rPr>
        <w:t>在</w:t>
      </w:r>
      <w:r w:rsidRPr="00716DB2">
        <w:rPr>
          <w:rFonts w:eastAsia="SimSun"/>
          <w:lang w:val="zh-CN" w:eastAsia="zh-CN"/>
        </w:rPr>
        <w:t>2.7 GHz</w:t>
      </w:r>
      <w:r w:rsidRPr="00716DB2">
        <w:rPr>
          <w:rFonts w:eastAsia="SimSun"/>
          <w:lang w:val="zh-CN" w:eastAsia="zh-CN"/>
        </w:rPr>
        <w:t>以下的频段中，将高空平台电台用作</w:t>
      </w:r>
      <w:r w:rsidRPr="00716DB2">
        <w:rPr>
          <w:rFonts w:eastAsia="SimSun"/>
          <w:lang w:val="zh-CN" w:eastAsia="zh-CN"/>
        </w:rPr>
        <w:t>IMT</w:t>
      </w:r>
      <w:r w:rsidRPr="00716DB2">
        <w:rPr>
          <w:rFonts w:eastAsia="SimSun"/>
          <w:lang w:val="zh-CN" w:eastAsia="zh-CN"/>
        </w:rPr>
        <w:t>基站</w:t>
      </w:r>
      <w:r w:rsidRPr="00716DB2">
        <w:rPr>
          <w:rFonts w:eastAsia="SimSun" w:hint="eastAsia"/>
          <w:lang w:val="zh-CN" w:eastAsia="zh-CN"/>
        </w:rPr>
        <w:t>（</w:t>
      </w:r>
      <w:r w:rsidRPr="00716DB2">
        <w:rPr>
          <w:rFonts w:eastAsia="SimSun"/>
          <w:lang w:val="zh-CN" w:eastAsia="zh-CN"/>
        </w:rPr>
        <w:t>HIBS</w:t>
      </w:r>
      <w:r w:rsidRPr="00716DB2">
        <w:rPr>
          <w:rFonts w:eastAsia="SimSun" w:hint="eastAsia"/>
          <w:lang w:val="zh-CN" w:eastAsia="zh-CN"/>
        </w:rPr>
        <w:t>）</w:t>
      </w:r>
    </w:p>
    <w:p w14:paraId="5BF0213D" w14:textId="77777777" w:rsidR="00716DB2" w:rsidRPr="00716DB2" w:rsidRDefault="00716DB2" w:rsidP="00716DB2">
      <w:pPr>
        <w:tabs>
          <w:tab w:val="clear" w:pos="1134"/>
          <w:tab w:val="left" w:pos="1418"/>
        </w:tabs>
        <w:spacing w:before="240" w:after="240"/>
        <w:ind w:left="1418" w:right="-113" w:hanging="1418"/>
        <w:rPr>
          <w:rFonts w:eastAsia="SimSun" w:cs="Times New Roman"/>
          <w:lang w:eastAsia="zh-CN"/>
        </w:rPr>
      </w:pPr>
      <w:r w:rsidRPr="00716DB2">
        <w:rPr>
          <w:rFonts w:eastAsia="SimSun"/>
          <w:lang w:val="zh-CN" w:eastAsia="zh-CN"/>
        </w:rPr>
        <w:t>议项</w:t>
      </w:r>
      <w:r w:rsidRPr="00716DB2">
        <w:rPr>
          <w:rFonts w:eastAsia="SimSun" w:cs="Times New Roman"/>
          <w:lang w:eastAsia="zh-CN"/>
        </w:rPr>
        <w:t>1.5</w:t>
      </w:r>
      <w:r w:rsidRPr="00716DB2">
        <w:rPr>
          <w:rFonts w:ascii="SimSun" w:eastAsia="SimSun" w:hAnsi="SimSun" w:cs="Times New Roman" w:hint="eastAsia"/>
          <w:lang w:eastAsia="zh-CN"/>
        </w:rPr>
        <w:t>：</w:t>
      </w:r>
      <w:r w:rsidRPr="00716DB2">
        <w:rPr>
          <w:rFonts w:eastAsia="SimSun" w:cs="Times New Roman"/>
          <w:lang w:eastAsia="zh-CN"/>
        </w:rPr>
        <w:tab/>
      </w:r>
      <w:r w:rsidRPr="00716DB2">
        <w:rPr>
          <w:rFonts w:ascii="SimSun" w:eastAsia="SimSun" w:hAnsi="SimSun" w:cs="SimSun" w:hint="eastAsia"/>
          <w:lang w:eastAsia="zh-CN"/>
        </w:rPr>
        <w:t>在</w:t>
      </w:r>
      <w:r w:rsidRPr="00716DB2">
        <w:rPr>
          <w:rFonts w:eastAsia="SimSun" w:cs="Times New Roman" w:hint="eastAsia"/>
          <w:lang w:eastAsia="zh-CN"/>
        </w:rPr>
        <w:t>1</w:t>
      </w:r>
      <w:r w:rsidRPr="00716DB2">
        <w:rPr>
          <w:rFonts w:ascii="SimSun" w:eastAsia="SimSun" w:hAnsi="SimSun" w:cs="SimSun" w:hint="eastAsia"/>
          <w:lang w:eastAsia="zh-CN"/>
        </w:rPr>
        <w:t>区</w:t>
      </w:r>
      <w:r w:rsidRPr="00716DB2">
        <w:rPr>
          <w:rFonts w:eastAsia="SimSun" w:cs="Times New Roman" w:hint="eastAsia"/>
          <w:lang w:eastAsia="zh-CN"/>
        </w:rPr>
        <w:t>470</w:t>
      </w:r>
      <w:r w:rsidRPr="00716DB2">
        <w:rPr>
          <w:rFonts w:eastAsia="SimSun" w:cs="Verdana"/>
          <w:lang w:eastAsia="zh-CN"/>
        </w:rPr>
        <w:t>–</w:t>
      </w:r>
      <w:r w:rsidRPr="00716DB2">
        <w:rPr>
          <w:rFonts w:eastAsia="SimSun" w:cs="Times New Roman" w:hint="eastAsia"/>
          <w:lang w:eastAsia="zh-CN"/>
        </w:rPr>
        <w:t>694 MHz</w:t>
      </w:r>
      <w:r w:rsidRPr="00716DB2">
        <w:rPr>
          <w:rFonts w:ascii="SimSun" w:eastAsia="SimSun" w:hAnsi="SimSun" w:cs="SimSun" w:hint="eastAsia"/>
          <w:lang w:eastAsia="zh-CN"/>
        </w:rPr>
        <w:t>频段内可能采取的监管行动</w:t>
      </w:r>
    </w:p>
    <w:p w14:paraId="2638056B" w14:textId="77777777" w:rsidR="00716DB2" w:rsidRPr="00716DB2" w:rsidRDefault="00716DB2" w:rsidP="00716DB2">
      <w:pPr>
        <w:tabs>
          <w:tab w:val="clear" w:pos="1134"/>
          <w:tab w:val="left" w:pos="1418"/>
        </w:tabs>
        <w:spacing w:before="240" w:after="240"/>
        <w:ind w:left="1418" w:right="-113" w:hanging="1418"/>
        <w:rPr>
          <w:rFonts w:eastAsia="SimSun"/>
          <w:lang w:eastAsia="zh-CN"/>
        </w:rPr>
      </w:pPr>
      <w:r w:rsidRPr="00716DB2">
        <w:rPr>
          <w:rFonts w:eastAsia="SimSun"/>
          <w:lang w:val="zh-CN" w:eastAsia="zh-CN"/>
        </w:rPr>
        <w:t>议项</w:t>
      </w:r>
      <w:r w:rsidRPr="00716DB2">
        <w:rPr>
          <w:rFonts w:eastAsia="SimSun"/>
          <w:lang w:val="zh-CN" w:eastAsia="zh-CN"/>
        </w:rPr>
        <w:t>1.6</w:t>
      </w:r>
      <w:r w:rsidRPr="00716DB2">
        <w:rPr>
          <w:rFonts w:eastAsia="SimSun"/>
          <w:lang w:val="zh-CN" w:eastAsia="zh-CN"/>
        </w:rPr>
        <w:t>：</w:t>
      </w:r>
      <w:r w:rsidRPr="00716DB2">
        <w:rPr>
          <w:rFonts w:eastAsia="SimSun"/>
          <w:lang w:val="zh-CN" w:eastAsia="zh-CN"/>
        </w:rPr>
        <w:tab/>
      </w:r>
      <w:r w:rsidRPr="00716DB2">
        <w:rPr>
          <w:rFonts w:eastAsia="SimSun"/>
          <w:lang w:val="zh-CN" w:eastAsia="zh-CN"/>
        </w:rPr>
        <w:t>促进亚轨道飞行器无线电通信的规则条款</w:t>
      </w:r>
    </w:p>
    <w:p w14:paraId="4E348EB2" w14:textId="77777777" w:rsidR="00716DB2" w:rsidRPr="00716DB2" w:rsidRDefault="00716DB2" w:rsidP="00716DB2">
      <w:pPr>
        <w:tabs>
          <w:tab w:val="clear" w:pos="1134"/>
          <w:tab w:val="left" w:pos="1418"/>
        </w:tabs>
        <w:spacing w:before="240" w:after="240"/>
        <w:ind w:left="1418" w:right="-113" w:hanging="1418"/>
        <w:rPr>
          <w:rFonts w:eastAsia="SimSun"/>
          <w:lang w:eastAsia="zh-CN"/>
        </w:rPr>
      </w:pPr>
      <w:r w:rsidRPr="00716DB2">
        <w:rPr>
          <w:rFonts w:eastAsia="SimSun"/>
          <w:lang w:val="zh-CN" w:eastAsia="zh-CN"/>
        </w:rPr>
        <w:t>议项</w:t>
      </w:r>
      <w:r w:rsidRPr="00716DB2">
        <w:rPr>
          <w:rFonts w:eastAsia="SimSun"/>
          <w:lang w:eastAsia="zh-CN"/>
        </w:rPr>
        <w:t>1.10</w:t>
      </w:r>
      <w:r w:rsidRPr="00716DB2">
        <w:rPr>
          <w:rFonts w:eastAsia="SimSun"/>
          <w:lang w:eastAsia="zh-CN"/>
        </w:rPr>
        <w:t>：</w:t>
      </w:r>
      <w:r w:rsidRPr="00716DB2">
        <w:rPr>
          <w:rFonts w:eastAsia="SimSun"/>
          <w:lang w:eastAsia="zh-CN"/>
        </w:rPr>
        <w:tab/>
      </w:r>
      <w:r w:rsidRPr="00716DB2">
        <w:rPr>
          <w:rFonts w:eastAsia="SimSun"/>
          <w:lang w:val="zh-CN" w:eastAsia="zh-CN"/>
        </w:rPr>
        <w:t>在</w:t>
      </w:r>
      <w:r w:rsidRPr="00716DB2">
        <w:rPr>
          <w:rFonts w:eastAsia="SimSun"/>
          <w:lang w:eastAsia="zh-CN"/>
        </w:rPr>
        <w:t>15.4-15.7GHz</w:t>
      </w:r>
      <w:r w:rsidRPr="00716DB2">
        <w:rPr>
          <w:rFonts w:eastAsia="SimSun"/>
          <w:lang w:val="zh-CN" w:eastAsia="zh-CN"/>
        </w:rPr>
        <w:t>和</w:t>
      </w:r>
      <w:r w:rsidRPr="00716DB2">
        <w:rPr>
          <w:rFonts w:eastAsia="SimSun"/>
          <w:lang w:eastAsia="zh-CN"/>
        </w:rPr>
        <w:t>22-22.21GHz</w:t>
      </w:r>
      <w:r w:rsidRPr="00716DB2">
        <w:rPr>
          <w:rFonts w:eastAsia="SimSun"/>
          <w:lang w:eastAsia="zh-CN"/>
        </w:rPr>
        <w:t>，</w:t>
      </w:r>
      <w:r w:rsidRPr="00716DB2">
        <w:rPr>
          <w:rFonts w:eastAsia="SimSun"/>
          <w:lang w:val="zh-CN" w:eastAsia="zh-CN"/>
        </w:rPr>
        <w:t>可能为航空移动业务的非安全航空移动应用做出新的划分</w:t>
      </w:r>
    </w:p>
    <w:p w14:paraId="51531EAD" w14:textId="77777777" w:rsidR="00716DB2" w:rsidRPr="00716DB2" w:rsidRDefault="00716DB2" w:rsidP="00716DB2">
      <w:pPr>
        <w:tabs>
          <w:tab w:val="clear" w:pos="1134"/>
          <w:tab w:val="left" w:pos="1418"/>
        </w:tabs>
        <w:spacing w:before="240" w:after="240"/>
        <w:ind w:left="1418" w:right="-113" w:hanging="1418"/>
        <w:rPr>
          <w:rFonts w:eastAsia="SimSun"/>
          <w:lang w:eastAsia="zh-CN"/>
        </w:rPr>
      </w:pPr>
      <w:r w:rsidRPr="00716DB2">
        <w:rPr>
          <w:rFonts w:eastAsia="SimSun"/>
          <w:lang w:val="zh-CN" w:eastAsia="zh-CN"/>
        </w:rPr>
        <w:t>议项</w:t>
      </w:r>
      <w:r w:rsidRPr="00716DB2">
        <w:rPr>
          <w:rFonts w:eastAsia="SimSun"/>
          <w:lang w:eastAsia="zh-CN"/>
        </w:rPr>
        <w:t>1.12</w:t>
      </w:r>
      <w:r w:rsidRPr="00716DB2">
        <w:rPr>
          <w:rFonts w:eastAsia="SimSun"/>
          <w:lang w:eastAsia="zh-CN"/>
        </w:rPr>
        <w:t>：</w:t>
      </w:r>
      <w:r w:rsidRPr="00716DB2">
        <w:rPr>
          <w:rFonts w:eastAsia="SimSun"/>
          <w:lang w:eastAsia="zh-CN"/>
        </w:rPr>
        <w:tab/>
      </w:r>
      <w:r w:rsidRPr="00716DB2">
        <w:rPr>
          <w:rFonts w:eastAsia="SimSun"/>
          <w:lang w:val="zh-CN" w:eastAsia="zh-CN"/>
        </w:rPr>
        <w:t>在</w:t>
      </w:r>
      <w:r w:rsidRPr="00716DB2">
        <w:rPr>
          <w:rFonts w:eastAsia="SimSun"/>
          <w:lang w:eastAsia="zh-CN"/>
        </w:rPr>
        <w:t>45 MHz</w:t>
      </w:r>
      <w:r w:rsidRPr="00716DB2">
        <w:rPr>
          <w:rFonts w:eastAsia="SimSun"/>
          <w:lang w:val="zh-CN" w:eastAsia="zh-CN"/>
        </w:rPr>
        <w:t>附近</w:t>
      </w:r>
      <w:r w:rsidRPr="00716DB2">
        <w:rPr>
          <w:rFonts w:eastAsia="SimSun"/>
          <w:lang w:eastAsia="zh-CN"/>
        </w:rPr>
        <w:t>，</w:t>
      </w:r>
      <w:r w:rsidRPr="00716DB2">
        <w:rPr>
          <w:rFonts w:eastAsia="SimSun"/>
          <w:lang w:val="zh-CN" w:eastAsia="zh-CN"/>
        </w:rPr>
        <w:t>可能为卫星地球探测业务</w:t>
      </w:r>
      <w:r w:rsidRPr="00716DB2">
        <w:rPr>
          <w:rFonts w:eastAsia="SimSun" w:hint="eastAsia"/>
          <w:lang w:eastAsia="zh-CN"/>
        </w:rPr>
        <w:t>（</w:t>
      </w:r>
      <w:r w:rsidRPr="00716DB2">
        <w:rPr>
          <w:rFonts w:eastAsia="SimSun"/>
          <w:lang w:val="zh-CN" w:eastAsia="zh-CN"/>
        </w:rPr>
        <w:t>有源</w:t>
      </w:r>
      <w:r w:rsidRPr="00716DB2">
        <w:rPr>
          <w:rFonts w:eastAsia="SimSun" w:hint="eastAsia"/>
          <w:lang w:eastAsia="zh-CN"/>
        </w:rPr>
        <w:t>）</w:t>
      </w:r>
      <w:r w:rsidRPr="00716DB2">
        <w:rPr>
          <w:rFonts w:eastAsia="SimSun"/>
          <w:lang w:val="zh-CN" w:eastAsia="zh-CN"/>
        </w:rPr>
        <w:t>进行新的次要划分</w:t>
      </w:r>
    </w:p>
    <w:p w14:paraId="7CCCAEC8" w14:textId="77777777" w:rsidR="00716DB2" w:rsidRPr="00716DB2" w:rsidRDefault="00716DB2" w:rsidP="00716DB2">
      <w:pPr>
        <w:tabs>
          <w:tab w:val="clear" w:pos="1134"/>
          <w:tab w:val="left" w:pos="1418"/>
        </w:tabs>
        <w:spacing w:before="240" w:after="240"/>
        <w:ind w:left="1418" w:right="-113" w:hanging="1418"/>
        <w:rPr>
          <w:rFonts w:ascii="Times New Roman" w:eastAsia="SimSun" w:hAnsi="Times New Roman" w:cs="Times New Roman"/>
          <w:lang w:eastAsia="zh-CN"/>
        </w:rPr>
      </w:pPr>
      <w:r w:rsidRPr="00716DB2">
        <w:rPr>
          <w:rFonts w:eastAsia="SimSun"/>
          <w:lang w:val="zh-CN" w:eastAsia="zh-CN"/>
        </w:rPr>
        <w:t>议项</w:t>
      </w:r>
      <w:r w:rsidRPr="00716DB2">
        <w:rPr>
          <w:rFonts w:eastAsia="SimSun"/>
          <w:lang w:val="zh-CN" w:eastAsia="zh-CN"/>
        </w:rPr>
        <w:t>1.13</w:t>
      </w:r>
      <w:r w:rsidRPr="00716DB2">
        <w:rPr>
          <w:rFonts w:eastAsia="SimSun"/>
          <w:lang w:val="zh-CN" w:eastAsia="zh-CN"/>
        </w:rPr>
        <w:t>：</w:t>
      </w:r>
      <w:r w:rsidRPr="00716DB2">
        <w:rPr>
          <w:rFonts w:eastAsia="SimSun"/>
          <w:lang w:val="zh-CN" w:eastAsia="zh-CN"/>
        </w:rPr>
        <w:tab/>
      </w:r>
      <w:r w:rsidRPr="00716DB2">
        <w:rPr>
          <w:rFonts w:eastAsia="SimSun"/>
          <w:lang w:val="zh-CN" w:eastAsia="zh-CN"/>
        </w:rPr>
        <w:t>将</w:t>
      </w:r>
      <w:r w:rsidRPr="00716DB2">
        <w:rPr>
          <w:rFonts w:eastAsia="SimSun"/>
          <w:lang w:val="zh-CN" w:eastAsia="zh-CN"/>
        </w:rPr>
        <w:t>14.8-15.35 GHz</w:t>
      </w:r>
      <w:r w:rsidRPr="00716DB2">
        <w:rPr>
          <w:rFonts w:eastAsia="SimSun"/>
          <w:lang w:val="zh-CN" w:eastAsia="zh-CN"/>
        </w:rPr>
        <w:t>频段内空间研究业务升级到主要业务</w:t>
      </w:r>
    </w:p>
    <w:p w14:paraId="535A29FD" w14:textId="5E617D07" w:rsidR="00716DB2" w:rsidRPr="00716DB2" w:rsidRDefault="00716DB2" w:rsidP="00716DB2">
      <w:pPr>
        <w:tabs>
          <w:tab w:val="clear" w:pos="1134"/>
          <w:tab w:val="left" w:pos="1418"/>
        </w:tabs>
        <w:spacing w:before="240" w:after="240"/>
        <w:ind w:left="1418" w:right="-113" w:hanging="1418"/>
        <w:rPr>
          <w:rFonts w:eastAsia="SimSun"/>
          <w:lang w:eastAsia="zh-CN"/>
        </w:rPr>
      </w:pPr>
      <w:r w:rsidRPr="00716DB2">
        <w:rPr>
          <w:rFonts w:eastAsia="SimSun"/>
          <w:lang w:val="zh-CN" w:eastAsia="zh-CN"/>
        </w:rPr>
        <w:t>议项</w:t>
      </w:r>
      <w:r w:rsidRPr="00716DB2">
        <w:rPr>
          <w:rFonts w:eastAsia="SimSun"/>
          <w:lang w:eastAsia="zh-CN"/>
        </w:rPr>
        <w:t>1.14</w:t>
      </w:r>
      <w:r w:rsidRPr="00716DB2">
        <w:rPr>
          <w:rFonts w:eastAsia="SimSun"/>
          <w:lang w:eastAsia="zh-CN"/>
        </w:rPr>
        <w:t>：</w:t>
      </w:r>
      <w:r w:rsidRPr="00716DB2">
        <w:rPr>
          <w:rFonts w:eastAsia="SimSun"/>
          <w:lang w:eastAsia="zh-CN"/>
        </w:rPr>
        <w:tab/>
      </w:r>
      <w:r w:rsidRPr="00716DB2">
        <w:rPr>
          <w:rFonts w:eastAsia="SimSun"/>
          <w:lang w:val="zh-CN" w:eastAsia="zh-CN"/>
        </w:rPr>
        <w:t>在</w:t>
      </w:r>
      <w:r w:rsidRPr="00716DB2">
        <w:rPr>
          <w:rFonts w:eastAsia="SimSun"/>
          <w:lang w:eastAsia="zh-CN"/>
        </w:rPr>
        <w:t>231.5-252GHz</w:t>
      </w:r>
      <w:r w:rsidRPr="00716DB2">
        <w:rPr>
          <w:rFonts w:eastAsia="SimSun"/>
          <w:lang w:val="zh-CN" w:eastAsia="zh-CN"/>
        </w:rPr>
        <w:t>范围内对</w:t>
      </w:r>
      <w:r w:rsidR="009F00A1" w:rsidRPr="009F00A1">
        <w:rPr>
          <w:rFonts w:eastAsia="SimSun"/>
          <w:lang w:eastAsia="zh-CN"/>
        </w:rPr>
        <w:t>地球探测卫星业务</w:t>
      </w:r>
      <w:r w:rsidR="005A55F5">
        <w:rPr>
          <w:rFonts w:eastAsia="SimSun" w:hint="eastAsia"/>
          <w:lang w:eastAsia="zh-CN"/>
        </w:rPr>
        <w:t>（</w:t>
      </w:r>
      <w:r w:rsidRPr="00716DB2">
        <w:rPr>
          <w:rFonts w:eastAsia="SimSun"/>
          <w:lang w:eastAsia="zh-CN"/>
        </w:rPr>
        <w:t>EESS</w:t>
      </w:r>
      <w:r w:rsidR="005A55F5">
        <w:rPr>
          <w:rFonts w:eastAsia="SimSun" w:hint="eastAsia"/>
          <w:lang w:eastAsia="zh-CN"/>
        </w:rPr>
        <w:t>）</w:t>
      </w:r>
      <w:r w:rsidRPr="00716DB2">
        <w:rPr>
          <w:rFonts w:eastAsia="SimSun" w:hint="eastAsia"/>
          <w:lang w:eastAsia="zh-CN"/>
        </w:rPr>
        <w:t>（</w:t>
      </w:r>
      <w:r w:rsidRPr="00716DB2">
        <w:rPr>
          <w:rFonts w:eastAsia="SimSun"/>
          <w:lang w:val="zh-CN" w:eastAsia="zh-CN"/>
        </w:rPr>
        <w:t>无源</w:t>
      </w:r>
      <w:r w:rsidRPr="00716DB2">
        <w:rPr>
          <w:rFonts w:eastAsia="SimSun" w:hint="eastAsia"/>
          <w:lang w:eastAsia="zh-CN"/>
        </w:rPr>
        <w:t>）</w:t>
      </w:r>
      <w:r w:rsidRPr="00716DB2">
        <w:rPr>
          <w:rFonts w:eastAsia="SimSun"/>
          <w:lang w:val="zh-CN" w:eastAsia="zh-CN"/>
        </w:rPr>
        <w:t>现有频率划分的可能调整或可能新增划分</w:t>
      </w:r>
    </w:p>
    <w:p w14:paraId="4509A826" w14:textId="77777777" w:rsidR="00716DB2" w:rsidRPr="00716DB2" w:rsidRDefault="00716DB2" w:rsidP="00716DB2">
      <w:pPr>
        <w:tabs>
          <w:tab w:val="clear" w:pos="1134"/>
          <w:tab w:val="left" w:pos="1418"/>
        </w:tabs>
        <w:spacing w:before="240" w:after="240"/>
        <w:ind w:left="1418" w:right="-113" w:hanging="1418"/>
        <w:rPr>
          <w:rFonts w:eastAsia="SimSun" w:cs="Times New Roman"/>
          <w:lang w:eastAsia="zh-CN"/>
        </w:rPr>
      </w:pPr>
      <w:r w:rsidRPr="00716DB2">
        <w:rPr>
          <w:rFonts w:eastAsia="SimSun"/>
          <w:lang w:val="zh-CN" w:eastAsia="zh-CN"/>
        </w:rPr>
        <w:t>议项</w:t>
      </w:r>
      <w:r w:rsidRPr="00716DB2">
        <w:rPr>
          <w:rFonts w:eastAsia="SimSun" w:cs="Times New Roman"/>
          <w:lang w:eastAsia="zh-CN"/>
        </w:rPr>
        <w:t>1.15</w:t>
      </w:r>
      <w:r w:rsidRPr="00716DB2">
        <w:rPr>
          <w:rFonts w:ascii="SimSun" w:eastAsia="SimSun" w:hAnsi="SimSun" w:cs="Times New Roman" w:hint="eastAsia"/>
          <w:lang w:eastAsia="zh-CN"/>
        </w:rPr>
        <w:t>：</w:t>
      </w:r>
      <w:r w:rsidRPr="00716DB2">
        <w:rPr>
          <w:rFonts w:eastAsia="SimSun" w:cs="Times New Roman"/>
          <w:lang w:eastAsia="zh-CN"/>
        </w:rPr>
        <w:t xml:space="preserve"> </w:t>
      </w:r>
      <w:r w:rsidRPr="00716DB2">
        <w:rPr>
          <w:rFonts w:eastAsia="SimSun" w:cs="Times New Roman"/>
          <w:lang w:eastAsia="zh-CN"/>
        </w:rPr>
        <w:tab/>
      </w:r>
      <w:r w:rsidRPr="00716DB2">
        <w:rPr>
          <w:rFonts w:eastAsia="SimSun" w:cs="Times New Roman" w:hint="eastAsia"/>
          <w:lang w:eastAsia="zh-CN"/>
        </w:rPr>
        <w:t>飞机和船舶上的地球站使用</w:t>
      </w:r>
      <w:r w:rsidRPr="00716DB2">
        <w:rPr>
          <w:rFonts w:eastAsia="SimSun" w:cs="Times New Roman" w:hint="eastAsia"/>
          <w:lang w:eastAsia="zh-CN"/>
        </w:rPr>
        <w:t>12.75-13.25GHz</w:t>
      </w:r>
      <w:r w:rsidRPr="00716DB2">
        <w:rPr>
          <w:rFonts w:eastAsia="SimSun" w:cs="Times New Roman" w:hint="eastAsia"/>
          <w:lang w:eastAsia="zh-CN"/>
        </w:rPr>
        <w:t>（地对空）频段以便与固定卫星服务中的地球静止空间站进行通信</w:t>
      </w:r>
    </w:p>
    <w:p w14:paraId="1E84A075" w14:textId="77777777" w:rsidR="00716DB2" w:rsidRPr="00716DB2" w:rsidRDefault="00716DB2" w:rsidP="00716DB2">
      <w:pPr>
        <w:tabs>
          <w:tab w:val="clear" w:pos="1134"/>
          <w:tab w:val="left" w:pos="1418"/>
        </w:tabs>
        <w:spacing w:before="240" w:after="240"/>
        <w:ind w:left="1418" w:right="-113" w:hanging="1418"/>
        <w:rPr>
          <w:rFonts w:eastAsia="SimSun"/>
          <w:lang w:eastAsia="zh-CN"/>
        </w:rPr>
      </w:pPr>
      <w:r w:rsidRPr="00716DB2">
        <w:rPr>
          <w:rFonts w:eastAsia="SimSun"/>
          <w:lang w:val="zh-CN" w:eastAsia="zh-CN"/>
        </w:rPr>
        <w:lastRenderedPageBreak/>
        <w:t>议项</w:t>
      </w:r>
      <w:r w:rsidRPr="00716DB2">
        <w:rPr>
          <w:rFonts w:eastAsia="SimSun"/>
          <w:lang w:eastAsia="zh-CN"/>
        </w:rPr>
        <w:t>1.16</w:t>
      </w:r>
      <w:r w:rsidRPr="00716DB2">
        <w:rPr>
          <w:rFonts w:eastAsia="SimSun"/>
          <w:lang w:eastAsia="zh-CN"/>
        </w:rPr>
        <w:t>：</w:t>
      </w:r>
      <w:r w:rsidRPr="00716DB2">
        <w:rPr>
          <w:rFonts w:eastAsia="SimSun"/>
          <w:lang w:eastAsia="zh-CN"/>
        </w:rPr>
        <w:tab/>
      </w:r>
      <w:r w:rsidRPr="00716DB2">
        <w:rPr>
          <w:rFonts w:eastAsia="SimSun"/>
          <w:lang w:val="zh-CN" w:eastAsia="zh-CN"/>
        </w:rPr>
        <w:t>动中通地球站</w:t>
      </w:r>
      <w:r w:rsidRPr="00716DB2">
        <w:rPr>
          <w:rFonts w:eastAsia="SimSun"/>
          <w:lang w:eastAsia="zh-CN"/>
        </w:rPr>
        <w:t>（</w:t>
      </w:r>
      <w:r w:rsidRPr="00716DB2">
        <w:rPr>
          <w:rFonts w:eastAsia="SimSun"/>
          <w:lang w:eastAsia="zh-CN"/>
        </w:rPr>
        <w:t>ESIM</w:t>
      </w:r>
      <w:r w:rsidRPr="00716DB2">
        <w:rPr>
          <w:rFonts w:eastAsia="SimSun"/>
          <w:lang w:eastAsia="zh-CN"/>
        </w:rPr>
        <w:t>）</w:t>
      </w:r>
      <w:r w:rsidRPr="00716DB2">
        <w:rPr>
          <w:rFonts w:eastAsia="SimSun"/>
          <w:lang w:val="zh-CN" w:eastAsia="zh-CN"/>
        </w:rPr>
        <w:t>对</w:t>
      </w:r>
      <w:r w:rsidRPr="00716DB2">
        <w:rPr>
          <w:rFonts w:eastAsia="SimSun"/>
          <w:lang w:eastAsia="zh-CN"/>
        </w:rPr>
        <w:t>17.7-18.6 GHz(s-E)</w:t>
      </w:r>
      <w:r w:rsidRPr="00716DB2">
        <w:rPr>
          <w:rFonts w:eastAsia="SimSun"/>
          <w:lang w:val="zh-CN" w:eastAsia="zh-CN"/>
        </w:rPr>
        <w:t>、</w:t>
      </w:r>
      <w:r w:rsidRPr="00716DB2">
        <w:rPr>
          <w:rFonts w:eastAsia="SimSun"/>
          <w:lang w:eastAsia="zh-CN"/>
        </w:rPr>
        <w:t>18.8-19.3 GHz(s-E)</w:t>
      </w:r>
      <w:r w:rsidRPr="00716DB2">
        <w:rPr>
          <w:rFonts w:eastAsia="SimSun"/>
          <w:lang w:val="zh-CN" w:eastAsia="zh-CN"/>
        </w:rPr>
        <w:t>、</w:t>
      </w:r>
      <w:r w:rsidRPr="00716DB2">
        <w:rPr>
          <w:rFonts w:eastAsia="SimSun"/>
          <w:lang w:eastAsia="zh-CN"/>
        </w:rPr>
        <w:t>19.7-20.2 GHz(s-E)</w:t>
      </w:r>
      <w:r w:rsidRPr="00716DB2">
        <w:rPr>
          <w:rFonts w:eastAsia="SimSun"/>
          <w:lang w:val="zh-CN" w:eastAsia="zh-CN"/>
        </w:rPr>
        <w:t>、</w:t>
      </w:r>
      <w:r w:rsidRPr="00716DB2">
        <w:rPr>
          <w:rFonts w:eastAsia="SimSun"/>
          <w:lang w:eastAsia="zh-CN"/>
        </w:rPr>
        <w:t>27.5-29.1 GHz(E-s)</w:t>
      </w:r>
      <w:r w:rsidRPr="00716DB2">
        <w:rPr>
          <w:rFonts w:eastAsia="SimSun"/>
          <w:lang w:val="zh-CN" w:eastAsia="zh-CN"/>
        </w:rPr>
        <w:t>和</w:t>
      </w:r>
      <w:r w:rsidRPr="00716DB2">
        <w:rPr>
          <w:rFonts w:eastAsia="SimSun"/>
          <w:lang w:eastAsia="zh-CN"/>
        </w:rPr>
        <w:t>29.5-30 GHz(E-s)</w:t>
      </w:r>
      <w:r w:rsidRPr="00716DB2">
        <w:rPr>
          <w:rFonts w:eastAsia="SimSun"/>
          <w:lang w:val="zh-CN" w:eastAsia="zh-CN"/>
        </w:rPr>
        <w:t>频段的使用</w:t>
      </w:r>
    </w:p>
    <w:p w14:paraId="610C7C7F" w14:textId="77777777" w:rsidR="00716DB2" w:rsidRPr="00716DB2" w:rsidRDefault="00716DB2" w:rsidP="00716DB2">
      <w:pPr>
        <w:tabs>
          <w:tab w:val="clear" w:pos="1134"/>
          <w:tab w:val="left" w:pos="1418"/>
        </w:tabs>
        <w:spacing w:before="240" w:after="240"/>
        <w:ind w:left="1418" w:right="-113" w:hanging="1418"/>
        <w:rPr>
          <w:rFonts w:ascii="Times New Roman" w:eastAsia="SimSun" w:hAnsi="Times New Roman" w:cs="Times New Roman"/>
          <w:lang w:eastAsia="zh-CN"/>
        </w:rPr>
      </w:pPr>
      <w:r w:rsidRPr="00716DB2">
        <w:rPr>
          <w:rFonts w:eastAsia="SimSun"/>
          <w:lang w:val="zh-CN" w:eastAsia="zh-CN"/>
        </w:rPr>
        <w:t>议项</w:t>
      </w:r>
      <w:r w:rsidRPr="00716DB2">
        <w:rPr>
          <w:rFonts w:eastAsia="SimSun"/>
          <w:lang w:val="zh-CN" w:eastAsia="zh-CN"/>
        </w:rPr>
        <w:t>1.17</w:t>
      </w:r>
      <w:r w:rsidRPr="00716DB2">
        <w:rPr>
          <w:rFonts w:eastAsia="SimSun"/>
          <w:lang w:val="zh-CN" w:eastAsia="zh-CN"/>
        </w:rPr>
        <w:t>：</w:t>
      </w:r>
      <w:r w:rsidRPr="00716DB2">
        <w:rPr>
          <w:rFonts w:eastAsia="SimSun"/>
          <w:lang w:val="zh-CN" w:eastAsia="zh-CN"/>
        </w:rPr>
        <w:tab/>
      </w:r>
      <w:r w:rsidRPr="00716DB2">
        <w:rPr>
          <w:rFonts w:eastAsia="SimSun"/>
          <w:lang w:val="zh-CN" w:eastAsia="zh-CN"/>
        </w:rPr>
        <w:t>在特定频段内提供星间链路的规则行动</w:t>
      </w:r>
    </w:p>
    <w:p w14:paraId="371105BB" w14:textId="77777777" w:rsidR="00716DB2" w:rsidRPr="00716DB2" w:rsidRDefault="00716DB2" w:rsidP="00716DB2">
      <w:pPr>
        <w:tabs>
          <w:tab w:val="clear" w:pos="1134"/>
          <w:tab w:val="left" w:pos="1418"/>
        </w:tabs>
        <w:spacing w:before="240" w:after="240"/>
        <w:ind w:left="1418" w:right="-113" w:hanging="1418"/>
        <w:rPr>
          <w:rFonts w:eastAsia="SimSun" w:cs="Times New Roman"/>
          <w:lang w:eastAsia="zh-CN"/>
        </w:rPr>
      </w:pPr>
      <w:r w:rsidRPr="00716DB2">
        <w:rPr>
          <w:rFonts w:eastAsia="SimSun"/>
          <w:lang w:val="zh-CN" w:eastAsia="zh-CN"/>
        </w:rPr>
        <w:t>议项</w:t>
      </w:r>
      <w:r w:rsidRPr="00716DB2">
        <w:rPr>
          <w:rFonts w:eastAsia="SimSun"/>
          <w:lang w:val="zh-CN" w:eastAsia="zh-CN"/>
        </w:rPr>
        <w:t>1.18</w:t>
      </w:r>
      <w:r w:rsidRPr="00716DB2">
        <w:rPr>
          <w:rFonts w:eastAsia="SimSun"/>
          <w:lang w:val="zh-CN" w:eastAsia="zh-CN"/>
        </w:rPr>
        <w:t>：</w:t>
      </w:r>
      <w:r w:rsidRPr="00716DB2">
        <w:rPr>
          <w:rFonts w:eastAsia="SimSun"/>
          <w:lang w:val="zh-CN" w:eastAsia="zh-CN"/>
        </w:rPr>
        <w:tab/>
      </w:r>
      <w:r w:rsidRPr="00716DB2">
        <w:rPr>
          <w:rFonts w:eastAsia="SimSun"/>
          <w:lang w:val="zh-CN" w:eastAsia="zh-CN"/>
        </w:rPr>
        <w:t>对</w:t>
      </w:r>
      <w:r w:rsidRPr="00716DB2">
        <w:rPr>
          <w:rFonts w:eastAsia="SimSun"/>
          <w:lang w:val="zh-CN" w:eastAsia="zh-CN"/>
        </w:rPr>
        <w:t>1695-1710 MHz</w:t>
      </w:r>
      <w:r w:rsidRPr="00716DB2">
        <w:rPr>
          <w:rFonts w:eastAsia="SimSun"/>
          <w:lang w:val="zh-CN" w:eastAsia="zh-CN"/>
        </w:rPr>
        <w:t>、</w:t>
      </w:r>
      <w:r w:rsidRPr="00716DB2">
        <w:rPr>
          <w:rFonts w:eastAsia="SimSun"/>
          <w:lang w:val="zh-CN" w:eastAsia="zh-CN"/>
        </w:rPr>
        <w:t>2010-2025 MHz</w:t>
      </w:r>
      <w:r w:rsidRPr="00716DB2">
        <w:rPr>
          <w:rFonts w:eastAsia="SimSun"/>
          <w:lang w:val="zh-CN" w:eastAsia="zh-CN"/>
        </w:rPr>
        <w:t>、</w:t>
      </w:r>
      <w:r w:rsidRPr="00716DB2">
        <w:rPr>
          <w:rFonts w:eastAsia="SimSun"/>
          <w:lang w:val="zh-CN" w:eastAsia="zh-CN"/>
        </w:rPr>
        <w:t>3300-3316 MHz</w:t>
      </w:r>
      <w:r w:rsidRPr="00716DB2">
        <w:rPr>
          <w:rFonts w:eastAsia="SimSun"/>
          <w:lang w:val="zh-CN" w:eastAsia="zh-CN"/>
        </w:rPr>
        <w:t>和</w:t>
      </w:r>
      <w:r w:rsidRPr="00716DB2">
        <w:rPr>
          <w:rFonts w:eastAsia="SimSun"/>
          <w:lang w:val="zh-CN" w:eastAsia="zh-CN"/>
        </w:rPr>
        <w:t>3385-3400 MHz</w:t>
      </w:r>
      <w:r w:rsidRPr="00716DB2">
        <w:rPr>
          <w:rFonts w:eastAsia="SimSun"/>
          <w:lang w:val="zh-CN" w:eastAsia="zh-CN"/>
        </w:rPr>
        <w:t>频带的</w:t>
      </w:r>
      <w:r w:rsidRPr="00716DB2">
        <w:rPr>
          <w:rFonts w:eastAsia="SimSun"/>
          <w:lang w:val="zh-CN" w:eastAsia="zh-CN"/>
        </w:rPr>
        <w:t>MSS</w:t>
      </w:r>
      <w:r w:rsidRPr="00716DB2">
        <w:rPr>
          <w:rFonts w:eastAsia="SimSun"/>
          <w:lang w:val="zh-CN" w:eastAsia="zh-CN"/>
        </w:rPr>
        <w:t>可能新增的划分，用于未来窄带</w:t>
      </w:r>
      <w:r w:rsidRPr="00716DB2">
        <w:rPr>
          <w:rFonts w:eastAsia="SimSun"/>
          <w:lang w:val="zh-CN" w:eastAsia="zh-CN"/>
        </w:rPr>
        <w:t>MSS</w:t>
      </w:r>
      <w:r w:rsidRPr="00716DB2">
        <w:rPr>
          <w:rFonts w:eastAsia="SimSun"/>
          <w:lang w:val="zh-CN" w:eastAsia="zh-CN"/>
        </w:rPr>
        <w:t>系统</w:t>
      </w:r>
    </w:p>
    <w:p w14:paraId="2315987F" w14:textId="77777777" w:rsidR="00716DB2" w:rsidRPr="00716DB2" w:rsidRDefault="00716DB2" w:rsidP="00716DB2">
      <w:pPr>
        <w:tabs>
          <w:tab w:val="clear" w:pos="1134"/>
          <w:tab w:val="left" w:pos="1418"/>
        </w:tabs>
        <w:spacing w:before="240" w:after="240"/>
        <w:ind w:left="1418" w:right="-113" w:hanging="1418"/>
        <w:rPr>
          <w:rFonts w:eastAsia="SimSun"/>
          <w:lang w:eastAsia="zh-CN"/>
        </w:rPr>
      </w:pPr>
      <w:r w:rsidRPr="00716DB2">
        <w:rPr>
          <w:rFonts w:eastAsia="SimSun"/>
          <w:lang w:val="zh-CN" w:eastAsia="zh-CN"/>
        </w:rPr>
        <w:t>议项</w:t>
      </w:r>
      <w:r w:rsidRPr="00716DB2">
        <w:rPr>
          <w:rFonts w:eastAsia="SimSun" w:cs="Times New Roman"/>
          <w:lang w:eastAsia="zh-CN"/>
        </w:rPr>
        <w:t>4</w:t>
      </w:r>
      <w:r w:rsidRPr="00716DB2">
        <w:rPr>
          <w:rFonts w:ascii="SimSun" w:eastAsia="SimSun" w:hAnsi="SimSun" w:cs="Times New Roman" w:hint="eastAsia"/>
          <w:lang w:eastAsia="zh-CN"/>
        </w:rPr>
        <w:t>：</w:t>
      </w:r>
      <w:r w:rsidRPr="00716DB2">
        <w:rPr>
          <w:rFonts w:eastAsia="SimSun" w:cs="Times New Roman"/>
          <w:lang w:eastAsia="zh-CN"/>
        </w:rPr>
        <w:t xml:space="preserve"> </w:t>
      </w:r>
      <w:r w:rsidRPr="00716DB2">
        <w:rPr>
          <w:rFonts w:eastAsia="SimSun" w:cs="Times New Roman"/>
          <w:lang w:eastAsia="zh-CN"/>
        </w:rPr>
        <w:tab/>
      </w:r>
      <w:r w:rsidRPr="00716DB2">
        <w:rPr>
          <w:rFonts w:cs="Times New Roman"/>
          <w:lang w:eastAsia="zh-CN"/>
        </w:rPr>
        <w:t>ITU-R</w:t>
      </w:r>
      <w:r w:rsidRPr="00716DB2">
        <w:rPr>
          <w:rFonts w:ascii="SimSun" w:eastAsia="SimSun" w:hAnsi="SimSun" w:cs="Times New Roman" w:hint="eastAsia"/>
          <w:lang w:eastAsia="zh-CN"/>
        </w:rPr>
        <w:t>第</w:t>
      </w:r>
      <w:r w:rsidRPr="00716DB2">
        <w:rPr>
          <w:rFonts w:cs="Times New Roman"/>
          <w:lang w:eastAsia="zh-CN"/>
        </w:rPr>
        <w:t>731</w:t>
      </w:r>
      <w:r w:rsidRPr="00716DB2">
        <w:rPr>
          <w:rFonts w:eastAsia="SimSun"/>
          <w:lang w:val="zh-CN" w:eastAsia="zh-CN"/>
        </w:rPr>
        <w:t>号决议</w:t>
      </w:r>
    </w:p>
    <w:p w14:paraId="0E881782" w14:textId="77777777" w:rsidR="00716DB2" w:rsidRPr="00716DB2" w:rsidRDefault="00716DB2" w:rsidP="00716DB2">
      <w:pPr>
        <w:tabs>
          <w:tab w:val="clear" w:pos="1134"/>
          <w:tab w:val="left" w:pos="1418"/>
        </w:tabs>
        <w:spacing w:before="240" w:after="240"/>
        <w:ind w:left="1418" w:right="-113" w:hanging="1418"/>
        <w:rPr>
          <w:rFonts w:eastAsia="SimSun"/>
          <w:lang w:val="zh-CN" w:eastAsia="zh-CN"/>
        </w:rPr>
      </w:pPr>
      <w:r w:rsidRPr="00716DB2">
        <w:rPr>
          <w:rFonts w:eastAsia="SimSun"/>
          <w:lang w:val="zh-CN" w:eastAsia="zh-CN"/>
        </w:rPr>
        <w:t>议项</w:t>
      </w:r>
      <w:r w:rsidRPr="00716DB2">
        <w:rPr>
          <w:rFonts w:eastAsia="SimSun"/>
          <w:lang w:val="zh-CN" w:eastAsia="zh-CN"/>
        </w:rPr>
        <w:t>7</w:t>
      </w:r>
      <w:r w:rsidRPr="00716DB2">
        <w:rPr>
          <w:rFonts w:eastAsia="SimSun"/>
          <w:lang w:val="zh-CN" w:eastAsia="zh-CN"/>
        </w:rPr>
        <w:t>：</w:t>
      </w:r>
      <w:r w:rsidRPr="00716DB2">
        <w:rPr>
          <w:rFonts w:eastAsia="SimSun"/>
          <w:lang w:val="zh-CN" w:eastAsia="zh-CN"/>
        </w:rPr>
        <w:tab/>
      </w:r>
      <w:r w:rsidRPr="00716DB2">
        <w:rPr>
          <w:rFonts w:eastAsia="SimSun"/>
          <w:lang w:val="zh-CN" w:eastAsia="zh-CN"/>
        </w:rPr>
        <w:t>卫星规则程序</w:t>
      </w:r>
    </w:p>
    <w:p w14:paraId="15FA81C3" w14:textId="2222BF84" w:rsidR="00716DB2" w:rsidRPr="00716DB2" w:rsidRDefault="00716DB2" w:rsidP="00716DB2">
      <w:pPr>
        <w:tabs>
          <w:tab w:val="clear" w:pos="1134"/>
          <w:tab w:val="left" w:pos="1418"/>
        </w:tabs>
        <w:spacing w:before="240" w:after="240"/>
        <w:ind w:left="1418" w:right="-113" w:hanging="1418"/>
        <w:rPr>
          <w:rFonts w:ascii="Times New Roman" w:eastAsia="SimSun" w:hAnsi="Times New Roman" w:cs="Times New Roman"/>
          <w:lang w:eastAsia="zh-CN"/>
        </w:rPr>
      </w:pPr>
      <w:r w:rsidRPr="00716DB2">
        <w:rPr>
          <w:rFonts w:eastAsia="SimSun"/>
          <w:lang w:val="zh-CN" w:eastAsia="zh-CN"/>
        </w:rPr>
        <w:t>议项</w:t>
      </w:r>
      <w:r w:rsidRPr="00716DB2">
        <w:rPr>
          <w:rFonts w:eastAsia="SimSun"/>
          <w:lang w:val="zh-CN" w:eastAsia="zh-CN"/>
        </w:rPr>
        <w:t>9.1a):</w:t>
      </w:r>
      <w:r w:rsidRPr="00716DB2">
        <w:rPr>
          <w:rFonts w:eastAsia="SimSun"/>
          <w:lang w:val="zh-CN" w:eastAsia="zh-CN"/>
        </w:rPr>
        <w:tab/>
      </w:r>
      <w:r w:rsidRPr="00716DB2">
        <w:rPr>
          <w:rFonts w:eastAsia="SimSun"/>
          <w:lang w:val="zh-CN" w:eastAsia="zh-CN"/>
        </w:rPr>
        <w:t>在不给现有业务带来额外限制的情况下，在《无线电规则》中适当认可和保护空间天气传感器</w:t>
      </w:r>
    </w:p>
    <w:p w14:paraId="4650DDC5" w14:textId="4E69AD16" w:rsidR="00716DB2" w:rsidRPr="00716DB2" w:rsidRDefault="00716DB2" w:rsidP="00716DB2">
      <w:pPr>
        <w:tabs>
          <w:tab w:val="clear" w:pos="1134"/>
          <w:tab w:val="left" w:pos="1418"/>
        </w:tabs>
        <w:spacing w:before="240" w:after="240"/>
        <w:ind w:left="1418" w:right="-113" w:hanging="1418"/>
        <w:rPr>
          <w:rFonts w:ascii="Times New Roman" w:eastAsia="SimSun" w:hAnsi="Times New Roman" w:cs="Times New Roman"/>
          <w:lang w:eastAsia="zh-CN"/>
        </w:rPr>
      </w:pPr>
      <w:r w:rsidRPr="00716DB2">
        <w:rPr>
          <w:rFonts w:eastAsia="SimSun"/>
          <w:lang w:val="zh-CN" w:eastAsia="zh-CN"/>
        </w:rPr>
        <w:t>议项</w:t>
      </w:r>
      <w:r w:rsidRPr="00716DB2">
        <w:rPr>
          <w:rFonts w:eastAsia="SimSun"/>
          <w:lang w:val="zh-CN" w:eastAsia="zh-CN"/>
        </w:rPr>
        <w:t>9.1c):</w:t>
      </w:r>
      <w:r w:rsidRPr="00716DB2">
        <w:rPr>
          <w:rFonts w:eastAsia="SimSun"/>
          <w:lang w:val="zh-CN" w:eastAsia="zh-CN"/>
        </w:rPr>
        <w:tab/>
      </w:r>
      <w:r w:rsidRPr="00716DB2">
        <w:rPr>
          <w:rFonts w:eastAsia="SimSun"/>
          <w:lang w:val="zh-CN" w:eastAsia="zh-CN"/>
        </w:rPr>
        <w:t>研究用于固定无线接入的</w:t>
      </w:r>
      <w:r w:rsidRPr="00716DB2">
        <w:rPr>
          <w:rFonts w:eastAsia="SimSun"/>
          <w:lang w:val="zh-CN" w:eastAsia="zh-CN"/>
        </w:rPr>
        <w:t>IMT</w:t>
      </w:r>
      <w:r w:rsidRPr="00716DB2">
        <w:rPr>
          <w:rFonts w:eastAsia="SimSun"/>
          <w:lang w:val="zh-CN" w:eastAsia="zh-CN"/>
        </w:rPr>
        <w:t>使用划分给固定业务的频段</w:t>
      </w:r>
    </w:p>
    <w:p w14:paraId="2758B6CB" w14:textId="04C5D39E" w:rsidR="00716DB2" w:rsidRPr="00716DB2" w:rsidRDefault="00716DB2" w:rsidP="00716DB2">
      <w:pPr>
        <w:tabs>
          <w:tab w:val="clear" w:pos="1134"/>
          <w:tab w:val="left" w:pos="1418"/>
        </w:tabs>
        <w:spacing w:before="240" w:after="240"/>
        <w:ind w:left="1418" w:right="-113" w:hanging="1418"/>
        <w:rPr>
          <w:rFonts w:eastAsia="SimSun"/>
          <w:lang w:eastAsia="zh-CN"/>
        </w:rPr>
      </w:pPr>
      <w:r w:rsidRPr="00716DB2">
        <w:rPr>
          <w:rFonts w:eastAsia="SimSun"/>
          <w:lang w:val="zh-CN" w:eastAsia="zh-CN"/>
        </w:rPr>
        <w:t>议项</w:t>
      </w:r>
      <w:r w:rsidRPr="00716DB2">
        <w:rPr>
          <w:rFonts w:eastAsia="SimSun"/>
          <w:lang w:val="zh-CN" w:eastAsia="zh-CN"/>
        </w:rPr>
        <w:t>9.1d):</w:t>
      </w:r>
      <w:r w:rsidRPr="00716DB2">
        <w:rPr>
          <w:rFonts w:eastAsia="SimSun"/>
          <w:lang w:val="zh-CN" w:eastAsia="zh-CN"/>
        </w:rPr>
        <w:tab/>
      </w:r>
      <w:r w:rsidRPr="00716DB2">
        <w:rPr>
          <w:rFonts w:eastAsia="SimSun"/>
          <w:lang w:val="zh-CN" w:eastAsia="zh-CN"/>
        </w:rPr>
        <w:t>保护</w:t>
      </w:r>
      <w:r w:rsidRPr="00716DB2">
        <w:rPr>
          <w:rFonts w:eastAsia="SimSun"/>
          <w:lang w:val="zh-CN" w:eastAsia="zh-CN"/>
        </w:rPr>
        <w:t>36-37 GHz</w:t>
      </w:r>
      <w:r w:rsidRPr="00716DB2">
        <w:rPr>
          <w:rFonts w:eastAsia="SimSun"/>
          <w:lang w:val="zh-CN" w:eastAsia="zh-CN"/>
        </w:rPr>
        <w:t>频段中的</w:t>
      </w:r>
      <w:r w:rsidRPr="00716DB2">
        <w:rPr>
          <w:rFonts w:eastAsia="SimSun"/>
          <w:lang w:val="zh-CN" w:eastAsia="zh-CN"/>
        </w:rPr>
        <w:t>EESS(</w:t>
      </w:r>
      <w:r w:rsidRPr="00716DB2">
        <w:rPr>
          <w:rFonts w:eastAsia="SimSun"/>
          <w:lang w:val="zh-CN" w:eastAsia="zh-CN"/>
        </w:rPr>
        <w:t>无源</w:t>
      </w:r>
      <w:r w:rsidRPr="00716DB2">
        <w:rPr>
          <w:rFonts w:eastAsia="SimSun"/>
          <w:lang w:val="zh-CN" w:eastAsia="zh-CN"/>
        </w:rPr>
        <w:t>)</w:t>
      </w:r>
      <w:r w:rsidRPr="00716DB2">
        <w:rPr>
          <w:rFonts w:eastAsia="SimSun"/>
          <w:lang w:val="zh-CN" w:eastAsia="zh-CN"/>
        </w:rPr>
        <w:t>免受</w:t>
      </w:r>
      <w:r w:rsidR="00B8115D">
        <w:rPr>
          <w:rFonts w:eastAsia="SimSun" w:hint="eastAsia"/>
          <w:lang w:val="zh-CN" w:eastAsia="zh-CN"/>
        </w:rPr>
        <w:t>非</w:t>
      </w:r>
      <w:r w:rsidR="00572B15">
        <w:rPr>
          <w:rFonts w:eastAsia="SimSun" w:hint="eastAsia"/>
          <w:lang w:val="zh-CN" w:eastAsia="zh-CN"/>
        </w:rPr>
        <w:t>静止卫星轨道（</w:t>
      </w:r>
      <w:r w:rsidRPr="00716DB2">
        <w:rPr>
          <w:rFonts w:eastAsia="SimSun"/>
          <w:lang w:val="zh-CN" w:eastAsia="zh-CN"/>
        </w:rPr>
        <w:t>GSO</w:t>
      </w:r>
      <w:r w:rsidR="00572B15">
        <w:rPr>
          <w:rFonts w:eastAsia="SimSun" w:hint="eastAsia"/>
          <w:lang w:val="zh-CN" w:eastAsia="zh-CN"/>
        </w:rPr>
        <w:t>）</w:t>
      </w:r>
      <w:r w:rsidR="00ED2BE3" w:rsidRPr="00ED2BE3">
        <w:rPr>
          <w:rFonts w:eastAsia="SimSun"/>
          <w:lang w:eastAsia="zh-CN"/>
        </w:rPr>
        <w:t>固定卫星业务</w:t>
      </w:r>
      <w:r w:rsidR="00ED2BE3">
        <w:rPr>
          <w:rFonts w:eastAsia="SimSun" w:hint="eastAsia"/>
          <w:lang w:eastAsia="zh-CN"/>
        </w:rPr>
        <w:t>（</w:t>
      </w:r>
      <w:r w:rsidRPr="00716DB2">
        <w:rPr>
          <w:rFonts w:eastAsia="SimSun"/>
          <w:lang w:val="zh-CN" w:eastAsia="zh-CN"/>
        </w:rPr>
        <w:t>FSS</w:t>
      </w:r>
      <w:r w:rsidR="00ED2BE3">
        <w:rPr>
          <w:rFonts w:eastAsia="SimSun" w:hint="eastAsia"/>
          <w:lang w:val="zh-CN" w:eastAsia="zh-CN"/>
        </w:rPr>
        <w:t>）</w:t>
      </w:r>
      <w:r w:rsidRPr="00716DB2">
        <w:rPr>
          <w:rFonts w:eastAsia="SimSun"/>
          <w:lang w:val="zh-CN" w:eastAsia="zh-CN"/>
        </w:rPr>
        <w:t>空间站的影响</w:t>
      </w:r>
    </w:p>
    <w:p w14:paraId="116956A0" w14:textId="47EDD874" w:rsidR="00716DB2" w:rsidRDefault="00716DB2" w:rsidP="00716DB2">
      <w:pPr>
        <w:tabs>
          <w:tab w:val="clear" w:pos="1134"/>
          <w:tab w:val="left" w:pos="1418"/>
        </w:tabs>
        <w:spacing w:before="240" w:after="240"/>
        <w:ind w:left="1985" w:hanging="1985"/>
        <w:rPr>
          <w:rFonts w:eastAsia="SimSun"/>
          <w:lang w:eastAsia="zh-CN"/>
        </w:rPr>
      </w:pPr>
      <w:r w:rsidRPr="00716DB2">
        <w:rPr>
          <w:rFonts w:eastAsia="SimSun" w:hint="eastAsia"/>
          <w:lang w:eastAsia="zh-CN"/>
        </w:rPr>
        <w:t>关于第</w:t>
      </w:r>
      <w:r w:rsidRPr="00716DB2">
        <w:rPr>
          <w:rFonts w:eastAsia="SimSun" w:hint="eastAsia"/>
          <w:lang w:eastAsia="zh-CN"/>
        </w:rPr>
        <w:t>21</w:t>
      </w:r>
      <w:r w:rsidRPr="00716DB2">
        <w:rPr>
          <w:rFonts w:eastAsia="SimSun" w:hint="eastAsia"/>
          <w:lang w:eastAsia="zh-CN"/>
        </w:rPr>
        <w:t>条</w:t>
      </w:r>
      <w:r w:rsidR="001235AC">
        <w:rPr>
          <w:rFonts w:eastAsia="SimSun"/>
          <w:lang w:eastAsia="zh-CN"/>
        </w:rPr>
        <w:tab/>
      </w:r>
      <w:r w:rsidRPr="00716DB2">
        <w:rPr>
          <w:rFonts w:eastAsia="SimSun" w:hint="eastAsia"/>
          <w:lang w:eastAsia="zh-CN"/>
        </w:rPr>
        <w:t>第</w:t>
      </w:r>
      <w:r w:rsidRPr="00716DB2">
        <w:rPr>
          <w:rFonts w:eastAsia="SimSun" w:hint="eastAsia"/>
          <w:lang w:eastAsia="zh-CN"/>
        </w:rPr>
        <w:t>21.5</w:t>
      </w:r>
      <w:r w:rsidRPr="00716DB2">
        <w:rPr>
          <w:rFonts w:eastAsia="SimSun" w:hint="eastAsia"/>
          <w:lang w:eastAsia="zh-CN"/>
        </w:rPr>
        <w:t>条对使用由有源元件阵列天线的</w:t>
      </w:r>
      <w:r w:rsidRPr="00716DB2">
        <w:rPr>
          <w:rFonts w:eastAsia="SimSun" w:hint="eastAsia"/>
          <w:lang w:eastAsia="zh-CN"/>
        </w:rPr>
        <w:t>IMT</w:t>
      </w:r>
      <w:r w:rsidRPr="00716DB2">
        <w:rPr>
          <w:rFonts w:eastAsia="SimSun" w:hint="eastAsia"/>
          <w:lang w:eastAsia="zh-CN"/>
        </w:rPr>
        <w:t>基站的适用性和此类系统的通知</w:t>
      </w:r>
    </w:p>
    <w:p w14:paraId="4F223E59" w14:textId="775456EF" w:rsidR="001235AC" w:rsidRPr="00716DB2" w:rsidRDefault="001235AC" w:rsidP="001235AC">
      <w:pPr>
        <w:tabs>
          <w:tab w:val="clear" w:pos="1134"/>
          <w:tab w:val="left" w:pos="1418"/>
        </w:tabs>
        <w:spacing w:before="240" w:after="240"/>
        <w:ind w:left="1985" w:hanging="1985"/>
        <w:rPr>
          <w:lang w:eastAsia="zh-CN"/>
        </w:rPr>
      </w:pPr>
      <w:r w:rsidRPr="00716DB2">
        <w:rPr>
          <w:rFonts w:eastAsia="SimSun" w:hint="eastAsia"/>
          <w:lang w:eastAsia="zh-CN"/>
        </w:rPr>
        <w:t>的议项</w:t>
      </w:r>
      <w:r w:rsidRPr="00716DB2">
        <w:rPr>
          <w:rFonts w:eastAsia="SimSun" w:hint="eastAsia"/>
          <w:lang w:eastAsia="zh-CN"/>
        </w:rPr>
        <w:t>9</w:t>
      </w:r>
      <w:r w:rsidRPr="00716DB2">
        <w:rPr>
          <w:rFonts w:eastAsia="SimSun" w:hint="eastAsia"/>
          <w:lang w:eastAsia="zh-CN"/>
        </w:rPr>
        <w:t>：</w:t>
      </w:r>
    </w:p>
    <w:p w14:paraId="112CF98A" w14:textId="77777777" w:rsidR="00716DB2" w:rsidRPr="00716DB2" w:rsidRDefault="00716DB2" w:rsidP="00716DB2">
      <w:pPr>
        <w:tabs>
          <w:tab w:val="clear" w:pos="1134"/>
          <w:tab w:val="left" w:pos="1418"/>
          <w:tab w:val="left" w:pos="1985"/>
        </w:tabs>
        <w:spacing w:before="240" w:after="240"/>
        <w:ind w:left="1985" w:hanging="1985"/>
        <w:jc w:val="left"/>
        <w:rPr>
          <w:rFonts w:eastAsia="SimSun"/>
          <w:lang w:eastAsia="zh-CN"/>
        </w:rPr>
      </w:pPr>
      <w:r w:rsidRPr="00716DB2">
        <w:rPr>
          <w:rFonts w:eastAsia="SimSun"/>
          <w:lang w:val="zh-CN" w:eastAsia="zh-CN"/>
        </w:rPr>
        <w:t>议项</w:t>
      </w:r>
      <w:r w:rsidRPr="00716DB2">
        <w:rPr>
          <w:rFonts w:eastAsia="SimSun"/>
          <w:lang w:val="zh-CN" w:eastAsia="zh-CN"/>
        </w:rPr>
        <w:t>10</w:t>
      </w:r>
      <w:r w:rsidRPr="00716DB2">
        <w:rPr>
          <w:rFonts w:eastAsia="SimSun"/>
          <w:lang w:val="zh-CN" w:eastAsia="zh-CN"/>
        </w:rPr>
        <w:t>：</w:t>
      </w:r>
      <w:r w:rsidRPr="00716DB2">
        <w:rPr>
          <w:rFonts w:eastAsia="SimSun"/>
          <w:lang w:val="zh-CN" w:eastAsia="zh-CN"/>
        </w:rPr>
        <w:tab/>
        <w:t>WRC-27</w:t>
      </w:r>
      <w:r w:rsidRPr="00716DB2">
        <w:rPr>
          <w:rFonts w:eastAsia="SimSun"/>
          <w:lang w:val="zh-CN" w:eastAsia="zh-CN"/>
        </w:rPr>
        <w:t>的初步议程</w:t>
      </w:r>
    </w:p>
    <w:p w14:paraId="056DEC91" w14:textId="77777777" w:rsidR="00716DB2" w:rsidRPr="00716DB2" w:rsidRDefault="00716DB2" w:rsidP="00716DB2">
      <w:pPr>
        <w:keepNext/>
        <w:keepLines/>
        <w:tabs>
          <w:tab w:val="clear" w:pos="1134"/>
          <w:tab w:val="left" w:pos="1418"/>
        </w:tabs>
        <w:spacing w:before="360" w:after="240"/>
        <w:jc w:val="left"/>
        <w:outlineLvl w:val="2"/>
        <w:rPr>
          <w:rFonts w:eastAsia="SimSun" w:cs="Times New Roman"/>
          <w:b/>
          <w:bCs/>
          <w:lang w:eastAsia="zh-CN"/>
        </w:rPr>
      </w:pPr>
      <w:r w:rsidRPr="00716DB2">
        <w:rPr>
          <w:rFonts w:eastAsia="SimSun" w:cs="Times New Roman"/>
          <w:b/>
          <w:bCs/>
          <w:lang w:eastAsia="zh-CN"/>
        </w:rPr>
        <w:t>3.1</w:t>
      </w:r>
      <w:r w:rsidRPr="00716DB2">
        <w:rPr>
          <w:rFonts w:eastAsia="SimSun" w:cs="Times New Roman"/>
          <w:b/>
          <w:bCs/>
          <w:lang w:eastAsia="zh-CN"/>
        </w:rPr>
        <w:tab/>
      </w:r>
      <w:r w:rsidRPr="00716DB2">
        <w:rPr>
          <w:rFonts w:ascii="Microsoft YaHei" w:eastAsia="Microsoft YaHei" w:hAnsi="Microsoft YaHei" w:cs="Times New Roman" w:hint="eastAsia"/>
          <w:b/>
          <w:bCs/>
          <w:lang w:eastAsia="zh-CN"/>
        </w:rPr>
        <w:t>议项</w:t>
      </w:r>
      <w:r w:rsidRPr="00716DB2">
        <w:rPr>
          <w:rFonts w:ascii="Microsoft YaHei" w:eastAsia="Microsoft YaHei" w:hAnsi="Microsoft YaHei" w:cs="Times New Roman"/>
          <w:b/>
          <w:bCs/>
          <w:lang w:eastAsia="zh-CN"/>
        </w:rPr>
        <w:t>1.2</w:t>
      </w:r>
    </w:p>
    <w:p w14:paraId="65192A73" w14:textId="0370D167" w:rsidR="00716DB2" w:rsidRPr="00716DB2" w:rsidRDefault="00716DB2" w:rsidP="00716DB2">
      <w:pPr>
        <w:tabs>
          <w:tab w:val="clear" w:pos="1134"/>
          <w:tab w:val="left" w:pos="1418"/>
        </w:tabs>
        <w:spacing w:before="240" w:after="240"/>
        <w:rPr>
          <w:rFonts w:eastAsia="SimSun"/>
          <w:lang w:eastAsia="zh-CN"/>
        </w:rPr>
      </w:pPr>
      <w:r w:rsidRPr="00716DB2">
        <w:rPr>
          <w:rFonts w:eastAsia="SimSun" w:hint="eastAsia"/>
          <w:i/>
          <w:iCs/>
          <w:lang w:val="zh-CN" w:eastAsia="zh-CN"/>
        </w:rPr>
        <w:t>“</w:t>
      </w:r>
      <w:r w:rsidRPr="00716DB2">
        <w:rPr>
          <w:rFonts w:eastAsia="SimSun"/>
          <w:i/>
          <w:iCs/>
          <w:lang w:val="zh-CN" w:eastAsia="zh-CN"/>
        </w:rPr>
        <w:t>根据</w:t>
      </w:r>
      <w:r w:rsidRPr="00716DB2">
        <w:rPr>
          <w:rFonts w:eastAsia="Microsoft YaHei"/>
          <w:b/>
          <w:i/>
          <w:iCs/>
          <w:lang w:val="zh-CN" w:eastAsia="zh-CN"/>
        </w:rPr>
        <w:t>第</w:t>
      </w:r>
      <w:r w:rsidRPr="00716DB2">
        <w:rPr>
          <w:rFonts w:eastAsia="Microsoft YaHei"/>
          <w:b/>
          <w:bCs/>
          <w:i/>
          <w:iCs/>
          <w:lang w:val="zh-CN" w:eastAsia="zh-CN"/>
        </w:rPr>
        <w:t>245</w:t>
      </w:r>
      <w:r w:rsidRPr="00716DB2">
        <w:rPr>
          <w:rFonts w:eastAsia="Microsoft YaHei"/>
          <w:b/>
          <w:i/>
          <w:iCs/>
          <w:lang w:val="zh-CN" w:eastAsia="zh-CN"/>
        </w:rPr>
        <w:t>号决议</w:t>
      </w:r>
      <w:r w:rsidRPr="00716DB2">
        <w:rPr>
          <w:rFonts w:eastAsia="SimSun"/>
          <w:b/>
          <w:i/>
          <w:iCs/>
          <w:lang w:val="zh-CN" w:eastAsia="zh-CN"/>
        </w:rPr>
        <w:t>(</w:t>
      </w:r>
      <w:r w:rsidRPr="00716DB2">
        <w:rPr>
          <w:rFonts w:eastAsia="SimSun"/>
          <w:b/>
          <w:bCs/>
          <w:i/>
          <w:iCs/>
          <w:lang w:val="zh-CN" w:eastAsia="zh-CN"/>
        </w:rPr>
        <w:t>WRC-19</w:t>
      </w:r>
      <w:r w:rsidRPr="00716DB2">
        <w:rPr>
          <w:rFonts w:eastAsia="SimSun"/>
          <w:b/>
          <w:i/>
          <w:iCs/>
          <w:lang w:val="zh-CN" w:eastAsia="zh-CN"/>
        </w:rPr>
        <w:t>)</w:t>
      </w:r>
      <w:r w:rsidRPr="00716DB2">
        <w:rPr>
          <w:rFonts w:eastAsia="SimSun"/>
          <w:i/>
          <w:iCs/>
          <w:lang w:val="zh-CN" w:eastAsia="zh-CN"/>
        </w:rPr>
        <w:t>，审议确定将</w:t>
      </w:r>
      <w:r w:rsidRPr="00716DB2">
        <w:rPr>
          <w:rFonts w:eastAsia="SimSun"/>
          <w:i/>
          <w:iCs/>
          <w:lang w:val="zh-CN" w:eastAsia="zh-CN"/>
        </w:rPr>
        <w:t>3300-3400MHz</w:t>
      </w:r>
      <w:r w:rsidRPr="00716DB2">
        <w:rPr>
          <w:rFonts w:eastAsia="SimSun"/>
          <w:i/>
          <w:iCs/>
          <w:lang w:val="zh-CN" w:eastAsia="zh-CN"/>
        </w:rPr>
        <w:t>、</w:t>
      </w:r>
      <w:r w:rsidRPr="00716DB2">
        <w:rPr>
          <w:rFonts w:eastAsia="SimSun"/>
          <w:i/>
          <w:iCs/>
          <w:lang w:val="zh-CN" w:eastAsia="zh-CN"/>
        </w:rPr>
        <w:t>3600-3800MHz</w:t>
      </w:r>
      <w:r w:rsidRPr="00716DB2">
        <w:rPr>
          <w:rFonts w:eastAsia="SimSun"/>
          <w:i/>
          <w:iCs/>
          <w:lang w:val="zh-CN" w:eastAsia="zh-CN"/>
        </w:rPr>
        <w:t>、</w:t>
      </w:r>
      <w:r w:rsidRPr="00716DB2">
        <w:rPr>
          <w:rFonts w:eastAsia="SimSun"/>
          <w:i/>
          <w:iCs/>
          <w:lang w:val="zh-CN" w:eastAsia="zh-CN"/>
        </w:rPr>
        <w:t>6425-7025MHz</w:t>
      </w:r>
      <w:r w:rsidRPr="00716DB2">
        <w:rPr>
          <w:rFonts w:eastAsia="SimSun"/>
          <w:i/>
          <w:iCs/>
          <w:lang w:val="zh-CN" w:eastAsia="zh-CN"/>
        </w:rPr>
        <w:t>、</w:t>
      </w:r>
      <w:r w:rsidRPr="00716DB2">
        <w:rPr>
          <w:rFonts w:eastAsia="SimSun"/>
          <w:i/>
          <w:iCs/>
          <w:lang w:val="zh-CN" w:eastAsia="zh-CN"/>
        </w:rPr>
        <w:t>7025-7125MHz</w:t>
      </w:r>
      <w:r w:rsidRPr="00716DB2">
        <w:rPr>
          <w:rFonts w:eastAsia="SimSun"/>
          <w:i/>
          <w:iCs/>
          <w:lang w:val="zh-CN" w:eastAsia="zh-CN"/>
        </w:rPr>
        <w:t>和</w:t>
      </w:r>
      <w:r w:rsidRPr="00716DB2">
        <w:rPr>
          <w:rFonts w:eastAsia="SimSun"/>
          <w:i/>
          <w:iCs/>
          <w:lang w:val="zh-CN" w:eastAsia="zh-CN"/>
        </w:rPr>
        <w:t>10.0-10.5GHz</w:t>
      </w:r>
      <w:r w:rsidRPr="00716DB2">
        <w:rPr>
          <w:rFonts w:eastAsia="SimSun"/>
          <w:i/>
          <w:iCs/>
          <w:lang w:val="zh-CN" w:eastAsia="zh-CN"/>
        </w:rPr>
        <w:t>频段用于国际移动通信</w:t>
      </w:r>
      <w:r w:rsidRPr="00716DB2">
        <w:rPr>
          <w:rFonts w:eastAsia="SimSun" w:hint="eastAsia"/>
          <w:i/>
          <w:iCs/>
          <w:lang w:val="zh-CN" w:eastAsia="zh-CN"/>
        </w:rPr>
        <w:t>（</w:t>
      </w:r>
      <w:r w:rsidRPr="00716DB2">
        <w:rPr>
          <w:rFonts w:eastAsia="SimSun"/>
          <w:i/>
          <w:iCs/>
          <w:lang w:val="zh-CN" w:eastAsia="zh-CN"/>
        </w:rPr>
        <w:t>IMT</w:t>
      </w:r>
      <w:r w:rsidRPr="00716DB2">
        <w:rPr>
          <w:rFonts w:eastAsia="SimSun" w:hint="eastAsia"/>
          <w:i/>
          <w:iCs/>
          <w:lang w:val="zh-CN" w:eastAsia="zh-CN"/>
        </w:rPr>
        <w:t>）</w:t>
      </w:r>
      <w:r w:rsidRPr="00716DB2">
        <w:rPr>
          <w:rFonts w:eastAsia="SimSun"/>
          <w:i/>
          <w:iCs/>
          <w:lang w:val="zh-CN" w:eastAsia="zh-CN"/>
        </w:rPr>
        <w:t>，包括为作为主要业务的移动业务做出附加划分的可能性</w:t>
      </w:r>
      <w:r w:rsidRPr="00716DB2">
        <w:rPr>
          <w:rFonts w:eastAsia="SimSun" w:hint="eastAsia"/>
          <w:i/>
          <w:iCs/>
          <w:lang w:val="zh-CN" w:eastAsia="zh-CN"/>
        </w:rPr>
        <w:t>”</w:t>
      </w:r>
    </w:p>
    <w:p w14:paraId="117E6B53" w14:textId="38BEEBCB"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脚注</w:t>
      </w:r>
      <w:r w:rsidRPr="00716DB2">
        <w:rPr>
          <w:rFonts w:eastAsia="SimSun" w:cs="Times New Roman" w:hint="eastAsia"/>
          <w:lang w:val="zh-CN" w:eastAsia="zh-CN"/>
        </w:rPr>
        <w:t>R</w:t>
      </w:r>
      <w:r w:rsidRPr="00716DB2">
        <w:rPr>
          <w:rFonts w:eastAsia="SimSun" w:cs="Times New Roman"/>
          <w:lang w:val="zh-CN" w:eastAsia="zh-CN"/>
        </w:rPr>
        <w:t xml:space="preserve">R </w:t>
      </w:r>
      <w:r w:rsidRPr="00716DB2">
        <w:rPr>
          <w:rFonts w:eastAsia="MS Mincho" w:cs="Times New Roman"/>
          <w:b/>
          <w:lang w:eastAsia="zh-CN"/>
        </w:rPr>
        <w:t>No 5.458</w:t>
      </w:r>
      <w:r w:rsidRPr="00716DB2">
        <w:rPr>
          <w:rFonts w:eastAsia="SimSun" w:cs="Times New Roman"/>
          <w:lang w:val="zh-CN" w:eastAsia="zh-CN"/>
        </w:rPr>
        <w:t>指出，各主管部门在今后规划</w:t>
      </w:r>
      <w:r w:rsidRPr="00716DB2">
        <w:rPr>
          <w:rFonts w:eastAsia="SimSun" w:cs="Times New Roman"/>
          <w:lang w:val="zh-CN" w:eastAsia="zh-CN"/>
        </w:rPr>
        <w:t>6425-7075MHz</w:t>
      </w:r>
      <w:r w:rsidRPr="00716DB2">
        <w:rPr>
          <w:rFonts w:eastAsia="SimSun" w:cs="Times New Roman"/>
          <w:lang w:val="zh-CN" w:eastAsia="zh-CN"/>
        </w:rPr>
        <w:t>和</w:t>
      </w:r>
      <w:r w:rsidRPr="00716DB2">
        <w:rPr>
          <w:rFonts w:eastAsia="SimSun" w:cs="Times New Roman"/>
          <w:lang w:val="zh-CN" w:eastAsia="zh-CN"/>
        </w:rPr>
        <w:t>7075-7250MHz</w:t>
      </w:r>
      <w:r w:rsidRPr="00716DB2">
        <w:rPr>
          <w:rFonts w:eastAsia="SimSun" w:cs="Times New Roman"/>
          <w:lang w:val="zh-CN" w:eastAsia="zh-CN"/>
        </w:rPr>
        <w:t>频段时，应铭记地球探测卫星（无源）和空间研究（无源）业务的需要，因为无源微波传感器测量在这些频段进行。</w:t>
      </w:r>
      <w:r w:rsidRPr="00716DB2">
        <w:rPr>
          <w:rFonts w:eastAsia="SimSun" w:cs="Times New Roman"/>
          <w:lang w:eastAsia="zh-CN"/>
        </w:rPr>
        <w:t>在</w:t>
      </w:r>
      <w:r w:rsidRPr="00716DB2">
        <w:rPr>
          <w:rFonts w:eastAsia="SimSun" w:cs="Times New Roman"/>
          <w:lang w:eastAsia="zh-CN"/>
        </w:rPr>
        <w:t>6425-7250MHz</w:t>
      </w:r>
      <w:r w:rsidRPr="00716DB2">
        <w:rPr>
          <w:rFonts w:eastAsia="SimSun" w:cs="Times New Roman"/>
          <w:lang w:eastAsia="zh-CN"/>
        </w:rPr>
        <w:t>或附近的</w:t>
      </w:r>
      <w:r w:rsidRPr="00716DB2">
        <w:rPr>
          <w:rFonts w:eastAsia="SimSun" w:cs="Times New Roman"/>
          <w:lang w:eastAsia="zh-CN"/>
        </w:rPr>
        <w:t>EESS</w:t>
      </w:r>
      <w:r w:rsidRPr="00716DB2">
        <w:rPr>
          <w:rFonts w:eastAsia="SimSun" w:cs="Times New Roman"/>
          <w:lang w:eastAsia="zh-CN"/>
        </w:rPr>
        <w:t>（无源）</w:t>
      </w:r>
      <w:r w:rsidRPr="00716DB2">
        <w:rPr>
          <w:rFonts w:eastAsia="SimSun" w:cs="Microsoft YaHei"/>
          <w:lang w:eastAsia="zh-CN"/>
        </w:rPr>
        <w:t>测</w:t>
      </w:r>
      <w:r w:rsidRPr="00716DB2">
        <w:rPr>
          <w:rFonts w:eastAsia="SimSun" w:cs="MS Gothic"/>
          <w:lang w:eastAsia="zh-CN"/>
        </w:rPr>
        <w:t>量</w:t>
      </w:r>
      <w:r w:rsidRPr="00716DB2">
        <w:rPr>
          <w:rFonts w:eastAsia="SimSun" w:cs="Microsoft YaHei"/>
          <w:lang w:eastAsia="zh-CN"/>
        </w:rPr>
        <w:t>对应</w:t>
      </w:r>
      <w:r w:rsidRPr="00716DB2">
        <w:rPr>
          <w:rFonts w:eastAsia="SimSun" w:cs="MS Gothic"/>
          <w:lang w:eastAsia="zh-CN"/>
        </w:rPr>
        <w:t>的是</w:t>
      </w:r>
      <w:r w:rsidRPr="00716DB2">
        <w:rPr>
          <w:rFonts w:eastAsia="SimSun" w:cs="Microsoft YaHei"/>
          <w:lang w:eastAsia="zh-CN"/>
        </w:rPr>
        <w:t>对</w:t>
      </w:r>
      <w:r w:rsidRPr="00716DB2">
        <w:rPr>
          <w:rFonts w:eastAsia="SimSun" w:cs="MS Gothic"/>
          <w:lang w:eastAsia="zh-CN"/>
        </w:rPr>
        <w:t>海面温度（</w:t>
      </w:r>
      <w:r w:rsidRPr="00716DB2">
        <w:rPr>
          <w:rFonts w:eastAsia="SimSun" w:cs="Times New Roman"/>
          <w:lang w:eastAsia="zh-CN"/>
        </w:rPr>
        <w:t>SST</w:t>
      </w:r>
      <w:r w:rsidRPr="00716DB2">
        <w:rPr>
          <w:rFonts w:eastAsia="SimSun" w:cs="Times New Roman"/>
          <w:lang w:eastAsia="zh-CN"/>
        </w:rPr>
        <w:t>）的峰</w:t>
      </w:r>
      <w:r w:rsidRPr="00716DB2">
        <w:rPr>
          <w:rFonts w:eastAsia="SimSun" w:cs="Microsoft YaHei"/>
          <w:lang w:eastAsia="zh-CN"/>
        </w:rPr>
        <w:t>值</w:t>
      </w:r>
      <w:r w:rsidRPr="00716DB2">
        <w:rPr>
          <w:rFonts w:eastAsia="SimSun" w:cs="MS Gothic"/>
          <w:lang w:eastAsia="zh-CN"/>
        </w:rPr>
        <w:t>敏感性。因此，国</w:t>
      </w:r>
      <w:r w:rsidRPr="00716DB2">
        <w:rPr>
          <w:rFonts w:eastAsia="SimSun" w:cs="Microsoft YaHei"/>
          <w:lang w:eastAsia="zh-CN"/>
        </w:rPr>
        <w:t>际</w:t>
      </w:r>
      <w:r w:rsidRPr="00716DB2">
        <w:rPr>
          <w:rFonts w:eastAsia="SimSun" w:cs="MS Gothic"/>
          <w:lang w:eastAsia="zh-CN"/>
        </w:rPr>
        <w:t>移</w:t>
      </w:r>
      <w:r w:rsidRPr="00716DB2">
        <w:rPr>
          <w:rFonts w:eastAsia="SimSun" w:cs="Microsoft YaHei"/>
          <w:lang w:eastAsia="zh-CN"/>
        </w:rPr>
        <w:t>动</w:t>
      </w:r>
      <w:r w:rsidRPr="00716DB2">
        <w:rPr>
          <w:rFonts w:eastAsia="SimSun" w:cs="MS Gothic"/>
          <w:lang w:eastAsia="zh-CN"/>
        </w:rPr>
        <w:t>通信（</w:t>
      </w:r>
      <w:r w:rsidRPr="00716DB2">
        <w:rPr>
          <w:rFonts w:eastAsia="SimSun" w:cs="Times New Roman"/>
          <w:lang w:eastAsia="zh-CN"/>
        </w:rPr>
        <w:t>IMT</w:t>
      </w:r>
      <w:r w:rsidRPr="00716DB2">
        <w:rPr>
          <w:rFonts w:eastAsia="SimSun" w:cs="Times New Roman"/>
          <w:lang w:eastAsia="zh-CN"/>
        </w:rPr>
        <w:t>）使用</w:t>
      </w:r>
      <w:r w:rsidRPr="00716DB2">
        <w:rPr>
          <w:rFonts w:eastAsia="SimSun" w:cs="Times New Roman"/>
          <w:lang w:eastAsia="zh-CN"/>
        </w:rPr>
        <w:t>6425-7125MHz</w:t>
      </w:r>
      <w:r w:rsidRPr="00716DB2">
        <w:rPr>
          <w:rFonts w:eastAsia="SimSun" w:cs="Microsoft YaHei"/>
          <w:lang w:eastAsia="zh-CN"/>
        </w:rPr>
        <w:t>频</w:t>
      </w:r>
      <w:r w:rsidRPr="00716DB2">
        <w:rPr>
          <w:rFonts w:eastAsia="SimSun" w:cs="MS Gothic"/>
          <w:lang w:eastAsia="zh-CN"/>
        </w:rPr>
        <w:t>段的任何部分，都会</w:t>
      </w:r>
      <w:r w:rsidRPr="00716DB2">
        <w:rPr>
          <w:rFonts w:eastAsia="SimSun" w:cs="Microsoft YaHei"/>
          <w:lang w:eastAsia="zh-CN"/>
        </w:rPr>
        <w:t>对</w:t>
      </w:r>
      <w:r w:rsidRPr="00716DB2">
        <w:rPr>
          <w:rFonts w:eastAsia="SimSun" w:cs="MS Gothic"/>
          <w:lang w:eastAsia="zh-CN"/>
        </w:rPr>
        <w:t>目前和</w:t>
      </w:r>
      <w:r w:rsidRPr="00716DB2">
        <w:rPr>
          <w:rFonts w:eastAsia="SimSun" w:cs="Microsoft YaHei"/>
          <w:lang w:eastAsia="zh-CN"/>
        </w:rPr>
        <w:t>规</w:t>
      </w:r>
      <w:r w:rsidRPr="00716DB2">
        <w:rPr>
          <w:rFonts w:eastAsia="SimSun" w:cs="MS Gothic"/>
          <w:lang w:eastAsia="zh-CN"/>
        </w:rPr>
        <w:t>划中的</w:t>
      </w:r>
      <w:r w:rsidRPr="00716DB2">
        <w:rPr>
          <w:rFonts w:eastAsia="SimSun" w:cs="Times New Roman"/>
          <w:lang w:eastAsia="zh-CN"/>
        </w:rPr>
        <w:t>SST</w:t>
      </w:r>
      <w:r w:rsidRPr="00716DB2">
        <w:rPr>
          <w:rFonts w:eastAsia="SimSun" w:cs="Microsoft YaHei"/>
          <w:lang w:eastAsia="zh-CN"/>
        </w:rPr>
        <w:t>测</w:t>
      </w:r>
      <w:r w:rsidRPr="00716DB2">
        <w:rPr>
          <w:rFonts w:eastAsia="SimSun" w:cs="MS Gothic"/>
          <w:lang w:eastAsia="zh-CN"/>
        </w:rPr>
        <w:t>量</w:t>
      </w:r>
      <w:r w:rsidRPr="00716DB2">
        <w:rPr>
          <w:rFonts w:eastAsia="SimSun" w:cs="Microsoft YaHei"/>
          <w:lang w:eastAsia="zh-CN"/>
        </w:rPr>
        <w:t>产</w:t>
      </w:r>
      <w:r w:rsidRPr="00716DB2">
        <w:rPr>
          <w:rFonts w:eastAsia="SimSun" w:cs="MS Gothic"/>
          <w:lang w:eastAsia="zh-CN"/>
        </w:rPr>
        <w:t>生影响，特</w:t>
      </w:r>
      <w:r w:rsidRPr="00716DB2">
        <w:rPr>
          <w:rFonts w:eastAsia="SimSun" w:cs="Microsoft YaHei"/>
          <w:lang w:eastAsia="zh-CN"/>
        </w:rPr>
        <w:t>别</w:t>
      </w:r>
      <w:r w:rsidRPr="00716DB2">
        <w:rPr>
          <w:rFonts w:eastAsia="SimSun" w:cs="MS Gothic"/>
          <w:lang w:eastAsia="zh-CN"/>
        </w:rPr>
        <w:t>是在沿海地区。</w:t>
      </w:r>
      <w:r w:rsidRPr="00716DB2">
        <w:rPr>
          <w:rFonts w:eastAsia="SimSun" w:cs="Times New Roman"/>
          <w:lang w:val="zh-CN" w:eastAsia="zh-CN"/>
        </w:rPr>
        <w:t>WMO OSCAR</w:t>
      </w:r>
      <w:r w:rsidRPr="00716DB2">
        <w:rPr>
          <w:rFonts w:eastAsia="MS Mincho" w:cs="Times New Roman"/>
          <w:lang w:eastAsia="zh-CN"/>
        </w:rPr>
        <w:t>/</w:t>
      </w:r>
      <w:r w:rsidRPr="00716DB2">
        <w:rPr>
          <w:rFonts w:ascii="SimSun" w:eastAsia="SimSun" w:hAnsi="SimSun" w:cs="Times New Roman"/>
          <w:lang w:eastAsia="zh-CN"/>
        </w:rPr>
        <w:t>空间</w:t>
      </w:r>
      <w:r w:rsidRPr="00716DB2">
        <w:rPr>
          <w:rFonts w:eastAsia="SimSun" w:cs="Times New Roman"/>
          <w:lang w:val="zh-CN" w:eastAsia="zh-CN"/>
        </w:rPr>
        <w:t>数据库</w:t>
      </w:r>
      <w:r w:rsidRPr="00716DB2">
        <w:rPr>
          <w:rFonts w:eastAsia="MS Mincho" w:cs="Times New Roman"/>
          <w:vertAlign w:val="superscript"/>
        </w:rPr>
        <w:footnoteReference w:id="8"/>
      </w:r>
      <w:r w:rsidRPr="00716DB2">
        <w:rPr>
          <w:rFonts w:eastAsia="SimSun" w:cs="Times New Roman"/>
          <w:lang w:val="zh-CN" w:eastAsia="zh-CN"/>
        </w:rPr>
        <w:t>列出了一些现有的和计划中的卫星任务，其中包括在这些频段操作无源传感器。</w:t>
      </w:r>
      <w:r w:rsidRPr="00716DB2">
        <w:rPr>
          <w:rFonts w:eastAsia="SimSun" w:cs="Times New Roman"/>
          <w:lang w:eastAsia="zh-CN"/>
        </w:rPr>
        <w:t>本文件的附件</w:t>
      </w:r>
      <w:r w:rsidRPr="00716DB2">
        <w:rPr>
          <w:rFonts w:eastAsia="SimSun" w:cs="Times New Roman"/>
          <w:lang w:eastAsia="zh-CN"/>
        </w:rPr>
        <w:t>2</w:t>
      </w:r>
      <w:r w:rsidRPr="00716DB2">
        <w:rPr>
          <w:rFonts w:eastAsia="SimSun" w:cs="Times New Roman"/>
          <w:lang w:eastAsia="zh-CN"/>
        </w:rPr>
        <w:t>介</w:t>
      </w:r>
      <w:r w:rsidRPr="00716DB2">
        <w:rPr>
          <w:rFonts w:eastAsia="SimSun" w:cs="Microsoft YaHei"/>
          <w:lang w:eastAsia="zh-CN"/>
        </w:rPr>
        <w:t>绍</w:t>
      </w:r>
      <w:r w:rsidRPr="00716DB2">
        <w:rPr>
          <w:rFonts w:eastAsia="SimSun" w:cs="MS Gothic"/>
          <w:lang w:eastAsia="zh-CN"/>
        </w:rPr>
        <w:t>了</w:t>
      </w:r>
      <w:r w:rsidRPr="00716DB2">
        <w:rPr>
          <w:rFonts w:eastAsia="SimSun" w:cs="Microsoft YaHei"/>
          <w:lang w:eastAsia="zh-CN"/>
        </w:rPr>
        <w:t>对这</w:t>
      </w:r>
      <w:r w:rsidRPr="00716DB2">
        <w:rPr>
          <w:rFonts w:eastAsia="SimSun" w:cs="MS Gothic"/>
          <w:lang w:eastAsia="zh-CN"/>
        </w:rPr>
        <w:t>些</w:t>
      </w:r>
      <w:r w:rsidRPr="00716DB2">
        <w:rPr>
          <w:rFonts w:eastAsia="SimSun" w:cs="Microsoft YaHei"/>
          <w:lang w:eastAsia="zh-CN"/>
        </w:rPr>
        <w:t>传</w:t>
      </w:r>
      <w:r w:rsidRPr="00716DB2">
        <w:rPr>
          <w:rFonts w:eastAsia="SimSun" w:cs="MS Gothic"/>
          <w:lang w:eastAsia="zh-CN"/>
        </w:rPr>
        <w:t>感器</w:t>
      </w:r>
      <w:r w:rsidRPr="00716DB2">
        <w:rPr>
          <w:rFonts w:eastAsia="SimSun" w:cs="Microsoft YaHei"/>
          <w:lang w:eastAsia="zh-CN"/>
        </w:rPr>
        <w:t>测</w:t>
      </w:r>
      <w:r w:rsidRPr="00716DB2">
        <w:rPr>
          <w:rFonts w:eastAsia="SimSun" w:cs="MS Gothic"/>
          <w:lang w:eastAsia="zh-CN"/>
        </w:rPr>
        <w:t>量的潜在影响和可能的</w:t>
      </w:r>
      <w:r w:rsidRPr="00716DB2">
        <w:rPr>
          <w:rFonts w:eastAsia="SimSun" w:cs="Microsoft YaHei"/>
          <w:lang w:eastAsia="zh-CN"/>
        </w:rPr>
        <w:t>发</w:t>
      </w:r>
      <w:r w:rsidRPr="00716DB2">
        <w:rPr>
          <w:rFonts w:eastAsia="SimSun" w:cs="MS Gothic"/>
          <w:lang w:eastAsia="zh-CN"/>
        </w:rPr>
        <w:t>展方向。</w:t>
      </w:r>
    </w:p>
    <w:p w14:paraId="39E8180F" w14:textId="77777777" w:rsidR="00716DB2" w:rsidRPr="00716DB2" w:rsidRDefault="00716DB2" w:rsidP="00716DB2">
      <w:pPr>
        <w:tabs>
          <w:tab w:val="clear" w:pos="1134"/>
        </w:tabs>
        <w:spacing w:before="240" w:after="240"/>
        <w:rPr>
          <w:rFonts w:eastAsia="MS Mincho" w:cs="Times New Roman"/>
          <w:lang w:eastAsia="zh-CN"/>
        </w:rPr>
      </w:pPr>
      <w:r w:rsidRPr="00716DB2">
        <w:rPr>
          <w:rFonts w:eastAsia="SimSun" w:cs="Times New Roman"/>
          <w:lang w:val="zh-CN" w:eastAsia="zh-CN"/>
        </w:rPr>
        <w:t>同样</w:t>
      </w:r>
      <w:r w:rsidRPr="00716DB2">
        <w:rPr>
          <w:rFonts w:eastAsia="SimSun" w:cs="Times New Roman"/>
          <w:lang w:eastAsia="zh-CN"/>
        </w:rPr>
        <w:t>，</w:t>
      </w:r>
      <w:r w:rsidRPr="00716DB2">
        <w:rPr>
          <w:rFonts w:eastAsia="SimSun" w:cs="Times New Roman"/>
          <w:lang w:eastAsia="zh-CN"/>
        </w:rPr>
        <w:t>WMO OSCAR</w:t>
      </w:r>
      <w:r w:rsidRPr="00716DB2">
        <w:rPr>
          <w:rFonts w:eastAsia="SimSun" w:cs="Times New Roman"/>
          <w:lang w:val="zh-CN" w:eastAsia="zh-CN"/>
        </w:rPr>
        <w:t>数据库列出了许多现有的和计划中的卫星任务</w:t>
      </w:r>
      <w:r w:rsidRPr="00716DB2">
        <w:rPr>
          <w:rFonts w:eastAsia="SimSun" w:cs="Times New Roman"/>
          <w:lang w:eastAsia="zh-CN"/>
        </w:rPr>
        <w:t>，</w:t>
      </w:r>
      <w:r w:rsidRPr="00716DB2">
        <w:rPr>
          <w:rFonts w:eastAsia="SimSun" w:cs="Times New Roman"/>
          <w:lang w:val="zh-CN" w:eastAsia="zh-CN"/>
        </w:rPr>
        <w:t>其中包括在</w:t>
      </w:r>
      <w:r w:rsidRPr="00716DB2">
        <w:rPr>
          <w:rFonts w:eastAsia="SimSun" w:cs="Times New Roman"/>
          <w:lang w:eastAsia="zh-CN"/>
        </w:rPr>
        <w:t>10.6-10.7 GHz</w:t>
      </w:r>
      <w:r w:rsidRPr="00716DB2">
        <w:rPr>
          <w:rFonts w:eastAsia="SimSun" w:cs="Times New Roman"/>
          <w:lang w:val="zh-CN" w:eastAsia="zh-CN"/>
        </w:rPr>
        <w:t>频率范围内操作无源传感器</w:t>
      </w:r>
      <w:r w:rsidRPr="00716DB2">
        <w:rPr>
          <w:rFonts w:eastAsia="SimSun" w:cs="Times New Roman"/>
          <w:lang w:eastAsia="zh-CN"/>
        </w:rPr>
        <w:t>，同时指出</w:t>
      </w:r>
      <w:r w:rsidRPr="00716DB2">
        <w:rPr>
          <w:rFonts w:eastAsia="SimSun" w:cs="Times New Roman"/>
          <w:lang w:eastAsia="zh-CN"/>
        </w:rPr>
        <w:t>10.68-10.7GHz</w:t>
      </w:r>
      <w:r w:rsidRPr="00716DB2">
        <w:rPr>
          <w:rFonts w:eastAsia="SimSun" w:cs="Times New Roman"/>
          <w:lang w:eastAsia="zh-CN"/>
        </w:rPr>
        <w:t>是脚注</w:t>
      </w:r>
      <w:r w:rsidRPr="00716DB2">
        <w:rPr>
          <w:rFonts w:eastAsia="SimSun" w:cs="Times New Roman"/>
          <w:lang w:eastAsia="zh-CN"/>
        </w:rPr>
        <w:t xml:space="preserve"> RR </w:t>
      </w:r>
      <w:r w:rsidRPr="00716DB2">
        <w:rPr>
          <w:rFonts w:eastAsia="SimSun" w:cs="Times New Roman"/>
          <w:b/>
          <w:lang w:eastAsia="zh-CN"/>
        </w:rPr>
        <w:t>No 5.340</w:t>
      </w:r>
      <w:r w:rsidRPr="00716DB2">
        <w:rPr>
          <w:rFonts w:eastAsia="SimSun" w:cs="Times New Roman"/>
          <w:lang w:eastAsia="zh-CN"/>
        </w:rPr>
        <w:t>的波段。</w:t>
      </w:r>
      <w:r w:rsidRPr="00716DB2">
        <w:rPr>
          <w:rFonts w:eastAsia="SimSun" w:cs="Times New Roman"/>
          <w:lang w:val="zh-CN" w:eastAsia="zh-CN"/>
        </w:rPr>
        <w:t>WMO</w:t>
      </w:r>
      <w:r w:rsidRPr="00716DB2">
        <w:rPr>
          <w:rFonts w:eastAsia="SimSun" w:cs="Times New Roman"/>
          <w:lang w:val="zh-CN" w:eastAsia="zh-CN"/>
        </w:rPr>
        <w:t>认识到，在</w:t>
      </w:r>
      <w:r w:rsidRPr="00716DB2">
        <w:rPr>
          <w:rFonts w:eastAsia="SimSun" w:cs="Times New Roman"/>
          <w:lang w:val="zh-CN" w:eastAsia="zh-CN"/>
        </w:rPr>
        <w:t>EESS(</w:t>
      </w:r>
      <w:r w:rsidRPr="00716DB2">
        <w:rPr>
          <w:rFonts w:eastAsia="SimSun" w:cs="Times New Roman"/>
          <w:lang w:val="zh-CN" w:eastAsia="zh-CN"/>
        </w:rPr>
        <w:t>无源</w:t>
      </w:r>
      <w:r w:rsidRPr="00716DB2">
        <w:rPr>
          <w:rFonts w:eastAsia="SimSun" w:cs="Times New Roman"/>
          <w:lang w:val="zh-CN" w:eastAsia="zh-CN"/>
        </w:rPr>
        <w:t>)</w:t>
      </w:r>
      <w:r w:rsidRPr="00716DB2">
        <w:rPr>
          <w:rFonts w:eastAsia="SimSun" w:cs="Times New Roman"/>
          <w:lang w:val="zh-CN" w:eastAsia="zh-CN"/>
        </w:rPr>
        <w:t>频段和为</w:t>
      </w:r>
      <w:r w:rsidRPr="00716DB2">
        <w:rPr>
          <w:rFonts w:eastAsia="SimSun" w:cs="Times New Roman"/>
          <w:lang w:val="zh-CN" w:eastAsia="zh-CN"/>
        </w:rPr>
        <w:t>IMT</w:t>
      </w:r>
      <w:r w:rsidRPr="00716DB2">
        <w:rPr>
          <w:rFonts w:eastAsia="SimSun" w:cs="Times New Roman"/>
          <w:lang w:val="zh-CN" w:eastAsia="zh-CN"/>
        </w:rPr>
        <w:t>提议的</w:t>
      </w:r>
      <w:r w:rsidRPr="00716DB2">
        <w:rPr>
          <w:rFonts w:eastAsia="SimSun" w:cs="Times New Roman"/>
          <w:lang w:val="zh-CN" w:eastAsia="zh-CN"/>
        </w:rPr>
        <w:t>10.0-10.5GHz</w:t>
      </w:r>
      <w:r w:rsidRPr="00716DB2">
        <w:rPr>
          <w:rFonts w:eastAsia="SimSun" w:cs="Times New Roman"/>
          <w:lang w:val="zh-CN" w:eastAsia="zh-CN"/>
        </w:rPr>
        <w:t>频段之间存在一个</w:t>
      </w:r>
      <w:r w:rsidRPr="00716DB2">
        <w:rPr>
          <w:rFonts w:eastAsia="SimSun" w:cs="Times New Roman"/>
          <w:lang w:val="zh-CN" w:eastAsia="zh-CN"/>
        </w:rPr>
        <w:t>100MHz</w:t>
      </w:r>
      <w:r w:rsidRPr="00716DB2">
        <w:rPr>
          <w:rFonts w:eastAsia="SimSun" w:cs="Times New Roman"/>
          <w:lang w:val="zh-CN" w:eastAsia="zh-CN"/>
        </w:rPr>
        <w:t>的防护频带，但强调，在其他频段进行的</w:t>
      </w:r>
      <w:r w:rsidRPr="00716DB2">
        <w:rPr>
          <w:rFonts w:eastAsia="SimSun" w:cs="Times New Roman"/>
          <w:lang w:val="zh-CN" w:eastAsia="zh-CN"/>
        </w:rPr>
        <w:t>IMT</w:t>
      </w:r>
      <w:r w:rsidRPr="00716DB2">
        <w:rPr>
          <w:rFonts w:eastAsia="SimSun" w:cs="Times New Roman"/>
          <w:lang w:val="zh-CN" w:eastAsia="zh-CN"/>
        </w:rPr>
        <w:t>研究表明，仅有防护频带并不一定能确保对</w:t>
      </w:r>
      <w:r w:rsidRPr="00716DB2">
        <w:rPr>
          <w:rFonts w:eastAsia="SimSun" w:cs="Times New Roman"/>
          <w:lang w:val="zh-CN" w:eastAsia="zh-CN"/>
        </w:rPr>
        <w:t>EESS(</w:t>
      </w:r>
      <w:r w:rsidRPr="00716DB2">
        <w:rPr>
          <w:rFonts w:eastAsia="SimSun" w:cs="Times New Roman"/>
          <w:lang w:val="zh-CN" w:eastAsia="zh-CN"/>
        </w:rPr>
        <w:t>无源</w:t>
      </w:r>
      <w:r w:rsidRPr="00716DB2">
        <w:rPr>
          <w:rFonts w:eastAsia="SimSun" w:cs="Times New Roman"/>
          <w:lang w:val="zh-CN" w:eastAsia="zh-CN"/>
        </w:rPr>
        <w:t>)</w:t>
      </w:r>
      <w:r w:rsidRPr="00716DB2">
        <w:rPr>
          <w:rFonts w:eastAsia="SimSun" w:cs="Times New Roman"/>
          <w:lang w:val="zh-CN" w:eastAsia="zh-CN"/>
        </w:rPr>
        <w:t>的保护。</w:t>
      </w:r>
    </w:p>
    <w:p w14:paraId="17EFC72D" w14:textId="34C50B8F"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此外，</w:t>
      </w:r>
      <w:r w:rsidRPr="00716DB2">
        <w:rPr>
          <w:rFonts w:eastAsia="SimSun" w:cs="Times New Roman"/>
          <w:lang w:eastAsia="zh-CN"/>
        </w:rPr>
        <w:t>WRC-15</w:t>
      </w:r>
      <w:r w:rsidRPr="00716DB2">
        <w:rPr>
          <w:rFonts w:eastAsia="SimSun" w:cs="Microsoft YaHei"/>
          <w:lang w:eastAsia="zh-CN"/>
        </w:rPr>
        <w:t>为</w:t>
      </w:r>
      <w:r w:rsidRPr="00716DB2">
        <w:rPr>
          <w:rFonts w:eastAsia="SimSun" w:cs="Times New Roman"/>
          <w:lang w:eastAsia="zh-CN"/>
        </w:rPr>
        <w:t>10</w:t>
      </w:r>
      <w:r w:rsidRPr="00716DB2">
        <w:rPr>
          <w:rFonts w:eastAsia="SimSun" w:cs="Times New Roman"/>
          <w:lang w:eastAsia="zh-CN"/>
        </w:rPr>
        <w:t>和</w:t>
      </w:r>
      <w:r w:rsidRPr="00716DB2">
        <w:rPr>
          <w:rFonts w:eastAsia="SimSun" w:cs="Times New Roman"/>
          <w:lang w:eastAsia="zh-CN"/>
        </w:rPr>
        <w:t>10.4GHz</w:t>
      </w:r>
      <w:r w:rsidRPr="00716DB2">
        <w:rPr>
          <w:rFonts w:eastAsia="SimSun" w:cs="Times New Roman"/>
          <w:lang w:eastAsia="zh-CN"/>
        </w:rPr>
        <w:t>之</w:t>
      </w:r>
      <w:r w:rsidRPr="00716DB2">
        <w:rPr>
          <w:rFonts w:eastAsia="SimSun" w:cs="Microsoft YaHei"/>
          <w:lang w:eastAsia="zh-CN"/>
        </w:rPr>
        <w:t>间</w:t>
      </w:r>
      <w:r w:rsidRPr="00716DB2">
        <w:rPr>
          <w:rFonts w:eastAsia="SimSun" w:cs="MS Gothic"/>
          <w:lang w:eastAsia="zh-CN"/>
        </w:rPr>
        <w:t>的</w:t>
      </w:r>
      <w:r w:rsidRPr="00716DB2">
        <w:rPr>
          <w:rFonts w:eastAsia="SimSun" w:cs="Times New Roman"/>
          <w:lang w:eastAsia="zh-CN"/>
        </w:rPr>
        <w:t>EESS</w:t>
      </w:r>
      <w:r w:rsidRPr="00716DB2">
        <w:rPr>
          <w:rFonts w:eastAsia="SimSun" w:cs="Times New Roman"/>
          <w:lang w:eastAsia="zh-CN"/>
        </w:rPr>
        <w:t>（有源）分配了</w:t>
      </w:r>
      <w:r w:rsidRPr="00716DB2">
        <w:rPr>
          <w:rFonts w:eastAsia="SimSun" w:cs="Times New Roman"/>
          <w:lang w:eastAsia="zh-CN"/>
        </w:rPr>
        <w:t>400MHz</w:t>
      </w:r>
      <w:r w:rsidRPr="00716DB2">
        <w:rPr>
          <w:rFonts w:eastAsia="SimSun" w:cs="Times New Roman"/>
          <w:lang w:eastAsia="zh-CN"/>
        </w:rPr>
        <w:t>，</w:t>
      </w:r>
      <w:r w:rsidRPr="00716DB2">
        <w:rPr>
          <w:rFonts w:eastAsia="SimSun" w:cs="Microsoft YaHei"/>
          <w:lang w:eastAsia="zh-CN"/>
        </w:rPr>
        <w:t>这</w:t>
      </w:r>
      <w:r w:rsidRPr="00716DB2">
        <w:rPr>
          <w:rFonts w:eastAsia="SimSun" w:cs="MS Gothic"/>
          <w:lang w:eastAsia="zh-CN"/>
        </w:rPr>
        <w:t>使</w:t>
      </w:r>
      <w:r w:rsidRPr="00716DB2">
        <w:rPr>
          <w:rFonts w:eastAsia="SimSun" w:cs="Microsoft YaHei"/>
          <w:lang w:eastAsia="zh-CN"/>
        </w:rPr>
        <w:t>带宽</w:t>
      </w:r>
      <w:r w:rsidRPr="00716DB2">
        <w:rPr>
          <w:rFonts w:eastAsia="SimSun" w:cs="MS Gothic"/>
          <w:lang w:eastAsia="zh-CN"/>
        </w:rPr>
        <w:t>增加到</w:t>
      </w:r>
      <w:r w:rsidRPr="00716DB2">
        <w:rPr>
          <w:rFonts w:eastAsia="SimSun" w:cs="Times New Roman"/>
          <w:lang w:eastAsia="zh-CN"/>
        </w:rPr>
        <w:t>1200MHz</w:t>
      </w:r>
      <w:r w:rsidRPr="00716DB2">
        <w:rPr>
          <w:rFonts w:eastAsia="SimSun" w:cs="Times New Roman"/>
          <w:lang w:eastAsia="zh-CN"/>
        </w:rPr>
        <w:t>（</w:t>
      </w:r>
      <w:r w:rsidRPr="00716DB2">
        <w:rPr>
          <w:rFonts w:eastAsia="SimSun" w:cs="Times New Roman"/>
          <w:lang w:eastAsia="zh-CN"/>
        </w:rPr>
        <w:t>9.2-10.4GHz</w:t>
      </w:r>
      <w:r w:rsidRPr="00716DB2">
        <w:rPr>
          <w:rFonts w:eastAsia="SimSun" w:cs="Times New Roman"/>
          <w:lang w:eastAsia="zh-CN"/>
        </w:rPr>
        <w:t>），并提供了更高的分辨率，改善了用于洪水和气候</w:t>
      </w:r>
      <w:r w:rsidRPr="00716DB2">
        <w:rPr>
          <w:rFonts w:eastAsia="SimSun" w:cs="Microsoft YaHei"/>
          <w:lang w:eastAsia="zh-CN"/>
        </w:rPr>
        <w:t>变</w:t>
      </w:r>
      <w:r w:rsidRPr="00716DB2">
        <w:rPr>
          <w:rFonts w:eastAsia="SimSun" w:cs="MS Gothic"/>
          <w:lang w:eastAsia="zh-CN"/>
        </w:rPr>
        <w:t>化</w:t>
      </w:r>
      <w:r w:rsidRPr="00716DB2">
        <w:rPr>
          <w:rFonts w:eastAsia="SimSun" w:cs="Microsoft YaHei"/>
          <w:lang w:eastAsia="zh-CN"/>
        </w:rPr>
        <w:t>监测</w:t>
      </w:r>
      <w:r w:rsidRPr="00716DB2">
        <w:rPr>
          <w:rFonts w:eastAsia="SimSun" w:cs="MS Gothic"/>
          <w:lang w:eastAsia="zh-CN"/>
        </w:rPr>
        <w:t>的</w:t>
      </w:r>
      <w:r w:rsidRPr="00716DB2">
        <w:rPr>
          <w:rFonts w:eastAsia="SimSun" w:cs="Microsoft YaHei"/>
          <w:lang w:eastAsia="zh-CN"/>
        </w:rPr>
        <w:t>卫</w:t>
      </w:r>
      <w:r w:rsidRPr="00716DB2">
        <w:rPr>
          <w:rFonts w:eastAsia="SimSun" w:cs="MS Gothic"/>
          <w:lang w:eastAsia="zh-CN"/>
        </w:rPr>
        <w:t>星</w:t>
      </w:r>
      <w:r w:rsidRPr="00716DB2">
        <w:rPr>
          <w:rFonts w:eastAsia="SimSun" w:cs="Microsoft YaHei"/>
          <w:lang w:eastAsia="zh-CN"/>
        </w:rPr>
        <w:t>观测</w:t>
      </w:r>
      <w:r w:rsidRPr="00716DB2">
        <w:rPr>
          <w:rFonts w:eastAsia="SimSun" w:cs="MS Gothic"/>
          <w:lang w:eastAsia="zh-CN"/>
        </w:rPr>
        <w:t>性能。</w:t>
      </w:r>
      <w:r w:rsidRPr="00716DB2">
        <w:rPr>
          <w:rFonts w:eastAsia="SimSun" w:cs="Times New Roman"/>
          <w:lang w:eastAsia="zh-CN"/>
        </w:rPr>
        <w:t>根据目前的共享研究，如果没有减</w:t>
      </w:r>
      <w:r w:rsidRPr="00716DB2">
        <w:rPr>
          <w:rFonts w:eastAsia="SimSun" w:cs="Microsoft YaHei"/>
          <w:lang w:eastAsia="zh-CN"/>
        </w:rPr>
        <w:t>缓</w:t>
      </w:r>
      <w:r w:rsidRPr="00716DB2">
        <w:rPr>
          <w:rFonts w:eastAsia="SimSun" w:cs="MS Gothic"/>
          <w:lang w:eastAsia="zh-CN"/>
        </w:rPr>
        <w:t>技</w:t>
      </w:r>
      <w:r w:rsidRPr="00716DB2">
        <w:rPr>
          <w:rFonts w:eastAsia="SimSun" w:cs="Microsoft YaHei"/>
          <w:lang w:eastAsia="zh-CN"/>
        </w:rPr>
        <w:t>术</w:t>
      </w:r>
      <w:r w:rsidRPr="00716DB2">
        <w:rPr>
          <w:rFonts w:eastAsia="SimSun" w:cs="MS Gothic"/>
          <w:lang w:eastAsia="zh-CN"/>
        </w:rPr>
        <w:t>，共享是不可行的。由于</w:t>
      </w:r>
      <w:r w:rsidRPr="00716DB2">
        <w:rPr>
          <w:rFonts w:eastAsia="SimSun" w:cs="Microsoft YaHei"/>
          <w:lang w:eastAsia="zh-CN"/>
        </w:rPr>
        <w:t>对</w:t>
      </w:r>
      <w:r w:rsidRPr="00716DB2">
        <w:rPr>
          <w:rFonts w:eastAsia="SimSun" w:cs="Times New Roman"/>
          <w:lang w:eastAsia="zh-CN"/>
        </w:rPr>
        <w:t>10-10.4GHz</w:t>
      </w:r>
      <w:r w:rsidRPr="00716DB2">
        <w:rPr>
          <w:rFonts w:eastAsia="SimSun" w:cs="Times New Roman"/>
          <w:lang w:eastAsia="zh-CN"/>
        </w:rPr>
        <w:t>的</w:t>
      </w:r>
      <w:r w:rsidRPr="00716DB2">
        <w:rPr>
          <w:rFonts w:eastAsia="SimSun" w:cs="Times New Roman"/>
          <w:lang w:eastAsia="zh-CN"/>
        </w:rPr>
        <w:t>EESS</w:t>
      </w:r>
      <w:r w:rsidR="004613C1">
        <w:rPr>
          <w:rFonts w:eastAsia="SimSun" w:cs="Times New Roman"/>
          <w:lang w:eastAsia="zh-CN"/>
        </w:rPr>
        <w:t>（有源）</w:t>
      </w:r>
      <w:r w:rsidRPr="00716DB2">
        <w:rPr>
          <w:rFonts w:eastAsia="SimSun" w:cs="MS Gothic"/>
          <w:lang w:eastAsia="zh-CN"/>
        </w:rPr>
        <w:t>的干</w:t>
      </w:r>
      <w:r w:rsidRPr="00716DB2">
        <w:rPr>
          <w:rFonts w:eastAsia="SimSun" w:cs="Microsoft YaHei"/>
          <w:lang w:eastAsia="zh-CN"/>
        </w:rPr>
        <w:t>扰</w:t>
      </w:r>
      <w:r w:rsidRPr="00716DB2">
        <w:rPr>
          <w:rFonts w:eastAsia="SimSun" w:cs="MS Gothic"/>
          <w:lang w:eastAsia="zh-CN"/>
        </w:rPr>
        <w:t>，如果</w:t>
      </w:r>
      <w:r w:rsidRPr="00716DB2">
        <w:rPr>
          <w:rFonts w:eastAsia="SimSun" w:cs="Microsoft YaHei"/>
          <w:lang w:eastAsia="zh-CN"/>
        </w:rPr>
        <w:t>为</w:t>
      </w:r>
      <w:r w:rsidRPr="00716DB2">
        <w:rPr>
          <w:rFonts w:eastAsia="SimSun" w:cs="Times New Roman"/>
          <w:lang w:eastAsia="zh-CN"/>
        </w:rPr>
        <w:t>IMT</w:t>
      </w:r>
      <w:r w:rsidRPr="00716DB2">
        <w:rPr>
          <w:rFonts w:eastAsia="SimSun" w:cs="Times New Roman"/>
          <w:lang w:eastAsia="zh-CN"/>
        </w:rPr>
        <w:t>确定</w:t>
      </w:r>
      <w:r w:rsidRPr="00716DB2">
        <w:rPr>
          <w:rFonts w:eastAsia="SimSun" w:cs="Times New Roman"/>
          <w:lang w:eastAsia="zh-CN"/>
        </w:rPr>
        <w:t>10.0-10.5GHz</w:t>
      </w:r>
      <w:r w:rsidRPr="00716DB2">
        <w:rPr>
          <w:rFonts w:eastAsia="SimSun" w:cs="Microsoft YaHei"/>
          <w:lang w:eastAsia="zh-CN"/>
        </w:rPr>
        <w:t>频</w:t>
      </w:r>
      <w:r w:rsidRPr="00716DB2">
        <w:rPr>
          <w:rFonts w:eastAsia="SimSun" w:cs="MS Gothic"/>
          <w:lang w:eastAsia="zh-CN"/>
        </w:rPr>
        <w:t>段会</w:t>
      </w:r>
      <w:r w:rsidRPr="00716DB2">
        <w:rPr>
          <w:rFonts w:eastAsia="SimSun" w:cs="Microsoft YaHei"/>
          <w:lang w:eastAsia="zh-CN"/>
        </w:rPr>
        <w:t>导</w:t>
      </w:r>
      <w:r w:rsidRPr="00716DB2">
        <w:rPr>
          <w:rFonts w:eastAsia="SimSun" w:cs="MS Gothic"/>
          <w:lang w:eastAsia="zh-CN"/>
        </w:rPr>
        <w:t>致降低</w:t>
      </w:r>
      <w:r w:rsidRPr="00716DB2">
        <w:rPr>
          <w:rFonts w:eastAsia="SimSun" w:cs="Microsoft YaHei"/>
          <w:lang w:eastAsia="zh-CN"/>
        </w:rPr>
        <w:t>这</w:t>
      </w:r>
      <w:r w:rsidRPr="00716DB2">
        <w:rPr>
          <w:rFonts w:eastAsia="SimSun" w:cs="MS Gothic"/>
          <w:lang w:eastAsia="zh-CN"/>
        </w:rPr>
        <w:t>种</w:t>
      </w:r>
      <w:r w:rsidRPr="00716DB2">
        <w:rPr>
          <w:rFonts w:eastAsia="SimSun" w:cs="Microsoft YaHei"/>
          <w:lang w:eastAsia="zh-CN"/>
        </w:rPr>
        <w:t>监测</w:t>
      </w:r>
      <w:r w:rsidRPr="00716DB2">
        <w:rPr>
          <w:rFonts w:eastAsia="SimSun" w:cs="MS Gothic"/>
          <w:lang w:eastAsia="zh-CN"/>
        </w:rPr>
        <w:t>能力。</w:t>
      </w:r>
    </w:p>
    <w:p w14:paraId="64B8C703" w14:textId="007131E3"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上述</w:t>
      </w:r>
      <w:r w:rsidRPr="00716DB2">
        <w:rPr>
          <w:rFonts w:eastAsia="SimSun" w:cs="Times New Roman"/>
          <w:lang w:eastAsia="zh-CN"/>
        </w:rPr>
        <w:t>10.0-10.4 GHz</w:t>
      </w:r>
      <w:r w:rsidRPr="00716DB2">
        <w:rPr>
          <w:rFonts w:eastAsia="SimSun" w:cs="Times New Roman"/>
          <w:lang w:eastAsia="zh-CN"/>
        </w:rPr>
        <w:t>和</w:t>
      </w:r>
      <w:r w:rsidRPr="00716DB2">
        <w:rPr>
          <w:rFonts w:eastAsia="SimSun" w:cs="Times New Roman"/>
          <w:lang w:eastAsia="zh-CN"/>
        </w:rPr>
        <w:t>10.6-10.7 GHz</w:t>
      </w:r>
      <w:r w:rsidRPr="00716DB2">
        <w:rPr>
          <w:rFonts w:eastAsia="SimSun" w:cs="Times New Roman"/>
          <w:lang w:eastAsia="zh-CN"/>
        </w:rPr>
        <w:t>的潜在干</w:t>
      </w:r>
      <w:r w:rsidRPr="00716DB2">
        <w:rPr>
          <w:rFonts w:eastAsia="SimSun" w:cs="Microsoft YaHei"/>
          <w:lang w:eastAsia="zh-CN"/>
        </w:rPr>
        <w:t>扰问题</w:t>
      </w:r>
      <w:r w:rsidRPr="00716DB2">
        <w:rPr>
          <w:rFonts w:eastAsia="SimSun" w:cs="MS Gothic"/>
          <w:lang w:eastAsia="zh-CN"/>
        </w:rPr>
        <w:t>需要</w:t>
      </w:r>
      <w:r w:rsidRPr="00716DB2">
        <w:rPr>
          <w:rFonts w:eastAsia="SimSun" w:cs="Times New Roman"/>
          <w:lang w:eastAsia="zh-CN"/>
        </w:rPr>
        <w:t>ITU-R</w:t>
      </w:r>
      <w:r w:rsidRPr="00716DB2">
        <w:rPr>
          <w:rFonts w:eastAsia="SimSun" w:cs="Times New Roman"/>
          <w:lang w:eastAsia="zh-CN"/>
        </w:rPr>
        <w:t>在本</w:t>
      </w:r>
      <w:r w:rsidRPr="00716DB2">
        <w:rPr>
          <w:rFonts w:eastAsia="SimSun" w:cs="Microsoft YaHei"/>
          <w:lang w:eastAsia="zh-CN"/>
        </w:rPr>
        <w:t>议项</w:t>
      </w:r>
      <w:r w:rsidRPr="00716DB2">
        <w:rPr>
          <w:rFonts w:eastAsia="SimSun" w:cs="MS Gothic"/>
          <w:lang w:eastAsia="zh-CN"/>
        </w:rPr>
        <w:t>下完成研究，包括</w:t>
      </w:r>
      <w:r w:rsidRPr="00716DB2">
        <w:rPr>
          <w:rFonts w:eastAsia="SimSun" w:cs="Microsoft YaHei"/>
          <w:lang w:eastAsia="zh-CN"/>
        </w:rPr>
        <w:t>阐</w:t>
      </w:r>
      <w:r w:rsidRPr="00716DB2">
        <w:rPr>
          <w:rFonts w:eastAsia="SimSun" w:cs="MS Gothic"/>
          <w:lang w:eastAsia="zh-CN"/>
        </w:rPr>
        <w:t>述限制条件，以确保分</w:t>
      </w:r>
      <w:r w:rsidRPr="00716DB2">
        <w:rPr>
          <w:rFonts w:eastAsia="SimSun" w:cs="Microsoft YaHei"/>
          <w:lang w:eastAsia="zh-CN"/>
        </w:rPr>
        <w:t>别</w:t>
      </w:r>
      <w:r w:rsidRPr="00716DB2">
        <w:rPr>
          <w:rFonts w:eastAsia="SimSun" w:cs="MS Gothic"/>
          <w:lang w:eastAsia="zh-CN"/>
        </w:rPr>
        <w:t>保</w:t>
      </w:r>
      <w:r w:rsidRPr="00716DB2">
        <w:rPr>
          <w:rFonts w:eastAsia="SimSun" w:cs="Microsoft YaHei"/>
          <w:lang w:eastAsia="zh-CN"/>
        </w:rPr>
        <w:t>护</w:t>
      </w:r>
      <w:r w:rsidRPr="00716DB2">
        <w:rPr>
          <w:rFonts w:eastAsia="SimSun" w:cs="Times New Roman"/>
          <w:lang w:eastAsia="zh-CN"/>
        </w:rPr>
        <w:t>E</w:t>
      </w:r>
      <w:r w:rsidR="004613C1">
        <w:rPr>
          <w:rFonts w:eastAsia="SimSun" w:cs="Times New Roman" w:hint="eastAsia"/>
          <w:lang w:eastAsia="zh-CN"/>
        </w:rPr>
        <w:t>E</w:t>
      </w:r>
      <w:r w:rsidRPr="00716DB2">
        <w:rPr>
          <w:rFonts w:eastAsia="SimSun" w:cs="Times New Roman"/>
          <w:lang w:eastAsia="zh-CN"/>
        </w:rPr>
        <w:t>SS</w:t>
      </w:r>
      <w:r w:rsidRPr="00716DB2">
        <w:rPr>
          <w:rFonts w:eastAsia="SimSun" w:cs="Times New Roman"/>
          <w:lang w:eastAsia="zh-CN"/>
        </w:rPr>
        <w:t>（有源）和</w:t>
      </w:r>
      <w:r w:rsidRPr="00716DB2">
        <w:rPr>
          <w:rFonts w:eastAsia="SimSun" w:cs="Times New Roman"/>
          <w:lang w:eastAsia="zh-CN"/>
        </w:rPr>
        <w:t>E</w:t>
      </w:r>
      <w:r w:rsidR="004613C1">
        <w:rPr>
          <w:rFonts w:eastAsia="SimSun" w:cs="Times New Roman"/>
          <w:lang w:eastAsia="zh-CN"/>
        </w:rPr>
        <w:t>E</w:t>
      </w:r>
      <w:r w:rsidRPr="00716DB2">
        <w:rPr>
          <w:rFonts w:eastAsia="SimSun" w:cs="Times New Roman"/>
          <w:lang w:eastAsia="zh-CN"/>
        </w:rPr>
        <w:t>SS</w:t>
      </w:r>
      <w:r w:rsidRPr="00716DB2">
        <w:rPr>
          <w:rFonts w:eastAsia="SimSun" w:cs="Times New Roman"/>
          <w:lang w:eastAsia="zh-CN"/>
        </w:rPr>
        <w:t>（无源）</w:t>
      </w:r>
      <w:r w:rsidRPr="00716DB2">
        <w:rPr>
          <w:rFonts w:eastAsia="SimSun" w:cs="Microsoft YaHei"/>
          <w:lang w:eastAsia="zh-CN"/>
        </w:rPr>
        <w:t>业务</w:t>
      </w:r>
      <w:r w:rsidRPr="00716DB2">
        <w:rPr>
          <w:rFonts w:eastAsia="SimSun" w:cs="MS Gothic"/>
          <w:lang w:eastAsia="zh-CN"/>
        </w:rPr>
        <w:t>。</w:t>
      </w:r>
      <w:r w:rsidRPr="00716DB2">
        <w:rPr>
          <w:rFonts w:eastAsia="SimSun" w:cs="Times New Roman"/>
          <w:lang w:eastAsia="zh-CN"/>
        </w:rPr>
        <w:t xml:space="preserve">  </w:t>
      </w:r>
    </w:p>
    <w:p w14:paraId="1FB7AABD" w14:textId="77777777" w:rsidR="00716DB2" w:rsidRPr="00716DB2" w:rsidRDefault="00716DB2" w:rsidP="00716DB2">
      <w:pPr>
        <w:tabs>
          <w:tab w:val="clear" w:pos="1134"/>
        </w:tabs>
        <w:spacing w:before="240" w:after="240"/>
        <w:rPr>
          <w:rFonts w:eastAsia="SimSun" w:cs="Times New Roman"/>
          <w:lang w:val="zh-CN" w:eastAsia="zh-CN"/>
        </w:rPr>
      </w:pPr>
      <w:r w:rsidRPr="00716DB2">
        <w:rPr>
          <w:rFonts w:eastAsia="SimSun" w:cs="Times New Roman"/>
          <w:lang w:val="zh-CN" w:eastAsia="zh-CN"/>
        </w:rPr>
        <w:lastRenderedPageBreak/>
        <w:t>5D</w:t>
      </w:r>
      <w:r w:rsidRPr="00716DB2">
        <w:rPr>
          <w:rFonts w:eastAsia="SimSun" w:cs="Times New Roman"/>
          <w:lang w:val="zh-CN" w:eastAsia="zh-CN"/>
        </w:rPr>
        <w:t>工作组是负责的研究组，</w:t>
      </w:r>
      <w:r w:rsidRPr="00716DB2">
        <w:rPr>
          <w:rFonts w:eastAsia="SimSun" w:cs="Times New Roman"/>
          <w:lang w:val="zh-CN" w:eastAsia="zh-CN"/>
        </w:rPr>
        <w:t>7C</w:t>
      </w:r>
      <w:r w:rsidRPr="00716DB2">
        <w:rPr>
          <w:rFonts w:eastAsia="SimSun" w:cs="Times New Roman"/>
          <w:lang w:val="zh-CN" w:eastAsia="zh-CN"/>
        </w:rPr>
        <w:t>工作组协助开展</w:t>
      </w:r>
      <w:r w:rsidRPr="00716DB2">
        <w:rPr>
          <w:rFonts w:eastAsia="SimSun" w:cs="Times New Roman"/>
          <w:lang w:val="zh-CN" w:eastAsia="zh-CN"/>
        </w:rPr>
        <w:t>EESS</w:t>
      </w:r>
      <w:r w:rsidRPr="00716DB2">
        <w:rPr>
          <w:rFonts w:eastAsia="SimSun" w:cs="Times New Roman" w:hint="eastAsia"/>
          <w:lang w:val="zh-CN" w:eastAsia="zh-CN"/>
        </w:rPr>
        <w:t>（</w:t>
      </w:r>
      <w:r w:rsidRPr="00716DB2">
        <w:rPr>
          <w:rFonts w:eastAsia="SimSun" w:cs="Times New Roman"/>
          <w:lang w:val="zh-CN" w:eastAsia="zh-CN"/>
        </w:rPr>
        <w:t>无源</w:t>
      </w:r>
      <w:r w:rsidRPr="00716DB2">
        <w:rPr>
          <w:rFonts w:eastAsia="SimSun" w:cs="Times New Roman"/>
          <w:lang w:val="zh-CN" w:eastAsia="zh-CN"/>
        </w:rPr>
        <w:t>)</w:t>
      </w:r>
      <w:r w:rsidRPr="00716DB2">
        <w:rPr>
          <w:rFonts w:eastAsia="SimSun" w:cs="Times New Roman"/>
          <w:lang w:val="zh-CN" w:eastAsia="zh-CN"/>
        </w:rPr>
        <w:t>和</w:t>
      </w:r>
      <w:r w:rsidRPr="00716DB2">
        <w:rPr>
          <w:rFonts w:eastAsia="SimSun" w:cs="Times New Roman"/>
          <w:lang w:val="zh-CN" w:eastAsia="zh-CN"/>
        </w:rPr>
        <w:t>EESS</w:t>
      </w:r>
      <w:r w:rsidRPr="00716DB2">
        <w:rPr>
          <w:rFonts w:eastAsia="SimSun" w:cs="Times New Roman" w:hint="eastAsia"/>
          <w:lang w:val="zh-CN" w:eastAsia="zh-CN"/>
        </w:rPr>
        <w:t>（</w:t>
      </w:r>
      <w:r w:rsidRPr="00716DB2">
        <w:rPr>
          <w:rFonts w:eastAsia="SimSun" w:cs="Times New Roman"/>
          <w:lang w:val="zh-CN" w:eastAsia="zh-CN"/>
        </w:rPr>
        <w:t>有源</w:t>
      </w:r>
      <w:r w:rsidRPr="00716DB2">
        <w:rPr>
          <w:rFonts w:eastAsia="SimSun" w:cs="Times New Roman" w:hint="eastAsia"/>
          <w:lang w:val="zh-CN" w:eastAsia="zh-CN"/>
        </w:rPr>
        <w:t>）工作</w:t>
      </w:r>
      <w:r w:rsidRPr="00716DB2">
        <w:rPr>
          <w:rFonts w:eastAsia="SimSun" w:cs="Times New Roman"/>
          <w:lang w:val="zh-CN" w:eastAsia="zh-CN"/>
        </w:rPr>
        <w:t>。</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3430B0C2" w14:textId="77777777" w:rsidTr="007C2D46">
        <w:trPr>
          <w:trHeight w:val="414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DD6AC"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SimSun" w:cs="Times New Roman"/>
                <w:b/>
                <w:lang w:eastAsia="zh-CN"/>
              </w:rPr>
            </w:pPr>
            <w:r w:rsidRPr="00716DB2">
              <w:rPr>
                <w:rFonts w:eastAsia="SimSun" w:cs="Times New Roman"/>
                <w:b/>
                <w:lang w:eastAsia="zh-CN"/>
              </w:rPr>
              <w:t>WMO</w:t>
            </w:r>
            <w:r w:rsidRPr="00716DB2">
              <w:rPr>
                <w:rFonts w:eastAsia="Microsoft YaHei" w:cs="Verdana"/>
                <w:b/>
                <w:lang w:val="en-US" w:eastAsia="zh-CN"/>
              </w:rPr>
              <w:t>关</w:t>
            </w:r>
            <w:r w:rsidRPr="00716DB2">
              <w:rPr>
                <w:rFonts w:eastAsia="Microsoft YaHei" w:cs="Verdana" w:hint="eastAsia"/>
                <w:b/>
                <w:lang w:val="en-US" w:eastAsia="zh-CN"/>
              </w:rPr>
              <w:t>于</w:t>
            </w:r>
            <w:r w:rsidRPr="00716DB2">
              <w:rPr>
                <w:rFonts w:eastAsia="Microsoft YaHei" w:cs="Verdana"/>
                <w:b/>
                <w:lang w:val="en-US" w:eastAsia="zh-CN"/>
              </w:rPr>
              <w:t>WRC-23</w:t>
            </w:r>
            <w:r w:rsidRPr="00716DB2">
              <w:rPr>
                <w:rFonts w:eastAsia="Microsoft YaHei" w:cs="Verdana"/>
                <w:b/>
                <w:lang w:val="en-US" w:eastAsia="zh-CN"/>
              </w:rPr>
              <w:t>议项</w:t>
            </w:r>
            <w:r w:rsidRPr="00716DB2">
              <w:rPr>
                <w:rFonts w:eastAsia="Microsoft YaHei" w:cs="Verdana"/>
                <w:b/>
                <w:lang w:val="en-US" w:eastAsia="zh-CN"/>
              </w:rPr>
              <w:t>1.2</w:t>
            </w:r>
            <w:r w:rsidRPr="00716DB2">
              <w:rPr>
                <w:rFonts w:eastAsia="Microsoft YaHei" w:cs="Verdana"/>
                <w:b/>
                <w:lang w:val="en-US" w:eastAsia="zh-CN"/>
              </w:rPr>
              <w:t>的立场</w:t>
            </w:r>
          </w:p>
          <w:p w14:paraId="67C15F4C"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eastAsia="zh-CN"/>
              </w:rPr>
            </w:pPr>
            <w:r w:rsidRPr="00716DB2">
              <w:rPr>
                <w:rFonts w:eastAsia="SimSun" w:cs="Times New Roman" w:hint="eastAsia"/>
                <w:lang w:eastAsia="zh-CN"/>
              </w:rPr>
              <w:t>WMO</w:t>
            </w:r>
            <w:r w:rsidRPr="00716DB2">
              <w:rPr>
                <w:rFonts w:eastAsia="SimSun" w:cs="Times New Roman"/>
                <w:lang w:eastAsia="zh-CN"/>
              </w:rPr>
              <w:t>不赞同确定任何</w:t>
            </w:r>
            <w:r w:rsidRPr="00716DB2">
              <w:rPr>
                <w:rFonts w:eastAsia="SimSun" w:cs="Times New Roman" w:hint="eastAsia"/>
                <w:lang w:eastAsia="zh-CN"/>
              </w:rPr>
              <w:t>6425</w:t>
            </w:r>
            <w:r w:rsidRPr="00716DB2">
              <w:rPr>
                <w:rFonts w:eastAsia="SimSun" w:cs="Times New Roman"/>
                <w:lang w:eastAsia="zh-CN"/>
              </w:rPr>
              <w:t>–</w:t>
            </w:r>
            <w:r w:rsidRPr="00716DB2">
              <w:rPr>
                <w:rFonts w:eastAsia="SimSun" w:cs="Times New Roman" w:hint="eastAsia"/>
                <w:lang w:eastAsia="zh-CN"/>
              </w:rPr>
              <w:t>7025 MHz</w:t>
            </w:r>
            <w:r w:rsidRPr="00716DB2">
              <w:rPr>
                <w:rFonts w:eastAsia="SimSun" w:cs="Times New Roman" w:hint="eastAsia"/>
                <w:lang w:eastAsia="zh-CN"/>
              </w:rPr>
              <w:t>、</w:t>
            </w:r>
            <w:r w:rsidRPr="00716DB2">
              <w:rPr>
                <w:rFonts w:eastAsia="SimSun" w:cs="Times New Roman" w:hint="eastAsia"/>
                <w:lang w:eastAsia="zh-CN"/>
              </w:rPr>
              <w:t>7025</w:t>
            </w:r>
            <w:r w:rsidRPr="00716DB2">
              <w:rPr>
                <w:rFonts w:eastAsia="SimSun" w:cs="Times New Roman"/>
                <w:lang w:eastAsia="zh-CN"/>
              </w:rPr>
              <w:t>–</w:t>
            </w:r>
            <w:r w:rsidRPr="00716DB2">
              <w:rPr>
                <w:rFonts w:eastAsia="SimSun" w:cs="Times New Roman" w:hint="eastAsia"/>
                <w:lang w:eastAsia="zh-CN"/>
              </w:rPr>
              <w:t>7125 MHz</w:t>
            </w:r>
            <w:r w:rsidRPr="00716DB2">
              <w:rPr>
                <w:rFonts w:eastAsia="SimSun" w:cs="Times New Roman" w:hint="eastAsia"/>
                <w:lang w:eastAsia="zh-CN"/>
              </w:rPr>
              <w:t>或</w:t>
            </w:r>
            <w:r w:rsidRPr="00716DB2">
              <w:rPr>
                <w:rFonts w:eastAsia="SimSun" w:cs="Times New Roman" w:hint="eastAsia"/>
                <w:lang w:eastAsia="zh-CN"/>
              </w:rPr>
              <w:t>10.0</w:t>
            </w:r>
            <w:r w:rsidRPr="00716DB2">
              <w:rPr>
                <w:rFonts w:eastAsia="SimSun" w:cs="Times New Roman"/>
                <w:lang w:eastAsia="zh-CN"/>
              </w:rPr>
              <w:t>–</w:t>
            </w:r>
            <w:r w:rsidRPr="00716DB2">
              <w:rPr>
                <w:rFonts w:eastAsia="SimSun" w:cs="Times New Roman" w:hint="eastAsia"/>
                <w:lang w:eastAsia="zh-CN"/>
              </w:rPr>
              <w:t>10.5 GHz</w:t>
            </w:r>
            <w:r w:rsidRPr="00716DB2">
              <w:rPr>
                <w:rFonts w:eastAsia="SimSun" w:cs="Times New Roman"/>
                <w:lang w:eastAsia="zh-CN"/>
              </w:rPr>
              <w:t>频</w:t>
            </w:r>
            <w:r w:rsidRPr="00716DB2">
              <w:rPr>
                <w:rFonts w:eastAsia="SimSun" w:cs="Times New Roman" w:hint="eastAsia"/>
                <w:lang w:eastAsia="zh-CN"/>
              </w:rPr>
              <w:t>段</w:t>
            </w:r>
            <w:r w:rsidRPr="00716DB2">
              <w:rPr>
                <w:rFonts w:eastAsia="SimSun" w:cs="Times New Roman"/>
                <w:lang w:eastAsia="zh-CN"/>
              </w:rPr>
              <w:t>用于</w:t>
            </w:r>
            <w:r w:rsidRPr="00716DB2">
              <w:rPr>
                <w:rFonts w:eastAsia="SimSun" w:cs="Times New Roman" w:hint="eastAsia"/>
                <w:lang w:eastAsia="zh-CN"/>
              </w:rPr>
              <w:t>IMT</w:t>
            </w:r>
            <w:r w:rsidRPr="00716DB2">
              <w:rPr>
                <w:rFonts w:eastAsia="SimSun" w:cs="Times New Roman" w:hint="eastAsia"/>
                <w:lang w:eastAsia="zh-CN"/>
              </w:rPr>
              <w:t>。</w:t>
            </w:r>
            <w:r w:rsidRPr="00716DB2">
              <w:rPr>
                <w:rFonts w:eastAsia="SimSun" w:cs="Times New Roman"/>
                <w:lang w:eastAsia="zh-CN"/>
              </w:rPr>
              <w:t>如果确定</w:t>
            </w:r>
            <w:r w:rsidRPr="00716DB2">
              <w:rPr>
                <w:rFonts w:eastAsia="SimSun" w:cs="Times New Roman" w:hint="eastAsia"/>
                <w:lang w:eastAsia="zh-CN"/>
              </w:rPr>
              <w:t>，则</w:t>
            </w:r>
            <w:r w:rsidRPr="00716DB2">
              <w:rPr>
                <w:rFonts w:eastAsia="SimSun" w:cs="Times New Roman" w:hint="eastAsia"/>
                <w:lang w:eastAsia="zh-CN"/>
              </w:rPr>
              <w:t>WMO</w:t>
            </w:r>
            <w:r w:rsidRPr="00716DB2">
              <w:rPr>
                <w:rFonts w:eastAsia="SimSun" w:cs="Times New Roman"/>
                <w:lang w:eastAsia="zh-CN"/>
              </w:rPr>
              <w:t>将支持</w:t>
            </w:r>
            <w:r w:rsidRPr="00716DB2">
              <w:rPr>
                <w:rFonts w:eastAsia="SimSun" w:cs="Times New Roman" w:hint="eastAsia"/>
                <w:lang w:eastAsia="zh-CN"/>
              </w:rPr>
              <w:t>：</w:t>
            </w:r>
          </w:p>
          <w:p w14:paraId="0071C626" w14:textId="780B7890" w:rsidR="00716DB2" w:rsidRPr="00716DB2" w:rsidRDefault="00716DB2" w:rsidP="00716DB2">
            <w:pPr>
              <w:tabs>
                <w:tab w:val="clear" w:pos="1134"/>
              </w:tabs>
              <w:suppressAutoHyphens/>
              <w:autoSpaceDN w:val="0"/>
              <w:spacing w:before="240" w:after="240"/>
              <w:ind w:left="720" w:hanging="360"/>
              <w:textAlignment w:val="baseline"/>
              <w:rPr>
                <w:rFonts w:eastAsia="SimSun" w:cs="Times New Roman"/>
                <w:lang w:val="fr-FR" w:eastAsia="fr-FR"/>
              </w:rPr>
            </w:pPr>
            <w:r w:rsidRPr="00716DB2">
              <w:rPr>
                <w:rFonts w:eastAsia="SimSun" w:cs="Times New Roman"/>
                <w:sz w:val="24"/>
                <w:lang w:eastAsia="fr-FR"/>
              </w:rPr>
              <w:t>•</w:t>
            </w:r>
            <w:r w:rsidRPr="00716DB2">
              <w:rPr>
                <w:rFonts w:eastAsia="SimSun" w:cs="Times New Roman"/>
                <w:lang w:eastAsia="fr-FR"/>
              </w:rPr>
              <w:tab/>
            </w:r>
            <w:r w:rsidRPr="00716DB2">
              <w:rPr>
                <w:rFonts w:eastAsia="SimSun" w:cs="Times New Roman"/>
                <w:lang w:val="en-US" w:eastAsia="zh-CN"/>
              </w:rPr>
              <w:t>继续使用</w:t>
            </w:r>
            <w:r w:rsidRPr="00716DB2">
              <w:rPr>
                <w:rFonts w:eastAsia="SimSun" w:cs="Times New Roman" w:hint="eastAsia"/>
                <w:lang w:eastAsia="fr-FR"/>
              </w:rPr>
              <w:t>6425</w:t>
            </w:r>
            <w:r w:rsidRPr="00716DB2">
              <w:rPr>
                <w:rFonts w:eastAsia="SimSun" w:cs="Times New Roman"/>
                <w:lang w:eastAsia="fr-FR"/>
              </w:rPr>
              <w:t>–</w:t>
            </w:r>
            <w:r w:rsidRPr="00716DB2">
              <w:rPr>
                <w:rFonts w:eastAsia="SimSun" w:cs="Times New Roman" w:hint="eastAsia"/>
                <w:lang w:eastAsia="fr-FR"/>
              </w:rPr>
              <w:t>7075 MHz</w:t>
            </w:r>
            <w:r w:rsidRPr="00716DB2">
              <w:rPr>
                <w:rFonts w:eastAsia="SimSun" w:cs="Times New Roman" w:hint="eastAsia"/>
                <w:lang w:eastAsia="fr-FR"/>
              </w:rPr>
              <w:t>和</w:t>
            </w:r>
            <w:r w:rsidRPr="00716DB2">
              <w:rPr>
                <w:rFonts w:eastAsia="SimSun" w:cs="Times New Roman" w:hint="eastAsia"/>
                <w:lang w:eastAsia="fr-FR"/>
              </w:rPr>
              <w:t>7075</w:t>
            </w:r>
            <w:r w:rsidRPr="00716DB2">
              <w:rPr>
                <w:rFonts w:eastAsia="SimSun" w:cs="Times New Roman"/>
                <w:lang w:eastAsia="fr-FR"/>
              </w:rPr>
              <w:t>–</w:t>
            </w:r>
            <w:r w:rsidRPr="00716DB2">
              <w:rPr>
                <w:rFonts w:eastAsia="SimSun" w:cs="Times New Roman" w:hint="eastAsia"/>
                <w:lang w:eastAsia="fr-FR"/>
              </w:rPr>
              <w:t>7250 MHz</w:t>
            </w:r>
            <w:r w:rsidRPr="00716DB2">
              <w:rPr>
                <w:rFonts w:eastAsia="SimSun" w:cs="Times New Roman"/>
                <w:lang w:val="en-US" w:eastAsia="zh-CN"/>
              </w:rPr>
              <w:t>频段的</w:t>
            </w:r>
            <w:r w:rsidRPr="00716DB2">
              <w:rPr>
                <w:rFonts w:eastAsia="SimSun" w:cs="Times New Roman" w:hint="eastAsia"/>
                <w:lang w:eastAsia="fr-FR"/>
              </w:rPr>
              <w:t>EESS</w:t>
            </w:r>
            <w:r w:rsidRPr="00716DB2">
              <w:rPr>
                <w:rFonts w:eastAsia="SimSun" w:cs="Times New Roman" w:hint="eastAsia"/>
                <w:lang w:eastAsia="fr-FR"/>
              </w:rPr>
              <w:t>（</w:t>
            </w:r>
            <w:r w:rsidRPr="00716DB2">
              <w:rPr>
                <w:rFonts w:eastAsia="SimSun" w:cs="Times New Roman"/>
                <w:lang w:val="en-US" w:eastAsia="zh-CN"/>
              </w:rPr>
              <w:t>无源</w:t>
            </w:r>
            <w:r w:rsidRPr="00716DB2">
              <w:rPr>
                <w:rFonts w:eastAsia="SimSun" w:cs="Times New Roman" w:hint="eastAsia"/>
                <w:lang w:eastAsia="fr-FR"/>
              </w:rPr>
              <w:t>）。</w:t>
            </w:r>
            <w:r w:rsidRPr="00716DB2">
              <w:rPr>
                <w:rFonts w:eastAsia="SimSun" w:cs="Times New Roman" w:hint="eastAsia"/>
                <w:lang w:val="fr-FR" w:eastAsia="fr-FR"/>
              </w:rPr>
              <w:t>WMO</w:t>
            </w:r>
            <w:r w:rsidRPr="00716DB2">
              <w:rPr>
                <w:rFonts w:eastAsia="SimSun" w:cs="Times New Roman"/>
                <w:lang w:val="en-US" w:eastAsia="zh-CN"/>
              </w:rPr>
              <w:t>清楚</w:t>
            </w:r>
            <w:r w:rsidRPr="00716DB2">
              <w:rPr>
                <w:rFonts w:eastAsia="SimSun" w:cs="Times New Roman"/>
                <w:lang w:val="fr-FR" w:eastAsia="zh-CN"/>
              </w:rPr>
              <w:t>，</w:t>
            </w:r>
            <w:r w:rsidRPr="00716DB2">
              <w:rPr>
                <w:rFonts w:eastAsia="SimSun" w:cs="Times New Roman" w:hint="eastAsia"/>
                <w:lang w:val="en-US" w:eastAsia="zh-CN"/>
              </w:rPr>
              <w:t>脚注</w:t>
            </w:r>
            <w:r w:rsidRPr="00716DB2">
              <w:rPr>
                <w:rFonts w:eastAsia="SimSun" w:cs="Times New Roman" w:hint="eastAsia"/>
                <w:lang w:val="fr-FR" w:eastAsia="fr-FR"/>
              </w:rPr>
              <w:t>RR No 5.458</w:t>
            </w:r>
            <w:r w:rsidRPr="00716DB2">
              <w:rPr>
                <w:rFonts w:eastAsia="SimSun" w:cs="Times New Roman"/>
                <w:lang w:val="en-US" w:eastAsia="zh-CN"/>
              </w:rPr>
              <w:t>并未对此项服务做出划分</w:t>
            </w:r>
            <w:r w:rsidRPr="00716DB2">
              <w:rPr>
                <w:rFonts w:eastAsia="SimSun" w:cs="Times New Roman" w:hint="eastAsia"/>
                <w:lang w:eastAsia="fr-FR"/>
              </w:rPr>
              <w:t>。</w:t>
            </w:r>
            <w:r w:rsidRPr="00716DB2">
              <w:rPr>
                <w:rFonts w:eastAsia="SimSun" w:cs="Times New Roman"/>
                <w:lang w:val="en-US" w:eastAsia="zh-CN"/>
              </w:rPr>
              <w:t>然而</w:t>
            </w:r>
            <w:r w:rsidRPr="00716DB2">
              <w:rPr>
                <w:rFonts w:eastAsia="SimSun" w:cs="Times New Roman"/>
                <w:lang w:val="fr-FR" w:eastAsia="zh-CN"/>
              </w:rPr>
              <w:t>，</w:t>
            </w:r>
            <w:r w:rsidRPr="00716DB2">
              <w:rPr>
                <w:rFonts w:eastAsia="SimSun" w:cs="Times New Roman" w:hint="eastAsia"/>
                <w:lang w:val="en-US" w:eastAsia="zh-CN"/>
              </w:rPr>
              <w:t>由于</w:t>
            </w:r>
            <w:r w:rsidRPr="00716DB2">
              <w:rPr>
                <w:rFonts w:eastAsia="SimSun" w:cs="Times New Roman"/>
                <w:lang w:val="en-US" w:eastAsia="zh-CN"/>
              </w:rPr>
              <w:t>以这些频段进行</w:t>
            </w:r>
            <w:r w:rsidR="00E813DB">
              <w:rPr>
                <w:rFonts w:eastAsia="SimSun" w:cs="Times New Roman" w:hint="eastAsia"/>
                <w:lang w:val="en-US" w:eastAsia="zh-CN"/>
              </w:rPr>
              <w:t>SST</w:t>
            </w:r>
            <w:r w:rsidRPr="00716DB2">
              <w:rPr>
                <w:rFonts w:eastAsia="SimSun" w:cs="Times New Roman"/>
                <w:lang w:val="en-US" w:eastAsia="zh-CN"/>
              </w:rPr>
              <w:t>测量至关重要</w:t>
            </w:r>
            <w:r w:rsidRPr="00716DB2">
              <w:rPr>
                <w:rFonts w:eastAsia="SimSun" w:cs="Times New Roman"/>
                <w:lang w:val="fr-FR" w:eastAsia="zh-CN"/>
              </w:rPr>
              <w:t>，</w:t>
            </w:r>
            <w:r w:rsidRPr="00716DB2">
              <w:rPr>
                <w:rFonts w:eastAsia="SimSun" w:cs="Times New Roman" w:hint="eastAsia"/>
                <w:lang w:val="en-US" w:eastAsia="zh-CN"/>
              </w:rPr>
              <w:t>为</w:t>
            </w:r>
            <w:r w:rsidRPr="00716DB2">
              <w:rPr>
                <w:rFonts w:eastAsia="SimSun" w:cs="Times New Roman"/>
                <w:lang w:val="en-US" w:eastAsia="zh-CN"/>
              </w:rPr>
              <w:t>此</w:t>
            </w:r>
            <w:r w:rsidRPr="00716DB2">
              <w:rPr>
                <w:rFonts w:eastAsia="SimSun" w:cs="Times New Roman"/>
                <w:lang w:val="fr-FR" w:eastAsia="zh-CN"/>
              </w:rPr>
              <w:t>，</w:t>
            </w:r>
            <w:r w:rsidRPr="00716DB2">
              <w:rPr>
                <w:rFonts w:eastAsia="SimSun" w:cs="Times New Roman" w:hint="eastAsia"/>
                <w:lang w:val="en-US" w:eastAsia="zh-CN"/>
              </w:rPr>
              <w:t>如果</w:t>
            </w:r>
            <w:r w:rsidRPr="00716DB2">
              <w:rPr>
                <w:rFonts w:eastAsia="SimSun" w:cs="Times New Roman"/>
                <w:lang w:val="en-US" w:eastAsia="zh-CN"/>
              </w:rPr>
              <w:t>考虑</w:t>
            </w:r>
            <w:r w:rsidRPr="00716DB2">
              <w:rPr>
                <w:rFonts w:eastAsia="SimSun" w:cs="Times New Roman" w:hint="eastAsia"/>
                <w:lang w:eastAsia="zh-CN"/>
              </w:rPr>
              <w:t>确定</w:t>
            </w:r>
            <w:r w:rsidRPr="00716DB2">
              <w:rPr>
                <w:rFonts w:eastAsia="SimSun" w:cs="Times New Roman"/>
                <w:lang w:val="en-US" w:eastAsia="zh-CN"/>
              </w:rPr>
              <w:t>这些频段用于</w:t>
            </w:r>
            <w:r w:rsidRPr="00716DB2">
              <w:rPr>
                <w:rFonts w:eastAsia="SimSun" w:cs="Times New Roman" w:hint="eastAsia"/>
                <w:lang w:val="fr-FR" w:eastAsia="fr-FR"/>
              </w:rPr>
              <w:t>IMT</w:t>
            </w:r>
            <w:r w:rsidRPr="00716DB2">
              <w:rPr>
                <w:rFonts w:eastAsia="SimSun" w:cs="Times New Roman" w:hint="eastAsia"/>
                <w:lang w:val="fr-FR" w:eastAsia="fr-FR"/>
              </w:rPr>
              <w:t>，</w:t>
            </w:r>
            <w:r w:rsidRPr="00716DB2">
              <w:rPr>
                <w:rFonts w:eastAsia="SimSun" w:cs="Times New Roman" w:hint="eastAsia"/>
                <w:lang w:val="fr-FR" w:eastAsia="fr-FR"/>
              </w:rPr>
              <w:t>WMO</w:t>
            </w:r>
            <w:r w:rsidRPr="00716DB2">
              <w:rPr>
                <w:rFonts w:eastAsia="SimSun" w:cs="Times New Roman"/>
                <w:lang w:val="en-US" w:eastAsia="zh-CN"/>
              </w:rPr>
              <w:t>鼓励主管机构在未来规划</w:t>
            </w:r>
            <w:r w:rsidRPr="00716DB2">
              <w:rPr>
                <w:rFonts w:eastAsia="SimSun" w:cs="Times New Roman" w:hint="eastAsia"/>
                <w:lang w:val="fr-FR" w:eastAsia="fr-FR"/>
              </w:rPr>
              <w:t>6425</w:t>
            </w:r>
            <w:r w:rsidRPr="00716DB2">
              <w:rPr>
                <w:rFonts w:eastAsia="SimSun" w:cs="Times New Roman"/>
                <w:lang w:val="fr-FR" w:eastAsia="fr-FR"/>
              </w:rPr>
              <w:t>–</w:t>
            </w:r>
            <w:r w:rsidRPr="00716DB2">
              <w:rPr>
                <w:rFonts w:eastAsia="SimSun" w:cs="Times New Roman" w:hint="eastAsia"/>
                <w:lang w:val="fr-FR" w:eastAsia="fr-FR"/>
              </w:rPr>
              <w:t>7075 MHz</w:t>
            </w:r>
            <w:r w:rsidRPr="00716DB2">
              <w:rPr>
                <w:rFonts w:eastAsia="SimSun" w:cs="Times New Roman" w:hint="eastAsia"/>
                <w:lang w:eastAsia="fr-FR"/>
              </w:rPr>
              <w:t>和</w:t>
            </w:r>
            <w:r w:rsidRPr="00716DB2">
              <w:rPr>
                <w:rFonts w:eastAsia="SimSun" w:cs="Times New Roman" w:hint="eastAsia"/>
                <w:lang w:val="fr-FR" w:eastAsia="fr-FR"/>
              </w:rPr>
              <w:t>7075</w:t>
            </w:r>
            <w:r w:rsidRPr="00716DB2">
              <w:rPr>
                <w:rFonts w:eastAsia="SimSun" w:cs="Times New Roman"/>
                <w:lang w:val="fr-FR" w:eastAsia="fr-FR"/>
              </w:rPr>
              <w:t>–</w:t>
            </w:r>
            <w:r w:rsidRPr="00716DB2">
              <w:rPr>
                <w:rFonts w:eastAsia="SimSun" w:cs="Times New Roman" w:hint="eastAsia"/>
                <w:lang w:val="fr-FR" w:eastAsia="fr-FR"/>
              </w:rPr>
              <w:t>7250 MHz</w:t>
            </w:r>
            <w:r w:rsidRPr="00716DB2">
              <w:rPr>
                <w:rFonts w:eastAsia="SimSun" w:cs="Times New Roman"/>
                <w:lang w:val="en-US" w:eastAsia="zh-CN"/>
              </w:rPr>
              <w:t>频段时谨</w:t>
            </w:r>
            <w:r w:rsidRPr="00716DB2">
              <w:rPr>
                <w:rFonts w:eastAsia="SimSun" w:cs="Times New Roman" w:hint="eastAsia"/>
                <w:lang w:val="en-US" w:eastAsia="zh-CN"/>
              </w:rPr>
              <w:t>记</w:t>
            </w:r>
            <w:r w:rsidRPr="00716DB2">
              <w:rPr>
                <w:rFonts w:eastAsia="SimSun" w:cs="Times New Roman" w:hint="eastAsia"/>
                <w:lang w:val="fr-FR" w:eastAsia="fr-FR"/>
              </w:rPr>
              <w:t>EESS</w:t>
            </w:r>
            <w:r w:rsidRPr="00716DB2">
              <w:rPr>
                <w:rFonts w:eastAsia="SimSun" w:cs="Times New Roman" w:hint="eastAsia"/>
                <w:lang w:val="fr-FR" w:eastAsia="fr-FR"/>
              </w:rPr>
              <w:t>（</w:t>
            </w:r>
            <w:r w:rsidRPr="00716DB2">
              <w:rPr>
                <w:rFonts w:eastAsia="SimSun" w:cs="Times New Roman"/>
                <w:lang w:val="en-US" w:eastAsia="zh-CN"/>
              </w:rPr>
              <w:t>无源</w:t>
            </w:r>
            <w:r w:rsidRPr="00716DB2">
              <w:rPr>
                <w:rFonts w:eastAsia="SimSun" w:cs="Times New Roman" w:hint="eastAsia"/>
                <w:lang w:val="fr-FR" w:eastAsia="fr-FR"/>
              </w:rPr>
              <w:t>）</w:t>
            </w:r>
            <w:r w:rsidRPr="00716DB2">
              <w:rPr>
                <w:rFonts w:eastAsia="SimSun" w:cs="Times New Roman"/>
                <w:lang w:val="en-US" w:eastAsia="zh-CN"/>
              </w:rPr>
              <w:t>服务的需求</w:t>
            </w:r>
            <w:r w:rsidRPr="00716DB2">
              <w:rPr>
                <w:rFonts w:eastAsia="SimSun" w:cs="Times New Roman" w:hint="eastAsia"/>
                <w:lang w:val="fr-FR" w:eastAsia="fr-FR"/>
              </w:rPr>
              <w:t>，</w:t>
            </w:r>
          </w:p>
          <w:p w14:paraId="27CB439F" w14:textId="77777777" w:rsidR="00716DB2" w:rsidRPr="00716DB2" w:rsidRDefault="00716DB2" w:rsidP="00716DB2">
            <w:pPr>
              <w:tabs>
                <w:tab w:val="clear" w:pos="1134"/>
              </w:tabs>
              <w:suppressAutoHyphens/>
              <w:autoSpaceDN w:val="0"/>
              <w:spacing w:before="240" w:after="240"/>
              <w:ind w:left="720" w:hanging="360"/>
              <w:textAlignment w:val="baseline"/>
              <w:rPr>
                <w:rFonts w:eastAsia="SimSun" w:cs="Times New Roman"/>
                <w:lang w:val="fr-FR" w:eastAsia="fr-FR"/>
              </w:rPr>
            </w:pPr>
            <w:r w:rsidRPr="00716DB2">
              <w:rPr>
                <w:rFonts w:eastAsia="SimSun" w:cs="Times New Roman"/>
                <w:sz w:val="22"/>
                <w:lang w:val="fr-FR" w:eastAsia="fr-FR"/>
              </w:rPr>
              <w:t>•</w:t>
            </w:r>
            <w:r w:rsidRPr="00716DB2">
              <w:rPr>
                <w:rFonts w:eastAsia="SimSun" w:cs="Times New Roman"/>
                <w:lang w:val="fr-FR" w:eastAsia="fr-FR"/>
              </w:rPr>
              <w:tab/>
            </w:r>
            <w:r w:rsidRPr="00716DB2">
              <w:rPr>
                <w:rFonts w:eastAsia="SimSun" w:cs="Times New Roman" w:hint="eastAsia"/>
                <w:lang w:eastAsia="fr-FR"/>
              </w:rPr>
              <w:t>在</w:t>
            </w:r>
            <w:r w:rsidRPr="00716DB2">
              <w:rPr>
                <w:rFonts w:eastAsia="SimSun" w:cs="Times New Roman" w:hint="eastAsia"/>
                <w:lang w:val="fr-FR" w:eastAsia="fr-FR"/>
              </w:rPr>
              <w:t>10.6</w:t>
            </w:r>
            <w:r w:rsidRPr="00716DB2">
              <w:rPr>
                <w:rFonts w:eastAsia="SimSun" w:cs="Times New Roman"/>
                <w:lang w:val="fr-FR" w:eastAsia="fr-FR"/>
              </w:rPr>
              <w:t>–</w:t>
            </w:r>
            <w:r w:rsidRPr="00716DB2">
              <w:rPr>
                <w:rFonts w:eastAsia="SimSun" w:cs="Times New Roman" w:hint="eastAsia"/>
                <w:lang w:val="fr-FR" w:eastAsia="fr-FR"/>
              </w:rPr>
              <w:t>10.7 GHz</w:t>
            </w:r>
            <w:r w:rsidRPr="00716DB2">
              <w:rPr>
                <w:rFonts w:eastAsia="SimSun" w:cs="Times New Roman"/>
                <w:lang w:eastAsia="zh-CN"/>
              </w:rPr>
              <w:t>频段内采用适当的监管规定</w:t>
            </w:r>
            <w:r w:rsidRPr="00716DB2">
              <w:rPr>
                <w:rFonts w:eastAsia="SimSun" w:cs="Times New Roman"/>
                <w:lang w:val="fr-FR" w:eastAsia="zh-CN"/>
              </w:rPr>
              <w:t>，</w:t>
            </w:r>
            <w:r w:rsidRPr="00716DB2">
              <w:rPr>
                <w:rFonts w:eastAsia="SimSun" w:cs="Times New Roman" w:hint="eastAsia"/>
                <w:lang w:eastAsia="zh-CN"/>
              </w:rPr>
              <w:t>并做出</w:t>
            </w:r>
            <w:r w:rsidRPr="00716DB2">
              <w:rPr>
                <w:rFonts w:eastAsia="SimSun" w:cs="Times New Roman"/>
                <w:lang w:eastAsia="zh-CN"/>
              </w:rPr>
              <w:t>必要的限制来保护</w:t>
            </w:r>
            <w:r w:rsidRPr="00716DB2">
              <w:rPr>
                <w:rFonts w:eastAsia="SimSun" w:cs="Times New Roman" w:hint="eastAsia"/>
                <w:lang w:val="fr-FR" w:eastAsia="fr-FR"/>
              </w:rPr>
              <w:t>EESS</w:t>
            </w:r>
            <w:r w:rsidRPr="00716DB2">
              <w:rPr>
                <w:rFonts w:eastAsia="SimSun" w:cs="Times New Roman" w:hint="eastAsia"/>
                <w:lang w:val="fr-FR" w:eastAsia="fr-FR"/>
              </w:rPr>
              <w:t>（</w:t>
            </w:r>
            <w:r w:rsidRPr="00716DB2">
              <w:rPr>
                <w:rFonts w:eastAsia="SimSun" w:cs="Times New Roman"/>
                <w:lang w:eastAsia="zh-CN"/>
              </w:rPr>
              <w:t>无源</w:t>
            </w:r>
            <w:r w:rsidRPr="00716DB2">
              <w:rPr>
                <w:rFonts w:eastAsia="SimSun" w:cs="Times New Roman" w:hint="eastAsia"/>
                <w:lang w:val="fr-FR" w:eastAsia="fr-FR"/>
              </w:rPr>
              <w:t>）</w:t>
            </w:r>
            <w:r w:rsidRPr="00716DB2">
              <w:rPr>
                <w:rFonts w:eastAsia="SimSun" w:cs="Times New Roman"/>
                <w:lang w:eastAsia="zh-CN"/>
              </w:rPr>
              <w:t>运行免受在</w:t>
            </w:r>
            <w:r w:rsidRPr="00716DB2">
              <w:rPr>
                <w:rFonts w:eastAsia="SimSun" w:cs="Times New Roman" w:hint="eastAsia"/>
                <w:lang w:val="fr-FR" w:eastAsia="fr-FR"/>
              </w:rPr>
              <w:t>10.0</w:t>
            </w:r>
            <w:r w:rsidRPr="00716DB2">
              <w:rPr>
                <w:rFonts w:eastAsia="SimSun" w:cs="Times New Roman"/>
                <w:lang w:val="fr-FR" w:eastAsia="zh-CN"/>
              </w:rPr>
              <w:t>–</w:t>
            </w:r>
            <w:r w:rsidRPr="00716DB2">
              <w:rPr>
                <w:rFonts w:eastAsia="SimSun" w:cs="Times New Roman" w:hint="eastAsia"/>
                <w:lang w:val="fr-FR" w:eastAsia="fr-FR"/>
              </w:rPr>
              <w:t>10.5 GHz</w:t>
            </w:r>
            <w:r w:rsidRPr="00716DB2">
              <w:rPr>
                <w:rFonts w:eastAsia="SimSun" w:cs="Times New Roman"/>
                <w:lang w:eastAsia="zh-CN"/>
              </w:rPr>
              <w:t>频段内</w:t>
            </w:r>
            <w:r w:rsidRPr="00716DB2">
              <w:rPr>
                <w:rFonts w:eastAsia="SimSun" w:cs="Times New Roman" w:hint="eastAsia"/>
                <w:lang w:val="fr-FR" w:eastAsia="fr-FR"/>
              </w:rPr>
              <w:t>IMT</w:t>
            </w:r>
            <w:r w:rsidRPr="00716DB2">
              <w:rPr>
                <w:rFonts w:eastAsia="SimSun" w:cs="Times New Roman"/>
                <w:lang w:eastAsia="zh-CN"/>
              </w:rPr>
              <w:t>运行造成</w:t>
            </w:r>
            <w:r w:rsidRPr="00716DB2">
              <w:rPr>
                <w:rFonts w:eastAsia="SimSun" w:cs="Times New Roman" w:hint="eastAsia"/>
                <w:lang w:eastAsia="zh-CN"/>
              </w:rPr>
              <w:t>的</w:t>
            </w:r>
            <w:r w:rsidRPr="00716DB2">
              <w:rPr>
                <w:rFonts w:eastAsia="SimSun" w:cs="Times New Roman"/>
                <w:lang w:eastAsia="zh-CN"/>
              </w:rPr>
              <w:t>无用发射</w:t>
            </w:r>
            <w:r w:rsidRPr="00716DB2">
              <w:rPr>
                <w:rFonts w:eastAsia="SimSun" w:cs="Times New Roman" w:hint="eastAsia"/>
                <w:lang w:val="fr-FR" w:eastAsia="fr-FR"/>
              </w:rPr>
              <w:t>，</w:t>
            </w:r>
          </w:p>
          <w:p w14:paraId="3BEDFDDC" w14:textId="77777777" w:rsidR="00716DB2" w:rsidRPr="00716DB2" w:rsidRDefault="00716DB2" w:rsidP="00716DB2">
            <w:pPr>
              <w:tabs>
                <w:tab w:val="clear" w:pos="1134"/>
              </w:tabs>
              <w:suppressAutoHyphens/>
              <w:autoSpaceDN w:val="0"/>
              <w:spacing w:before="240" w:after="240"/>
              <w:ind w:left="720" w:hanging="360"/>
              <w:textAlignment w:val="baseline"/>
              <w:rPr>
                <w:rFonts w:eastAsia="SimSun" w:cs="Times New Roman"/>
                <w:lang w:val="fr-FR" w:eastAsia="fr-FR"/>
              </w:rPr>
            </w:pPr>
            <w:r w:rsidRPr="00716DB2">
              <w:rPr>
                <w:rFonts w:eastAsia="SimSun" w:cs="Times New Roman"/>
                <w:sz w:val="22"/>
                <w:lang w:val="fr-FR" w:eastAsia="fr-FR"/>
              </w:rPr>
              <w:t>•</w:t>
            </w:r>
            <w:r w:rsidRPr="00716DB2">
              <w:rPr>
                <w:rFonts w:eastAsia="SimSun" w:cs="Times New Roman"/>
                <w:lang w:val="fr-FR" w:eastAsia="fr-FR"/>
              </w:rPr>
              <w:tab/>
            </w:r>
            <w:r w:rsidRPr="00716DB2">
              <w:rPr>
                <w:rFonts w:eastAsia="SimSun" w:cs="Times New Roman"/>
                <w:lang w:eastAsia="zh-CN"/>
              </w:rPr>
              <w:t>采用适当的监管规定保护在</w:t>
            </w:r>
            <w:r w:rsidRPr="00716DB2">
              <w:rPr>
                <w:rFonts w:eastAsia="SimSun" w:cs="Times New Roman" w:hint="eastAsia"/>
                <w:lang w:val="fr-FR" w:eastAsia="fr-FR"/>
              </w:rPr>
              <w:t>10</w:t>
            </w:r>
            <w:r w:rsidRPr="00716DB2">
              <w:rPr>
                <w:rFonts w:eastAsia="SimSun" w:cs="Times New Roman"/>
                <w:lang w:val="fr-FR" w:eastAsia="fr-FR"/>
              </w:rPr>
              <w:t>–</w:t>
            </w:r>
            <w:r w:rsidRPr="00716DB2">
              <w:rPr>
                <w:rFonts w:eastAsia="SimSun" w:cs="Times New Roman" w:hint="eastAsia"/>
                <w:lang w:val="fr-FR" w:eastAsia="fr-FR"/>
              </w:rPr>
              <w:t>10.4 GHz</w:t>
            </w:r>
            <w:r w:rsidRPr="00716DB2">
              <w:rPr>
                <w:rFonts w:eastAsia="SimSun" w:cs="Times New Roman"/>
                <w:lang w:eastAsia="zh-CN"/>
              </w:rPr>
              <w:t>频段内的</w:t>
            </w:r>
            <w:r w:rsidRPr="00716DB2">
              <w:rPr>
                <w:rFonts w:eastAsia="SimSun" w:cs="Times New Roman" w:hint="eastAsia"/>
                <w:lang w:val="fr-FR" w:eastAsia="fr-FR"/>
              </w:rPr>
              <w:t>EESS</w:t>
            </w:r>
            <w:r w:rsidRPr="00716DB2">
              <w:rPr>
                <w:rFonts w:eastAsia="SimSun" w:cs="Times New Roman" w:hint="eastAsia"/>
                <w:lang w:val="fr-FR" w:eastAsia="fr-FR"/>
              </w:rPr>
              <w:t>（</w:t>
            </w:r>
            <w:r w:rsidRPr="00716DB2">
              <w:rPr>
                <w:rFonts w:eastAsia="SimSun" w:cs="Times New Roman"/>
                <w:lang w:eastAsia="zh-CN"/>
              </w:rPr>
              <w:t>有源</w:t>
            </w:r>
            <w:r w:rsidRPr="00716DB2">
              <w:rPr>
                <w:rFonts w:eastAsia="SimSun" w:cs="Times New Roman" w:hint="eastAsia"/>
                <w:lang w:val="fr-FR" w:eastAsia="fr-FR"/>
              </w:rPr>
              <w:t>）</w:t>
            </w:r>
            <w:r w:rsidRPr="00716DB2">
              <w:rPr>
                <w:rFonts w:eastAsia="SimSun" w:cs="Times New Roman"/>
                <w:lang w:eastAsia="zh-CN"/>
              </w:rPr>
              <w:t>业务</w:t>
            </w:r>
            <w:r w:rsidRPr="00716DB2">
              <w:rPr>
                <w:rFonts w:eastAsia="SimSun" w:cs="Times New Roman" w:hint="eastAsia"/>
                <w:lang w:eastAsia="fr-FR"/>
              </w:rPr>
              <w:t>。</w:t>
            </w:r>
          </w:p>
        </w:tc>
      </w:tr>
    </w:tbl>
    <w:p w14:paraId="4AF9DDBD" w14:textId="77777777" w:rsidR="00716DB2" w:rsidRPr="00716DB2" w:rsidRDefault="00716DB2" w:rsidP="00716DB2">
      <w:pPr>
        <w:keepNext/>
        <w:keepLines/>
        <w:tabs>
          <w:tab w:val="clear" w:pos="1134"/>
          <w:tab w:val="left" w:pos="1418"/>
        </w:tabs>
        <w:spacing w:before="360" w:after="240"/>
        <w:jc w:val="left"/>
        <w:outlineLvl w:val="2"/>
        <w:rPr>
          <w:rFonts w:eastAsia="SimSun" w:cs="Times New Roman"/>
          <w:b/>
          <w:bCs/>
          <w:lang w:val="fr-FR" w:eastAsia="zh-CN"/>
        </w:rPr>
      </w:pPr>
      <w:r w:rsidRPr="00716DB2">
        <w:rPr>
          <w:rFonts w:eastAsia="SimSun" w:cs="Times New Roman"/>
          <w:b/>
          <w:bCs/>
          <w:lang w:val="fr-FR" w:eastAsia="zh-CN"/>
        </w:rPr>
        <w:t>3.2</w:t>
      </w:r>
      <w:r w:rsidRPr="00716DB2">
        <w:rPr>
          <w:rFonts w:eastAsia="SimSun" w:cs="Times New Roman"/>
          <w:b/>
          <w:bCs/>
          <w:lang w:val="fr-FR" w:eastAsia="zh-CN"/>
        </w:rPr>
        <w:tab/>
      </w:r>
      <w:r w:rsidRPr="00716DB2">
        <w:rPr>
          <w:rFonts w:ascii="Microsoft YaHei" w:eastAsia="Microsoft YaHei" w:hAnsi="Microsoft YaHei" w:cs="Times New Roman"/>
          <w:b/>
          <w:bCs/>
          <w:lang w:eastAsia="zh-CN"/>
        </w:rPr>
        <w:t>议项</w:t>
      </w:r>
      <w:r w:rsidRPr="00716DB2">
        <w:rPr>
          <w:rFonts w:eastAsia="SimSun" w:cs="Times New Roman"/>
          <w:b/>
          <w:bCs/>
          <w:lang w:val="fr-FR" w:eastAsia="zh-CN"/>
        </w:rPr>
        <w:t>1.3</w:t>
      </w:r>
    </w:p>
    <w:p w14:paraId="6EBC7EA3" w14:textId="77777777" w:rsidR="00716DB2" w:rsidRPr="00716DB2" w:rsidRDefault="00716DB2" w:rsidP="00716DB2">
      <w:pPr>
        <w:tabs>
          <w:tab w:val="clear" w:pos="1134"/>
          <w:tab w:val="left" w:pos="1418"/>
        </w:tabs>
        <w:spacing w:before="240" w:after="240"/>
        <w:rPr>
          <w:rFonts w:eastAsia="SimSun"/>
          <w:i/>
          <w:iCs/>
          <w:lang w:val="fr-FR" w:eastAsia="zh-CN"/>
        </w:rPr>
      </w:pPr>
      <w:r w:rsidRPr="00716DB2">
        <w:rPr>
          <w:rFonts w:eastAsia="SimSun" w:hint="eastAsia"/>
          <w:i/>
          <w:iCs/>
          <w:lang w:val="fr-FR" w:eastAsia="zh-CN"/>
        </w:rPr>
        <w:t>“</w:t>
      </w:r>
      <w:r w:rsidRPr="00716DB2">
        <w:rPr>
          <w:rFonts w:eastAsia="SimSun" w:hint="eastAsia"/>
          <w:i/>
          <w:iCs/>
          <w:lang w:eastAsia="zh-CN"/>
        </w:rPr>
        <w:t>根据第</w:t>
      </w:r>
      <w:r w:rsidRPr="00716DB2">
        <w:rPr>
          <w:rFonts w:eastAsia="SimSun" w:hint="eastAsia"/>
          <w:i/>
          <w:iCs/>
          <w:lang w:val="fr-FR" w:eastAsia="zh-CN"/>
        </w:rPr>
        <w:t>246</w:t>
      </w:r>
      <w:r w:rsidRPr="00716DB2">
        <w:rPr>
          <w:rFonts w:eastAsia="SimSun" w:hint="eastAsia"/>
          <w:i/>
          <w:iCs/>
          <w:lang w:eastAsia="zh-CN"/>
        </w:rPr>
        <w:t>号决议</w:t>
      </w:r>
      <w:r w:rsidRPr="00716DB2">
        <w:rPr>
          <w:rFonts w:eastAsia="SimSun" w:hint="eastAsia"/>
          <w:i/>
          <w:iCs/>
          <w:lang w:val="fr-FR" w:eastAsia="zh-CN"/>
        </w:rPr>
        <w:t>（</w:t>
      </w:r>
      <w:r w:rsidRPr="00716DB2">
        <w:rPr>
          <w:rFonts w:eastAsia="SimSun" w:hint="eastAsia"/>
          <w:i/>
          <w:iCs/>
          <w:lang w:val="fr-FR" w:eastAsia="zh-CN"/>
        </w:rPr>
        <w:t>WRC-19</w:t>
      </w:r>
      <w:r w:rsidRPr="00716DB2">
        <w:rPr>
          <w:rFonts w:eastAsia="SimSun" w:hint="eastAsia"/>
          <w:i/>
          <w:iCs/>
          <w:lang w:val="fr-FR" w:eastAsia="zh-CN"/>
        </w:rPr>
        <w:t>），</w:t>
      </w:r>
      <w:r w:rsidRPr="00716DB2">
        <w:rPr>
          <w:rFonts w:eastAsia="SimSun" w:hint="eastAsia"/>
          <w:i/>
          <w:iCs/>
          <w:lang w:eastAsia="zh-CN"/>
        </w:rPr>
        <w:t>考虑在区域</w:t>
      </w:r>
      <w:r w:rsidRPr="00716DB2">
        <w:rPr>
          <w:rFonts w:eastAsia="SimSun" w:hint="eastAsia"/>
          <w:i/>
          <w:iCs/>
          <w:lang w:val="fr-FR" w:eastAsia="zh-CN"/>
        </w:rPr>
        <w:t>1</w:t>
      </w:r>
      <w:r w:rsidRPr="00716DB2">
        <w:rPr>
          <w:rFonts w:eastAsia="SimSun"/>
          <w:i/>
          <w:iCs/>
          <w:lang w:eastAsia="zh-CN"/>
        </w:rPr>
        <w:t>内</w:t>
      </w:r>
      <w:r w:rsidRPr="00716DB2">
        <w:rPr>
          <w:rFonts w:eastAsia="SimSun" w:hint="eastAsia"/>
          <w:i/>
          <w:iCs/>
          <w:lang w:eastAsia="zh-CN"/>
        </w:rPr>
        <w:t>将</w:t>
      </w:r>
      <w:r w:rsidRPr="00716DB2">
        <w:rPr>
          <w:rFonts w:eastAsia="SimSun" w:hint="eastAsia"/>
          <w:i/>
          <w:iCs/>
          <w:lang w:val="fr-FR" w:eastAsia="zh-CN"/>
        </w:rPr>
        <w:t>3600-3800 MHz</w:t>
      </w:r>
      <w:r w:rsidRPr="00716DB2">
        <w:rPr>
          <w:rFonts w:eastAsia="SimSun" w:hint="eastAsia"/>
          <w:i/>
          <w:iCs/>
          <w:lang w:eastAsia="zh-CN"/>
        </w:rPr>
        <w:t>频段一</w:t>
      </w:r>
      <w:r w:rsidRPr="00716DB2">
        <w:rPr>
          <w:rFonts w:eastAsia="SimSun"/>
          <w:i/>
          <w:iCs/>
          <w:lang w:eastAsia="zh-CN"/>
        </w:rPr>
        <w:t>次划分给</w:t>
      </w:r>
      <w:r w:rsidRPr="00716DB2">
        <w:rPr>
          <w:rFonts w:eastAsia="SimSun" w:hint="eastAsia"/>
          <w:i/>
          <w:iCs/>
          <w:lang w:eastAsia="zh-CN"/>
        </w:rPr>
        <w:t>移动业务并采取适当的</w:t>
      </w:r>
      <w:r w:rsidRPr="00716DB2">
        <w:rPr>
          <w:rFonts w:eastAsia="SimSun"/>
          <w:i/>
          <w:iCs/>
          <w:lang w:eastAsia="zh-CN"/>
        </w:rPr>
        <w:t>监管</w:t>
      </w:r>
      <w:r w:rsidRPr="00716DB2">
        <w:rPr>
          <w:rFonts w:eastAsia="SimSun" w:hint="eastAsia"/>
          <w:i/>
          <w:iCs/>
          <w:lang w:eastAsia="zh-CN"/>
        </w:rPr>
        <w:t>行动</w:t>
      </w:r>
      <w:r w:rsidRPr="00716DB2">
        <w:rPr>
          <w:rFonts w:eastAsia="SimSun" w:hint="eastAsia"/>
          <w:i/>
          <w:iCs/>
          <w:lang w:val="fr-FR" w:eastAsia="zh-CN"/>
        </w:rPr>
        <w:t>”</w:t>
      </w:r>
    </w:p>
    <w:p w14:paraId="50533165" w14:textId="56CEF1E4"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val="en-US" w:eastAsia="zh-CN"/>
        </w:rPr>
        <w:t>由于确定</w:t>
      </w:r>
      <w:r w:rsidRPr="00716DB2">
        <w:rPr>
          <w:rFonts w:eastAsia="SimSun" w:cs="Times New Roman" w:hint="eastAsia"/>
          <w:lang w:eastAsia="zh-CN"/>
        </w:rPr>
        <w:t>3600</w:t>
      </w:r>
      <w:r w:rsidRPr="00716DB2">
        <w:rPr>
          <w:rFonts w:eastAsia="SimSun" w:cs="Times New Roman"/>
          <w:lang w:eastAsia="zh-CN"/>
        </w:rPr>
        <w:t>–</w:t>
      </w:r>
      <w:r w:rsidRPr="00716DB2">
        <w:rPr>
          <w:rFonts w:eastAsia="SimSun" w:cs="Times New Roman" w:hint="eastAsia"/>
          <w:lang w:eastAsia="zh-CN"/>
        </w:rPr>
        <w:t>3800 MHz</w:t>
      </w:r>
      <w:r w:rsidRPr="00716DB2">
        <w:rPr>
          <w:rFonts w:eastAsia="SimSun" w:cs="Times New Roman"/>
          <w:lang w:eastAsia="zh-CN"/>
        </w:rPr>
        <w:t>用于</w:t>
      </w:r>
      <w:r w:rsidRPr="00716DB2">
        <w:rPr>
          <w:rFonts w:eastAsia="SimSun" w:cs="Times New Roman" w:hint="eastAsia"/>
          <w:lang w:eastAsia="zh-CN"/>
        </w:rPr>
        <w:t>IMT</w:t>
      </w:r>
      <w:r w:rsidRPr="00716DB2">
        <w:rPr>
          <w:rFonts w:eastAsia="SimSun" w:cs="Times New Roman"/>
          <w:lang w:val="en-US" w:eastAsia="zh-CN"/>
        </w:rPr>
        <w:t>会造成</w:t>
      </w:r>
      <w:r w:rsidRPr="00716DB2">
        <w:rPr>
          <w:rFonts w:eastAsia="SimSun" w:cs="Times New Roman" w:hint="eastAsia"/>
          <w:lang w:eastAsia="zh-CN"/>
        </w:rPr>
        <w:t>3800 MHz</w:t>
      </w:r>
      <w:r w:rsidRPr="00716DB2">
        <w:rPr>
          <w:rFonts w:eastAsia="SimSun" w:cs="Times New Roman" w:hint="eastAsia"/>
          <w:lang w:eastAsia="zh-CN"/>
        </w:rPr>
        <w:t>以</w:t>
      </w:r>
      <w:r w:rsidRPr="00716DB2">
        <w:rPr>
          <w:rFonts w:eastAsia="SimSun" w:cs="Times New Roman"/>
          <w:lang w:eastAsia="zh-CN"/>
        </w:rPr>
        <w:t>上</w:t>
      </w:r>
      <w:r w:rsidRPr="00716DB2">
        <w:rPr>
          <w:rFonts w:eastAsia="SimSun" w:cs="Times New Roman"/>
          <w:lang w:val="en-US" w:eastAsia="zh-CN"/>
        </w:rPr>
        <w:t>频段当前</w:t>
      </w:r>
      <w:r w:rsidRPr="00716DB2">
        <w:rPr>
          <w:rFonts w:eastAsia="SimSun" w:cs="Times New Roman" w:hint="eastAsia"/>
          <w:lang w:eastAsia="zh-CN"/>
        </w:rPr>
        <w:t>FFS</w:t>
      </w:r>
      <w:r w:rsidRPr="00716DB2">
        <w:rPr>
          <w:rFonts w:eastAsia="SimSun" w:cs="Times New Roman"/>
          <w:lang w:val="en-US" w:eastAsia="zh-CN"/>
        </w:rPr>
        <w:t>的使用发生变化</w:t>
      </w:r>
      <w:r w:rsidRPr="00716DB2">
        <w:rPr>
          <w:rFonts w:eastAsia="SimSun" w:cs="Times New Roman" w:hint="eastAsia"/>
          <w:lang w:eastAsia="zh-CN"/>
        </w:rPr>
        <w:t>，</w:t>
      </w:r>
      <w:r w:rsidRPr="00716DB2">
        <w:rPr>
          <w:rFonts w:eastAsia="SimSun" w:cs="Times New Roman"/>
          <w:lang w:val="en-US" w:eastAsia="zh-CN"/>
        </w:rPr>
        <w:t>因此</w:t>
      </w:r>
      <w:r w:rsidRPr="00716DB2">
        <w:rPr>
          <w:rFonts w:eastAsia="SimSun" w:cs="Times New Roman" w:hint="eastAsia"/>
          <w:lang w:eastAsia="zh-CN"/>
        </w:rPr>
        <w:t>对</w:t>
      </w:r>
      <w:r w:rsidRPr="00716DB2">
        <w:rPr>
          <w:rFonts w:eastAsia="SimSun" w:cs="Times New Roman" w:hint="eastAsia"/>
          <w:lang w:eastAsia="zh-CN"/>
        </w:rPr>
        <w:t>3800 MHz</w:t>
      </w:r>
      <w:r w:rsidRPr="00716DB2">
        <w:rPr>
          <w:rFonts w:eastAsia="SimSun" w:cs="Times New Roman"/>
          <w:lang w:eastAsia="zh-CN"/>
        </w:rPr>
        <w:t>以上</w:t>
      </w:r>
      <w:r w:rsidRPr="00716DB2">
        <w:rPr>
          <w:rFonts w:eastAsia="SimSun" w:cs="Times New Roman"/>
          <w:lang w:val="en-US" w:eastAsia="zh-CN"/>
        </w:rPr>
        <w:t>频段</w:t>
      </w:r>
      <w:r w:rsidRPr="00716DB2">
        <w:rPr>
          <w:rFonts w:eastAsia="SimSun" w:cs="Times New Roman" w:hint="eastAsia"/>
          <w:lang w:eastAsia="zh-CN"/>
        </w:rPr>
        <w:t>FSS</w:t>
      </w:r>
      <w:r w:rsidRPr="00716DB2">
        <w:rPr>
          <w:rFonts w:eastAsia="SimSun" w:cs="Times New Roman" w:hint="eastAsia"/>
          <w:lang w:eastAsia="zh-CN"/>
        </w:rPr>
        <w:t>（</w:t>
      </w:r>
      <w:r w:rsidRPr="00716DB2">
        <w:rPr>
          <w:rFonts w:eastAsia="SimSun" w:cs="Times New Roman"/>
          <w:lang w:val="en-US" w:eastAsia="zh-CN"/>
        </w:rPr>
        <w:t>空对地</w:t>
      </w:r>
      <w:r w:rsidRPr="00716DB2">
        <w:rPr>
          <w:rFonts w:eastAsia="SimSun" w:cs="Times New Roman" w:hint="eastAsia"/>
          <w:lang w:eastAsia="zh-CN"/>
        </w:rPr>
        <w:t>）</w:t>
      </w:r>
      <w:r w:rsidRPr="00716DB2">
        <w:rPr>
          <w:rFonts w:eastAsia="SimSun" w:cs="Times New Roman" w:hint="eastAsia"/>
          <w:lang w:val="en-US" w:eastAsia="zh-CN"/>
        </w:rPr>
        <w:t>造成</w:t>
      </w:r>
      <w:r w:rsidRPr="00716DB2">
        <w:rPr>
          <w:rFonts w:eastAsia="SimSun" w:cs="Times New Roman"/>
          <w:lang w:val="en-US" w:eastAsia="zh-CN"/>
        </w:rPr>
        <w:t>的可能影响是令人关切的</w:t>
      </w:r>
      <w:r w:rsidRPr="00716DB2">
        <w:rPr>
          <w:rFonts w:eastAsia="SimSun" w:cs="Times New Roman" w:hint="eastAsia"/>
          <w:lang w:val="en-US" w:eastAsia="zh-CN"/>
        </w:rPr>
        <w:t>问题</w:t>
      </w:r>
      <w:r w:rsidRPr="00716DB2">
        <w:rPr>
          <w:rFonts w:eastAsia="SimSun" w:cs="Times New Roman" w:hint="eastAsia"/>
          <w:lang w:eastAsia="zh-CN"/>
        </w:rPr>
        <w:t>，</w:t>
      </w:r>
      <w:r w:rsidRPr="00716DB2">
        <w:rPr>
          <w:rFonts w:eastAsia="SimSun" w:cs="Times New Roman"/>
          <w:lang w:val="en-US" w:eastAsia="zh-CN"/>
        </w:rPr>
        <w:t>因为促进气象</w:t>
      </w:r>
      <w:r w:rsidRPr="00716DB2">
        <w:rPr>
          <w:rFonts w:eastAsia="SimSun" w:cs="Times New Roman" w:hint="eastAsia"/>
          <w:lang w:val="en-US" w:eastAsia="zh-CN"/>
        </w:rPr>
        <w:t>数据</w:t>
      </w:r>
      <w:r w:rsidRPr="00716DB2">
        <w:rPr>
          <w:rFonts w:eastAsia="SimSun" w:cs="Times New Roman"/>
          <w:lang w:val="en-US" w:eastAsia="zh-CN"/>
        </w:rPr>
        <w:t>的分发是在</w:t>
      </w:r>
      <w:r w:rsidRPr="00716DB2">
        <w:rPr>
          <w:rFonts w:eastAsia="SimSun" w:cs="Times New Roman" w:hint="eastAsia"/>
          <w:lang w:eastAsia="zh-CN"/>
        </w:rPr>
        <w:t>GEONETCast</w:t>
      </w:r>
      <w:r w:rsidRPr="00716DB2">
        <w:rPr>
          <w:rFonts w:eastAsia="SimSun" w:cs="Times New Roman"/>
          <w:lang w:val="en-US" w:eastAsia="zh-CN"/>
        </w:rPr>
        <w:t>框架内使用商业通信卫星</w:t>
      </w:r>
      <w:r w:rsidRPr="00716DB2">
        <w:rPr>
          <w:rFonts w:eastAsia="SimSun" w:cs="Times New Roman" w:hint="eastAsia"/>
          <w:lang w:eastAsia="zh-CN"/>
        </w:rPr>
        <w:t>，</w:t>
      </w:r>
      <w:r w:rsidRPr="00716DB2">
        <w:rPr>
          <w:rFonts w:eastAsia="SimSun" w:cs="Times New Roman" w:hint="eastAsia"/>
          <w:lang w:eastAsia="zh-CN"/>
        </w:rPr>
        <w:t>GEONETCast</w:t>
      </w:r>
      <w:r w:rsidRPr="00716DB2">
        <w:rPr>
          <w:rFonts w:eastAsia="SimSun" w:cs="Times New Roman"/>
          <w:lang w:val="en-US" w:eastAsia="zh-CN"/>
        </w:rPr>
        <w:t>是一个使用商业卫星的持续且具成本效益的星基分发系统全球网络</w:t>
      </w:r>
      <w:r w:rsidRPr="00716DB2">
        <w:rPr>
          <w:rFonts w:eastAsia="SimSun" w:cs="Times New Roman" w:hint="eastAsia"/>
          <w:lang w:eastAsia="zh-CN"/>
        </w:rPr>
        <w:t>，</w:t>
      </w:r>
      <w:r w:rsidRPr="00716DB2">
        <w:rPr>
          <w:rFonts w:eastAsia="SimSun" w:cs="Times New Roman"/>
          <w:lang w:eastAsia="zh-CN"/>
        </w:rPr>
        <w:t>在</w:t>
      </w:r>
      <w:r w:rsidRPr="00716DB2">
        <w:rPr>
          <w:rFonts w:eastAsia="SimSun" w:cs="Times New Roman" w:hint="eastAsia"/>
          <w:lang w:eastAsia="zh-CN"/>
        </w:rPr>
        <w:t>169</w:t>
      </w:r>
      <w:r w:rsidRPr="00716DB2">
        <w:rPr>
          <w:rFonts w:eastAsia="SimSun" w:cs="Times New Roman"/>
          <w:lang w:val="en-US" w:eastAsia="zh-CN"/>
        </w:rPr>
        <w:t>个国家有</w:t>
      </w:r>
      <w:r w:rsidRPr="00716DB2">
        <w:rPr>
          <w:rFonts w:eastAsia="SimSun" w:cs="Times New Roman" w:hint="eastAsia"/>
          <w:lang w:eastAsia="zh-CN"/>
        </w:rPr>
        <w:t>6000</w:t>
      </w:r>
      <w:r w:rsidRPr="00716DB2">
        <w:rPr>
          <w:rFonts w:eastAsia="SimSun" w:cs="Times New Roman"/>
          <w:lang w:val="en-US" w:eastAsia="zh-CN"/>
        </w:rPr>
        <w:t>多个用户站</w:t>
      </w:r>
      <w:r w:rsidRPr="00716DB2">
        <w:rPr>
          <w:rFonts w:eastAsia="SimSun" w:cs="Times New Roman" w:hint="eastAsia"/>
          <w:lang w:eastAsia="zh-CN"/>
        </w:rPr>
        <w:t>。</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741D5F36" w14:textId="77777777" w:rsidTr="007C2D46">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C509"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SimSun" w:cs="Times New Roman"/>
                <w:b/>
                <w:lang w:eastAsia="zh-CN"/>
              </w:rPr>
            </w:pPr>
            <w:bookmarkStart w:id="4" w:name="_Hlk49957380"/>
            <w:r w:rsidRPr="00716DB2">
              <w:rPr>
                <w:rFonts w:eastAsia="SimSun" w:cs="Times New Roman"/>
                <w:b/>
                <w:lang w:eastAsia="zh-CN"/>
              </w:rPr>
              <w:t>WMO</w:t>
            </w:r>
            <w:r w:rsidRPr="00716DB2">
              <w:rPr>
                <w:rFonts w:eastAsia="Microsoft YaHei" w:cs="Verdana"/>
                <w:b/>
                <w:lang w:val="en-US" w:eastAsia="zh-CN"/>
              </w:rPr>
              <w:t>关</w:t>
            </w:r>
            <w:r w:rsidRPr="00716DB2">
              <w:rPr>
                <w:rFonts w:eastAsia="Microsoft YaHei" w:cs="Verdana" w:hint="eastAsia"/>
                <w:b/>
                <w:lang w:val="en-US" w:eastAsia="zh-CN"/>
              </w:rPr>
              <w:t>于</w:t>
            </w:r>
            <w:r w:rsidRPr="00716DB2">
              <w:rPr>
                <w:rFonts w:eastAsia="Microsoft YaHei" w:cs="Verdana"/>
                <w:b/>
                <w:lang w:val="en-US" w:eastAsia="zh-CN"/>
              </w:rPr>
              <w:t>WRC-23</w:t>
            </w:r>
            <w:r w:rsidRPr="00716DB2">
              <w:rPr>
                <w:rFonts w:eastAsia="Microsoft YaHei" w:cs="Verdana"/>
                <w:b/>
                <w:lang w:val="en-US" w:eastAsia="zh-CN"/>
              </w:rPr>
              <w:t>议项</w:t>
            </w:r>
            <w:r w:rsidRPr="00716DB2">
              <w:rPr>
                <w:rFonts w:eastAsia="Microsoft YaHei" w:cs="Verdana"/>
                <w:b/>
                <w:lang w:val="en-US" w:eastAsia="zh-CN"/>
              </w:rPr>
              <w:t>1.3</w:t>
            </w:r>
            <w:r w:rsidRPr="00716DB2">
              <w:rPr>
                <w:rFonts w:eastAsia="Microsoft YaHei" w:cs="Verdana"/>
                <w:b/>
                <w:lang w:val="en-US" w:eastAsia="zh-CN"/>
              </w:rPr>
              <w:t>的立场</w:t>
            </w:r>
          </w:p>
          <w:p w14:paraId="2685BFD7"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eastAsia="fr-FR"/>
              </w:rPr>
            </w:pPr>
            <w:r w:rsidRPr="00716DB2">
              <w:rPr>
                <w:rFonts w:eastAsia="SimSun" w:cs="Times New Roman"/>
                <w:lang w:eastAsia="zh-CN"/>
              </w:rPr>
              <w:t>由于确定</w:t>
            </w:r>
            <w:r w:rsidRPr="00716DB2">
              <w:rPr>
                <w:rFonts w:eastAsia="SimSun" w:cs="Times New Roman"/>
                <w:lang w:eastAsia="fr-FR"/>
              </w:rPr>
              <w:t>3600–3800 MHz</w:t>
            </w:r>
            <w:r w:rsidRPr="00716DB2">
              <w:rPr>
                <w:rFonts w:eastAsia="SimSun" w:cs="Times New Roman"/>
                <w:lang w:eastAsia="zh-CN"/>
              </w:rPr>
              <w:t>用于</w:t>
            </w:r>
            <w:r w:rsidRPr="00716DB2">
              <w:rPr>
                <w:rFonts w:eastAsia="SimSun" w:cs="Times New Roman"/>
                <w:lang w:eastAsia="zh-CN"/>
              </w:rPr>
              <w:t>IMT</w:t>
            </w:r>
            <w:r w:rsidRPr="00716DB2">
              <w:rPr>
                <w:rFonts w:eastAsia="SimSun" w:cs="Times New Roman"/>
                <w:lang w:eastAsia="zh-CN"/>
              </w:rPr>
              <w:t>会造成</w:t>
            </w:r>
            <w:r w:rsidRPr="00716DB2">
              <w:rPr>
                <w:rFonts w:eastAsia="SimSun" w:cs="Times New Roman"/>
                <w:lang w:eastAsia="fr-FR"/>
              </w:rPr>
              <w:t>3800 MHz</w:t>
            </w:r>
            <w:r w:rsidRPr="00716DB2">
              <w:rPr>
                <w:rFonts w:eastAsia="SimSun" w:cs="Times New Roman"/>
                <w:lang w:eastAsia="zh-CN"/>
              </w:rPr>
              <w:t>以上频段当前</w:t>
            </w:r>
            <w:r w:rsidRPr="00716DB2">
              <w:rPr>
                <w:rFonts w:eastAsia="SimSun" w:cs="Times New Roman"/>
                <w:lang w:eastAsia="zh-CN"/>
              </w:rPr>
              <w:t>FSS</w:t>
            </w:r>
            <w:r w:rsidRPr="00716DB2">
              <w:rPr>
                <w:rFonts w:eastAsia="SimSun" w:cs="Times New Roman"/>
                <w:lang w:eastAsia="zh-CN"/>
              </w:rPr>
              <w:t>的使用发生变化，</w:t>
            </w:r>
            <w:r w:rsidRPr="00716DB2">
              <w:rPr>
                <w:rFonts w:eastAsia="SimSun" w:cs="Times New Roman" w:hint="eastAsia"/>
                <w:lang w:eastAsia="zh-CN"/>
              </w:rPr>
              <w:t>WMO</w:t>
            </w:r>
            <w:r w:rsidRPr="00716DB2">
              <w:rPr>
                <w:rFonts w:eastAsia="SimSun" w:cs="Times New Roman"/>
                <w:lang w:eastAsia="zh-CN"/>
              </w:rPr>
              <w:t>担心可能会对</w:t>
            </w:r>
            <w:r w:rsidRPr="00716DB2">
              <w:rPr>
                <w:rFonts w:eastAsia="SimSun" w:cs="Times New Roman" w:hint="eastAsia"/>
                <w:lang w:eastAsia="fr-FR"/>
              </w:rPr>
              <w:t>GEONETCast</w:t>
            </w:r>
            <w:r w:rsidRPr="00716DB2">
              <w:rPr>
                <w:rFonts w:eastAsia="SimSun" w:cs="Times New Roman"/>
                <w:lang w:eastAsia="zh-CN"/>
              </w:rPr>
              <w:t>框架内现行</w:t>
            </w:r>
            <w:r w:rsidRPr="00716DB2">
              <w:rPr>
                <w:rFonts w:eastAsia="SimSun" w:cs="Times New Roman"/>
                <w:lang w:eastAsia="zh-CN"/>
              </w:rPr>
              <w:t>FSS</w:t>
            </w:r>
            <w:r w:rsidRPr="00716DB2">
              <w:rPr>
                <w:rFonts w:eastAsia="SimSun" w:cs="Times New Roman"/>
                <w:lang w:eastAsia="zh-CN"/>
              </w:rPr>
              <w:t>（空对地）未来使用</w:t>
            </w:r>
            <w:r w:rsidRPr="00716DB2">
              <w:rPr>
                <w:rFonts w:eastAsia="SimSun" w:cs="Times New Roman"/>
                <w:lang w:eastAsia="fr-FR"/>
              </w:rPr>
              <w:t>3.8–4.2 GHz</w:t>
            </w:r>
            <w:r w:rsidRPr="00716DB2">
              <w:rPr>
                <w:rFonts w:eastAsia="SimSun" w:cs="Times New Roman"/>
                <w:lang w:eastAsia="zh-CN"/>
              </w:rPr>
              <w:t>频段分发气象数据产生影响。</w:t>
            </w:r>
          </w:p>
        </w:tc>
      </w:tr>
    </w:tbl>
    <w:bookmarkEnd w:id="4"/>
    <w:p w14:paraId="25DA9F18" w14:textId="77777777" w:rsidR="00716DB2" w:rsidRPr="00716DB2" w:rsidRDefault="00716DB2" w:rsidP="00716DB2">
      <w:pPr>
        <w:keepNext/>
        <w:keepLines/>
        <w:tabs>
          <w:tab w:val="clear" w:pos="1134"/>
          <w:tab w:val="left" w:pos="1418"/>
        </w:tabs>
        <w:spacing w:before="360" w:after="240"/>
        <w:jc w:val="left"/>
        <w:outlineLvl w:val="2"/>
        <w:rPr>
          <w:rFonts w:eastAsia="SimSun" w:cs="Times New Roman"/>
          <w:b/>
          <w:bCs/>
          <w:lang w:eastAsia="zh-CN"/>
        </w:rPr>
      </w:pPr>
      <w:r w:rsidRPr="00716DB2">
        <w:rPr>
          <w:rFonts w:eastAsia="SimSun" w:cs="Times New Roman"/>
          <w:b/>
          <w:bCs/>
          <w:lang w:eastAsia="zh-CN"/>
        </w:rPr>
        <w:t>3.3</w:t>
      </w:r>
      <w:r w:rsidRPr="00716DB2">
        <w:rPr>
          <w:rFonts w:eastAsia="SimSun" w:cs="Times New Roman"/>
          <w:b/>
          <w:bCs/>
          <w:lang w:eastAsia="zh-CN"/>
        </w:rPr>
        <w:tab/>
      </w:r>
      <w:r w:rsidRPr="00716DB2">
        <w:rPr>
          <w:rFonts w:ascii="Microsoft YaHei" w:eastAsia="Microsoft YaHei" w:hAnsi="Microsoft YaHei" w:cs="Times New Roman"/>
          <w:b/>
          <w:bCs/>
          <w:lang w:eastAsia="zh-CN"/>
        </w:rPr>
        <w:t>议项</w:t>
      </w:r>
      <w:r w:rsidRPr="00716DB2">
        <w:rPr>
          <w:rFonts w:eastAsia="SimSun" w:cs="Times New Roman"/>
          <w:b/>
          <w:bCs/>
          <w:lang w:eastAsia="zh-CN"/>
        </w:rPr>
        <w:t>1.</w:t>
      </w:r>
      <w:r w:rsidRPr="00716DB2">
        <w:rPr>
          <w:rFonts w:eastAsia="SimSun" w:cs="Times New Roman"/>
          <w:b/>
          <w:bCs/>
          <w:lang w:eastAsia="zh-CN" w:bidi="th-TH"/>
        </w:rPr>
        <w:t>4</w:t>
      </w:r>
    </w:p>
    <w:p w14:paraId="4F161497" w14:textId="77777777" w:rsidR="00716DB2" w:rsidRPr="00716DB2" w:rsidRDefault="00716DB2" w:rsidP="00716DB2">
      <w:pPr>
        <w:tabs>
          <w:tab w:val="clear" w:pos="1134"/>
          <w:tab w:val="left" w:pos="1418"/>
        </w:tabs>
        <w:spacing w:before="240" w:after="240"/>
        <w:rPr>
          <w:rFonts w:eastAsia="SimSun"/>
          <w:lang w:eastAsia="zh-CN"/>
        </w:rPr>
      </w:pPr>
      <w:r w:rsidRPr="00716DB2">
        <w:rPr>
          <w:rFonts w:eastAsia="SimSun" w:hint="eastAsia"/>
          <w:i/>
          <w:iCs/>
          <w:lang w:eastAsia="zh-CN"/>
        </w:rPr>
        <w:t>“根据</w:t>
      </w:r>
      <w:r w:rsidRPr="00716DB2">
        <w:rPr>
          <w:rFonts w:eastAsia="Microsoft YaHei"/>
          <w:b/>
          <w:i/>
          <w:iCs/>
          <w:lang w:eastAsia="zh-CN"/>
        </w:rPr>
        <w:t>第</w:t>
      </w:r>
      <w:r w:rsidRPr="00716DB2">
        <w:rPr>
          <w:rFonts w:eastAsia="Microsoft YaHei"/>
          <w:b/>
          <w:i/>
          <w:iCs/>
          <w:lang w:eastAsia="zh-CN"/>
        </w:rPr>
        <w:t>247</w:t>
      </w:r>
      <w:r w:rsidRPr="00716DB2">
        <w:rPr>
          <w:rFonts w:eastAsia="Microsoft YaHei"/>
          <w:b/>
          <w:i/>
          <w:iCs/>
          <w:lang w:eastAsia="zh-CN"/>
        </w:rPr>
        <w:t>号决议（</w:t>
      </w:r>
      <w:r w:rsidRPr="00716DB2">
        <w:rPr>
          <w:rFonts w:eastAsia="Microsoft YaHei"/>
          <w:b/>
          <w:i/>
          <w:iCs/>
          <w:lang w:eastAsia="zh-CN"/>
        </w:rPr>
        <w:t>WRC-19</w:t>
      </w:r>
      <w:r w:rsidRPr="00716DB2">
        <w:rPr>
          <w:rFonts w:eastAsia="Microsoft YaHei"/>
          <w:b/>
          <w:i/>
          <w:iCs/>
          <w:lang w:eastAsia="zh-CN"/>
        </w:rPr>
        <w:t>）</w:t>
      </w:r>
      <w:r w:rsidRPr="00716DB2">
        <w:rPr>
          <w:rFonts w:eastAsia="SimSun" w:hint="eastAsia"/>
          <w:i/>
          <w:iCs/>
          <w:lang w:eastAsia="zh-CN"/>
        </w:rPr>
        <w:t>，考虑在全球或区域范围内，在</w:t>
      </w:r>
      <w:r w:rsidRPr="00716DB2">
        <w:rPr>
          <w:rFonts w:eastAsia="SimSun"/>
          <w:i/>
          <w:iCs/>
          <w:lang w:eastAsia="zh-CN"/>
        </w:rPr>
        <w:t>已</w:t>
      </w:r>
      <w:r w:rsidRPr="00716DB2">
        <w:rPr>
          <w:rFonts w:eastAsia="SimSun" w:hint="eastAsia"/>
          <w:i/>
          <w:iCs/>
          <w:lang w:eastAsia="zh-CN"/>
        </w:rPr>
        <w:t>为</w:t>
      </w:r>
      <w:r w:rsidRPr="00716DB2">
        <w:rPr>
          <w:rFonts w:eastAsia="SimSun" w:hint="eastAsia"/>
          <w:i/>
          <w:iCs/>
          <w:lang w:eastAsia="zh-CN"/>
        </w:rPr>
        <w:t>IMT</w:t>
      </w:r>
      <w:r w:rsidRPr="00716DB2">
        <w:rPr>
          <w:rFonts w:eastAsia="SimSun" w:hint="eastAsia"/>
          <w:i/>
          <w:iCs/>
          <w:lang w:eastAsia="zh-CN"/>
        </w:rPr>
        <w:t>确定的</w:t>
      </w:r>
      <w:r w:rsidRPr="00716DB2">
        <w:rPr>
          <w:rFonts w:eastAsia="SimSun" w:hint="eastAsia"/>
          <w:i/>
          <w:iCs/>
          <w:lang w:eastAsia="zh-CN"/>
        </w:rPr>
        <w:t>2.7 GHz</w:t>
      </w:r>
      <w:r w:rsidRPr="00716DB2">
        <w:rPr>
          <w:rFonts w:eastAsia="SimSun" w:hint="eastAsia"/>
          <w:i/>
          <w:iCs/>
          <w:lang w:eastAsia="zh-CN"/>
        </w:rPr>
        <w:t>以下的某些频段内的移动业务中，将高空平台电台用作</w:t>
      </w:r>
      <w:r w:rsidRPr="00716DB2">
        <w:rPr>
          <w:rFonts w:eastAsia="SimSun" w:hint="eastAsia"/>
          <w:i/>
          <w:iCs/>
          <w:lang w:eastAsia="zh-CN"/>
        </w:rPr>
        <w:t>IMT</w:t>
      </w:r>
      <w:r w:rsidRPr="00716DB2">
        <w:rPr>
          <w:rFonts w:eastAsia="SimSun" w:hint="eastAsia"/>
          <w:i/>
          <w:iCs/>
          <w:lang w:eastAsia="zh-CN"/>
        </w:rPr>
        <w:t>基站（</w:t>
      </w:r>
      <w:r w:rsidRPr="00716DB2">
        <w:rPr>
          <w:rFonts w:eastAsia="SimSun" w:hint="eastAsia"/>
          <w:i/>
          <w:iCs/>
          <w:lang w:eastAsia="zh-CN"/>
        </w:rPr>
        <w:t>HIBS</w:t>
      </w:r>
      <w:r w:rsidRPr="00716DB2">
        <w:rPr>
          <w:rFonts w:eastAsia="SimSun" w:hint="eastAsia"/>
          <w:i/>
          <w:iCs/>
          <w:lang w:eastAsia="zh-CN"/>
        </w:rPr>
        <w:t>）”</w:t>
      </w:r>
    </w:p>
    <w:p w14:paraId="1D20B987" w14:textId="77777777" w:rsidR="00716DB2" w:rsidRPr="00716DB2" w:rsidRDefault="00716DB2" w:rsidP="00716DB2">
      <w:pPr>
        <w:tabs>
          <w:tab w:val="clear" w:pos="1134"/>
        </w:tabs>
        <w:spacing w:before="240" w:after="240"/>
        <w:ind w:right="-113"/>
        <w:rPr>
          <w:rFonts w:eastAsia="SimSun" w:cs="Times New Roman"/>
          <w:lang w:eastAsia="zh-CN"/>
        </w:rPr>
      </w:pPr>
      <w:r w:rsidRPr="00716DB2">
        <w:rPr>
          <w:rFonts w:eastAsia="SimSun" w:cs="Times New Roman" w:hint="eastAsia"/>
          <w:lang w:eastAsia="zh-CN"/>
        </w:rPr>
        <w:t>至少一个</w:t>
      </w:r>
      <w:r w:rsidRPr="00716DB2">
        <w:rPr>
          <w:rFonts w:eastAsia="SimSun" w:cs="Times New Roman" w:hint="eastAsia"/>
          <w:lang w:eastAsia="zh-CN"/>
        </w:rPr>
        <w:t>WMO</w:t>
      </w:r>
      <w:r w:rsidRPr="00716DB2">
        <w:rPr>
          <w:rFonts w:eastAsia="SimSun" w:cs="Times New Roman" w:hint="eastAsia"/>
          <w:lang w:eastAsia="zh-CN"/>
        </w:rPr>
        <w:t>会员的业务经历表明，在</w:t>
      </w:r>
      <w:r w:rsidRPr="00716DB2">
        <w:rPr>
          <w:rFonts w:eastAsia="SimSun" w:cs="Times New Roman" w:hint="eastAsia"/>
          <w:lang w:eastAsia="zh-CN"/>
        </w:rPr>
        <w:t>2690 MHz</w:t>
      </w:r>
      <w:r w:rsidRPr="00716DB2">
        <w:rPr>
          <w:rFonts w:eastAsia="SimSun" w:cs="Times New Roman" w:hint="eastAsia"/>
          <w:lang w:eastAsia="zh-CN"/>
        </w:rPr>
        <w:t>以下频段运行的地基宽带无线基站会对在</w:t>
      </w:r>
      <w:r w:rsidRPr="00716DB2">
        <w:rPr>
          <w:rFonts w:eastAsia="SimSun" w:cs="Times New Roman" w:hint="eastAsia"/>
          <w:lang w:eastAsia="zh-CN"/>
        </w:rPr>
        <w:t>2700 MHz</w:t>
      </w:r>
      <w:r w:rsidRPr="00716DB2">
        <w:rPr>
          <w:rFonts w:eastAsia="SimSun" w:cs="Times New Roman" w:hint="eastAsia"/>
          <w:lang w:eastAsia="zh-CN"/>
        </w:rPr>
        <w:t>以上频段运行的气象雷达产生干扰。这种干扰是因为无用发射进入到雷达频段，而不是因为雷达接收器的选择性延伸到宽带无线基站的频段。减轻干扰只能通过减少宽带无线基站段外发射来实现。报告</w:t>
      </w:r>
      <w:r w:rsidRPr="00716DB2">
        <w:rPr>
          <w:rFonts w:eastAsia="SimSun" w:cs="Times New Roman"/>
          <w:lang w:eastAsia="zh-CN"/>
        </w:rPr>
        <w:t>ITU-R M.2316</w:t>
      </w:r>
      <w:r w:rsidRPr="00716DB2">
        <w:rPr>
          <w:rFonts w:eastAsia="SimSun" w:cs="Times New Roman"/>
          <w:vertAlign w:val="superscript"/>
        </w:rPr>
        <w:footnoteReference w:id="9"/>
      </w:r>
      <w:r w:rsidRPr="00716DB2">
        <w:rPr>
          <w:rFonts w:eastAsia="SimSun" w:cs="Times New Roman"/>
          <w:lang w:eastAsia="zh-CN"/>
        </w:rPr>
        <w:t xml:space="preserve"> </w:t>
      </w:r>
      <w:r w:rsidRPr="00716DB2">
        <w:rPr>
          <w:rFonts w:eastAsia="SimSun" w:cs="Times New Roman"/>
          <w:lang w:eastAsia="zh-CN"/>
        </w:rPr>
        <w:t>给出了</w:t>
      </w:r>
      <w:r w:rsidRPr="00716DB2">
        <w:rPr>
          <w:rFonts w:eastAsia="SimSun" w:cs="Times New Roman" w:hint="eastAsia"/>
          <w:lang w:eastAsia="zh-CN"/>
        </w:rPr>
        <w:t>更</w:t>
      </w:r>
      <w:r w:rsidRPr="00716DB2">
        <w:rPr>
          <w:rFonts w:eastAsia="SimSun" w:cs="Times New Roman"/>
          <w:lang w:eastAsia="zh-CN"/>
        </w:rPr>
        <w:t>详细的介绍。这份</w:t>
      </w:r>
      <w:r w:rsidRPr="00716DB2">
        <w:rPr>
          <w:rFonts w:eastAsia="SimSun" w:cs="Times New Roman"/>
          <w:lang w:eastAsia="zh-CN"/>
        </w:rPr>
        <w:t>WRC-23</w:t>
      </w:r>
      <w:r w:rsidRPr="00716DB2">
        <w:rPr>
          <w:rFonts w:eastAsia="SimSun" w:cs="Times New Roman"/>
          <w:lang w:eastAsia="zh-CN"/>
        </w:rPr>
        <w:t>议项考虑</w:t>
      </w:r>
      <w:r w:rsidRPr="00716DB2">
        <w:rPr>
          <w:rFonts w:eastAsia="SimSun" w:cs="Times New Roman" w:hint="eastAsia"/>
          <w:lang w:eastAsia="zh-CN"/>
        </w:rPr>
        <w:t>了</w:t>
      </w:r>
      <w:r w:rsidRPr="00716DB2">
        <w:rPr>
          <w:rFonts w:eastAsia="SimSun" w:cs="Times New Roman"/>
          <w:lang w:eastAsia="zh-CN"/>
        </w:rPr>
        <w:t>宽带无线电基站在机载平台上的操作，</w:t>
      </w:r>
      <w:r w:rsidRPr="00716DB2">
        <w:rPr>
          <w:rFonts w:eastAsia="SimSun" w:cs="Times New Roman" w:hint="eastAsia"/>
          <w:lang w:eastAsia="zh-CN"/>
        </w:rPr>
        <w:t>它</w:t>
      </w:r>
      <w:r w:rsidRPr="00716DB2">
        <w:rPr>
          <w:rFonts w:eastAsia="SimSun" w:cs="Times New Roman"/>
          <w:lang w:eastAsia="zh-CN"/>
        </w:rPr>
        <w:t>将在雷达天线主</w:t>
      </w:r>
      <w:r w:rsidRPr="00716DB2">
        <w:rPr>
          <w:rFonts w:eastAsia="SimSun" w:cs="Times New Roman" w:hint="eastAsia"/>
          <w:lang w:eastAsia="zh-CN"/>
        </w:rPr>
        <w:t>波</w:t>
      </w:r>
      <w:r w:rsidRPr="00716DB2">
        <w:rPr>
          <w:rFonts w:eastAsia="SimSun" w:cs="Times New Roman"/>
          <w:lang w:eastAsia="zh-CN"/>
        </w:rPr>
        <w:t>束内和附</w:t>
      </w:r>
      <w:r w:rsidRPr="00716DB2">
        <w:rPr>
          <w:rFonts w:eastAsia="SimSun" w:cs="Times New Roman" w:hint="eastAsia"/>
          <w:lang w:eastAsia="zh-CN"/>
        </w:rPr>
        <w:t>近</w:t>
      </w:r>
      <w:r w:rsidRPr="00716DB2">
        <w:rPr>
          <w:rFonts w:eastAsia="SimSun" w:cs="Times New Roman"/>
          <w:lang w:eastAsia="zh-CN"/>
        </w:rPr>
        <w:t>放置一个潜在的无用发射源，在干扰路径上与上述实际干扰情况相比增加天线增益达</w:t>
      </w:r>
      <w:r w:rsidRPr="00716DB2">
        <w:rPr>
          <w:rFonts w:eastAsia="SimSun" w:cs="Times New Roman"/>
          <w:lang w:eastAsia="zh-CN"/>
        </w:rPr>
        <w:t>35 dB</w:t>
      </w:r>
      <w:r w:rsidRPr="00716DB2">
        <w:rPr>
          <w:rFonts w:eastAsia="SimSun" w:cs="Times New Roman"/>
          <w:lang w:eastAsia="zh-CN"/>
        </w:rPr>
        <w:t>。</w:t>
      </w:r>
      <w:r w:rsidRPr="00716DB2">
        <w:rPr>
          <w:rFonts w:eastAsia="SimSun" w:cs="Times New Roman" w:hint="eastAsia"/>
          <w:lang w:eastAsia="zh-CN"/>
        </w:rPr>
        <w:t>为</w:t>
      </w:r>
      <w:r w:rsidRPr="00716DB2">
        <w:rPr>
          <w:rFonts w:eastAsia="SimSun" w:cs="Times New Roman"/>
          <w:lang w:eastAsia="zh-CN"/>
        </w:rPr>
        <w:t>了表明对气象雷达运行产生</w:t>
      </w:r>
      <w:r w:rsidRPr="00716DB2">
        <w:rPr>
          <w:rFonts w:eastAsia="SimSun" w:cs="Times New Roman" w:hint="eastAsia"/>
          <w:lang w:eastAsia="zh-CN"/>
        </w:rPr>
        <w:t>的</w:t>
      </w:r>
      <w:r w:rsidRPr="00716DB2">
        <w:rPr>
          <w:rFonts w:eastAsia="SimSun" w:cs="Times New Roman"/>
          <w:lang w:eastAsia="zh-CN"/>
        </w:rPr>
        <w:t>代表性影响，</w:t>
      </w:r>
      <w:r w:rsidRPr="00716DB2">
        <w:rPr>
          <w:rFonts w:eastAsia="SimSun" w:cs="Times New Roman" w:hint="eastAsia"/>
          <w:lang w:eastAsia="zh-CN"/>
        </w:rPr>
        <w:t>各项</w:t>
      </w:r>
      <w:r w:rsidRPr="00716DB2">
        <w:rPr>
          <w:rFonts w:eastAsia="SimSun" w:cs="Times New Roman"/>
          <w:lang w:eastAsia="zh-CN"/>
        </w:rPr>
        <w:t>研究需要考虑干扰情况的空间分布。</w:t>
      </w:r>
    </w:p>
    <w:p w14:paraId="0B7A2D43"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lastRenderedPageBreak/>
        <w:t>欧洲之前开展</w:t>
      </w:r>
      <w:r w:rsidRPr="00716DB2">
        <w:rPr>
          <w:rFonts w:eastAsia="SimSun" w:cs="Times New Roman" w:hint="eastAsia"/>
          <w:lang w:eastAsia="zh-CN"/>
        </w:rPr>
        <w:t>的</w:t>
      </w:r>
      <w:r w:rsidRPr="00716DB2">
        <w:rPr>
          <w:rFonts w:eastAsia="SimSun" w:cs="Times New Roman"/>
          <w:lang w:eastAsia="zh-CN"/>
        </w:rPr>
        <w:t>研究（</w:t>
      </w:r>
      <w:r w:rsidRPr="00716DB2">
        <w:rPr>
          <w:rFonts w:eastAsia="SimSun" w:cs="Times New Roman"/>
          <w:lang w:eastAsia="zh-CN"/>
        </w:rPr>
        <w:t>ECC</w:t>
      </w:r>
      <w:r w:rsidRPr="00716DB2">
        <w:rPr>
          <w:rFonts w:eastAsia="SimSun" w:cs="Times New Roman" w:hint="eastAsia"/>
          <w:lang w:eastAsia="zh-CN"/>
        </w:rPr>
        <w:t>报告</w:t>
      </w:r>
      <w:r w:rsidRPr="00716DB2">
        <w:rPr>
          <w:rFonts w:eastAsia="SimSun" w:cs="Times New Roman"/>
          <w:lang w:eastAsia="zh-CN"/>
        </w:rPr>
        <w:t>309</w:t>
      </w:r>
      <w:r w:rsidRPr="00716DB2">
        <w:rPr>
          <w:rFonts w:eastAsia="SimSun" w:cs="Times New Roman"/>
          <w:lang w:eastAsia="zh-CN"/>
        </w:rPr>
        <w:t>）认为，如果</w:t>
      </w:r>
      <w:r w:rsidRPr="00716DB2">
        <w:rPr>
          <w:rFonts w:eastAsia="SimSun" w:cs="Times New Roman" w:hint="eastAsia"/>
          <w:lang w:eastAsia="zh-CN"/>
        </w:rPr>
        <w:t>已</w:t>
      </w:r>
      <w:r w:rsidRPr="00716DB2">
        <w:rPr>
          <w:rFonts w:eastAsia="SimSun" w:cs="Times New Roman"/>
          <w:lang w:eastAsia="zh-CN"/>
        </w:rPr>
        <w:t>确定用于</w:t>
      </w:r>
      <w:r w:rsidRPr="00716DB2">
        <w:rPr>
          <w:rFonts w:eastAsia="SimSun" w:cs="Times New Roman"/>
          <w:lang w:eastAsia="zh-CN"/>
        </w:rPr>
        <w:t>IMT</w:t>
      </w:r>
      <w:r w:rsidRPr="00716DB2">
        <w:rPr>
          <w:rFonts w:eastAsia="SimSun" w:cs="Times New Roman"/>
          <w:lang w:eastAsia="zh-CN"/>
        </w:rPr>
        <w:t>的</w:t>
      </w:r>
      <w:r w:rsidRPr="00716DB2">
        <w:rPr>
          <w:rFonts w:eastAsia="SimSun" w:cs="Times New Roman"/>
          <w:lang w:eastAsia="zh-CN"/>
        </w:rPr>
        <w:t>1710–1855 MHz</w:t>
      </w:r>
      <w:r w:rsidRPr="00716DB2">
        <w:rPr>
          <w:rFonts w:eastAsia="SimSun" w:cs="Times New Roman"/>
          <w:lang w:eastAsia="zh-CN"/>
        </w:rPr>
        <w:t>频段是在机载平台下行链路方向使用，</w:t>
      </w:r>
      <w:r w:rsidRPr="00716DB2">
        <w:rPr>
          <w:rFonts w:eastAsia="SimSun" w:cs="Times New Roman" w:hint="eastAsia"/>
          <w:lang w:eastAsia="zh-CN"/>
        </w:rPr>
        <w:t>则</w:t>
      </w:r>
      <w:r w:rsidRPr="00716DB2">
        <w:rPr>
          <w:rFonts w:eastAsia="SimSun" w:cs="Times New Roman"/>
          <w:lang w:eastAsia="zh-CN"/>
        </w:rPr>
        <w:t>相邻频段（</w:t>
      </w:r>
      <w:r w:rsidRPr="00716DB2">
        <w:rPr>
          <w:rFonts w:eastAsia="SimSun" w:cs="Times New Roman"/>
          <w:lang w:eastAsia="zh-CN"/>
        </w:rPr>
        <w:t>1675–1710 MHz</w:t>
      </w:r>
      <w:r w:rsidRPr="00716DB2">
        <w:rPr>
          <w:rFonts w:eastAsia="SimSun" w:cs="Times New Roman"/>
          <w:lang w:eastAsia="zh-CN"/>
        </w:rPr>
        <w:t>）的气象卫星服务（</w:t>
      </w:r>
      <w:r w:rsidRPr="00716DB2">
        <w:rPr>
          <w:rFonts w:eastAsia="SimSun" w:cs="Times New Roman"/>
          <w:lang w:eastAsia="zh-CN"/>
        </w:rPr>
        <w:t>MetSat</w:t>
      </w:r>
      <w:r w:rsidRPr="00716DB2">
        <w:rPr>
          <w:rFonts w:eastAsia="SimSun" w:cs="Times New Roman"/>
          <w:lang w:eastAsia="zh-CN"/>
        </w:rPr>
        <w:t>）划分中会出现干扰。地球静止和非地球静止</w:t>
      </w:r>
      <w:r w:rsidRPr="00716DB2">
        <w:rPr>
          <w:rFonts w:eastAsia="SimSun" w:cs="Times New Roman"/>
          <w:lang w:eastAsia="zh-CN"/>
        </w:rPr>
        <w:t>MetSat</w:t>
      </w:r>
      <w:r w:rsidRPr="00716DB2">
        <w:rPr>
          <w:rFonts w:eastAsia="SimSun" w:cs="Times New Roman"/>
          <w:lang w:eastAsia="zh-CN"/>
        </w:rPr>
        <w:t>系统可将</w:t>
      </w:r>
      <w:r w:rsidRPr="00716DB2">
        <w:rPr>
          <w:rFonts w:eastAsia="SimSun" w:cs="Times New Roman"/>
          <w:lang w:eastAsia="zh-CN"/>
        </w:rPr>
        <w:t>1675–1710 MHz</w:t>
      </w:r>
      <w:r w:rsidRPr="00716DB2">
        <w:rPr>
          <w:rFonts w:eastAsia="SimSun" w:cs="Times New Roman"/>
          <w:lang w:eastAsia="zh-CN"/>
        </w:rPr>
        <w:t>频段全球用于测量数据的</w:t>
      </w:r>
      <w:r w:rsidRPr="00716DB2">
        <w:rPr>
          <w:rFonts w:eastAsia="SimSun" w:cs="Times New Roman" w:hint="eastAsia"/>
          <w:lang w:eastAsia="zh-CN"/>
        </w:rPr>
        <w:t>下</w:t>
      </w:r>
      <w:r w:rsidRPr="00716DB2">
        <w:rPr>
          <w:rFonts w:eastAsia="SimSun" w:cs="Times New Roman"/>
          <w:lang w:eastAsia="zh-CN"/>
        </w:rPr>
        <w:t>行链路以及直接向用户</w:t>
      </w:r>
      <w:r w:rsidRPr="00716DB2">
        <w:rPr>
          <w:rFonts w:eastAsia="SimSun" w:cs="Times New Roman" w:hint="eastAsia"/>
          <w:lang w:eastAsia="zh-CN"/>
        </w:rPr>
        <w:t>的</w:t>
      </w:r>
      <w:r w:rsidRPr="00716DB2">
        <w:rPr>
          <w:rFonts w:eastAsia="SimSun" w:cs="Times New Roman"/>
          <w:lang w:eastAsia="zh-CN"/>
        </w:rPr>
        <w:t>全球数据分发。</w:t>
      </w:r>
    </w:p>
    <w:p w14:paraId="6927262C"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t>对于</w:t>
      </w:r>
      <w:r w:rsidRPr="00716DB2">
        <w:rPr>
          <w:rFonts w:eastAsia="SimSun" w:cs="Times New Roman"/>
          <w:lang w:eastAsia="zh-CN"/>
        </w:rPr>
        <w:t>许多不同应用</w:t>
      </w:r>
      <w:r w:rsidRPr="00716DB2">
        <w:rPr>
          <w:rFonts w:eastAsia="SimSun" w:cs="Times New Roman" w:hint="eastAsia"/>
          <w:lang w:eastAsia="zh-CN"/>
        </w:rPr>
        <w:t>而言</w:t>
      </w:r>
      <w:r w:rsidRPr="00716DB2">
        <w:rPr>
          <w:rFonts w:eastAsia="SimSun" w:cs="Times New Roman"/>
          <w:lang w:eastAsia="zh-CN"/>
        </w:rPr>
        <w:t>，</w:t>
      </w:r>
      <w:r w:rsidRPr="00716DB2">
        <w:rPr>
          <w:rFonts w:eastAsia="SimSun" w:cs="Times New Roman"/>
          <w:lang w:eastAsia="zh-CN"/>
        </w:rPr>
        <w:t>MetSat L</w:t>
      </w:r>
      <w:r w:rsidRPr="00716DB2">
        <w:rPr>
          <w:rFonts w:eastAsia="SimSun" w:cs="Times New Roman"/>
          <w:lang w:eastAsia="zh-CN"/>
        </w:rPr>
        <w:t>频段</w:t>
      </w:r>
      <w:r w:rsidRPr="00716DB2">
        <w:rPr>
          <w:rFonts w:eastAsia="MS Mincho" w:cs="Times New Roman"/>
          <w:lang w:eastAsia="zh-CN"/>
        </w:rPr>
        <w:t>1675–1710 MHz</w:t>
      </w:r>
      <w:r w:rsidRPr="00716DB2">
        <w:rPr>
          <w:rFonts w:eastAsia="SimSun" w:cs="Times New Roman"/>
          <w:lang w:eastAsia="zh-CN"/>
        </w:rPr>
        <w:t>的使用是现行和当前开发的</w:t>
      </w:r>
      <w:r w:rsidRPr="00716DB2">
        <w:rPr>
          <w:rFonts w:eastAsia="SimSun" w:cs="Times New Roman"/>
          <w:lang w:eastAsia="zh-CN"/>
        </w:rPr>
        <w:t>GSO</w:t>
      </w:r>
      <w:r w:rsidRPr="00716DB2">
        <w:rPr>
          <w:rFonts w:eastAsia="SimSun" w:cs="Times New Roman"/>
          <w:lang w:eastAsia="zh-CN"/>
        </w:rPr>
        <w:t>和非</w:t>
      </w:r>
      <w:r w:rsidRPr="00716DB2">
        <w:rPr>
          <w:rFonts w:eastAsia="SimSun" w:cs="Times New Roman"/>
          <w:lang w:eastAsia="zh-CN"/>
        </w:rPr>
        <w:t>GSO MetSat</w:t>
      </w:r>
      <w:r w:rsidRPr="00716DB2">
        <w:rPr>
          <w:rFonts w:eastAsia="SimSun" w:cs="Times New Roman" w:hint="eastAsia"/>
          <w:lang w:eastAsia="zh-CN"/>
        </w:rPr>
        <w:t>卫星</w:t>
      </w:r>
      <w:r w:rsidRPr="00716DB2">
        <w:rPr>
          <w:rFonts w:eastAsia="SimSun" w:cs="Times New Roman"/>
          <w:lang w:eastAsia="zh-CN"/>
        </w:rPr>
        <w:t>系统</w:t>
      </w:r>
      <w:r w:rsidRPr="00716DB2">
        <w:rPr>
          <w:rFonts w:eastAsia="SimSun" w:cs="Times New Roman"/>
          <w:lang w:eastAsia="zh-CN"/>
        </w:rPr>
        <w:t>/</w:t>
      </w:r>
      <w:r w:rsidRPr="00716DB2">
        <w:rPr>
          <w:rFonts w:eastAsia="SimSun" w:cs="Times New Roman" w:hint="eastAsia"/>
          <w:lang w:eastAsia="zh-CN"/>
        </w:rPr>
        <w:t>网络以及</w:t>
      </w:r>
      <w:r w:rsidRPr="00716DB2">
        <w:rPr>
          <w:rFonts w:eastAsia="SimSun" w:cs="Times New Roman"/>
          <w:lang w:eastAsia="zh-CN"/>
        </w:rPr>
        <w:t>未来小型</w:t>
      </w:r>
      <w:r w:rsidRPr="00716DB2">
        <w:rPr>
          <w:rFonts w:eastAsia="SimSun" w:cs="Times New Roman"/>
          <w:lang w:eastAsia="zh-CN"/>
        </w:rPr>
        <w:t>MetSat</w:t>
      </w:r>
      <w:r w:rsidRPr="00716DB2">
        <w:rPr>
          <w:rFonts w:eastAsia="SimSun" w:cs="Times New Roman" w:hint="eastAsia"/>
          <w:lang w:eastAsia="zh-CN"/>
        </w:rPr>
        <w:t>卫星星</w:t>
      </w:r>
      <w:r w:rsidRPr="00716DB2">
        <w:rPr>
          <w:rFonts w:eastAsia="SimSun" w:cs="Times New Roman"/>
          <w:lang w:eastAsia="zh-CN"/>
        </w:rPr>
        <w:t>群不可或缺</w:t>
      </w:r>
      <w:r w:rsidRPr="00716DB2">
        <w:rPr>
          <w:rFonts w:eastAsia="SimSun" w:cs="Times New Roman" w:hint="eastAsia"/>
          <w:lang w:eastAsia="zh-CN"/>
        </w:rPr>
        <w:t>的</w:t>
      </w:r>
      <w:r w:rsidRPr="00716DB2">
        <w:rPr>
          <w:rFonts w:eastAsia="SimSun" w:cs="Times New Roman"/>
          <w:lang w:eastAsia="zh-CN"/>
        </w:rPr>
        <w:t>组成部分。</w:t>
      </w:r>
      <w:r w:rsidRPr="00716DB2">
        <w:rPr>
          <w:rFonts w:eastAsia="SimSun" w:cs="Times New Roman" w:hint="eastAsia"/>
          <w:lang w:eastAsia="zh-CN"/>
        </w:rPr>
        <w:t>因此</w:t>
      </w:r>
      <w:r w:rsidRPr="00716DB2">
        <w:rPr>
          <w:rFonts w:eastAsia="SimSun" w:cs="Times New Roman"/>
          <w:lang w:eastAsia="zh-CN"/>
        </w:rPr>
        <w:t>，</w:t>
      </w:r>
      <w:r w:rsidRPr="00716DB2">
        <w:rPr>
          <w:rFonts w:eastAsia="SimSun" w:cs="Times New Roman" w:hint="eastAsia"/>
          <w:lang w:eastAsia="zh-CN"/>
        </w:rPr>
        <w:t>重要的</w:t>
      </w:r>
      <w:r w:rsidRPr="00716DB2">
        <w:rPr>
          <w:rFonts w:eastAsia="SimSun" w:cs="Times New Roman"/>
          <w:lang w:eastAsia="zh-CN"/>
        </w:rPr>
        <w:t>是保持</w:t>
      </w:r>
      <w:r w:rsidRPr="00716DB2">
        <w:rPr>
          <w:rFonts w:eastAsia="SimSun" w:cs="Times New Roman" w:hint="eastAsia"/>
          <w:lang w:eastAsia="zh-CN"/>
        </w:rPr>
        <w:t>供</w:t>
      </w:r>
      <w:r w:rsidRPr="00716DB2">
        <w:rPr>
          <w:rFonts w:eastAsia="SimSun" w:cs="Times New Roman"/>
          <w:lang w:eastAsia="zh-CN"/>
        </w:rPr>
        <w:t>MetSat</w:t>
      </w:r>
      <w:r w:rsidRPr="00716DB2">
        <w:rPr>
          <w:rFonts w:eastAsia="SimSun" w:cs="Times New Roman" w:hint="eastAsia"/>
          <w:lang w:eastAsia="zh-CN"/>
        </w:rPr>
        <w:t>使用的</w:t>
      </w:r>
      <w:r w:rsidRPr="00716DB2">
        <w:rPr>
          <w:rFonts w:eastAsia="SimSun" w:cs="Times New Roman"/>
          <w:lang w:eastAsia="zh-CN"/>
        </w:rPr>
        <w:t>1675–1710 MHz</w:t>
      </w:r>
      <w:r w:rsidRPr="00716DB2">
        <w:rPr>
          <w:rFonts w:eastAsia="SimSun" w:cs="Times New Roman"/>
          <w:lang w:eastAsia="zh-CN"/>
        </w:rPr>
        <w:t>频段的长期可用性和保护。</w:t>
      </w:r>
    </w:p>
    <w:p w14:paraId="1DF06717" w14:textId="77777777" w:rsidR="00716DB2" w:rsidRPr="00716DB2" w:rsidRDefault="00716DB2" w:rsidP="00716DB2">
      <w:pPr>
        <w:tabs>
          <w:tab w:val="clear" w:pos="1134"/>
          <w:tab w:val="left" w:pos="1418"/>
        </w:tabs>
        <w:spacing w:after="200"/>
        <w:rPr>
          <w:rFonts w:eastAsia="SimSun" w:cs="Times New Roman"/>
          <w:lang w:eastAsia="zh-CN"/>
        </w:rPr>
      </w:pPr>
      <w:r w:rsidRPr="00716DB2">
        <w:rPr>
          <w:rFonts w:eastAsia="SimSun" w:cs="Times New Roman" w:hint="eastAsia"/>
          <w:lang w:eastAsia="zh-CN"/>
        </w:rPr>
        <w:t>最后，由于</w:t>
      </w:r>
      <w:r w:rsidRPr="00716DB2">
        <w:rPr>
          <w:rFonts w:eastAsia="SimSun" w:cs="Times New Roman" w:hint="eastAsia"/>
          <w:lang w:eastAsia="zh-CN"/>
        </w:rPr>
        <w:t>EESS/MetSat</w:t>
      </w:r>
      <w:r w:rsidRPr="00716DB2">
        <w:rPr>
          <w:rFonts w:eastAsia="SimSun" w:cs="Times New Roman" w:hint="eastAsia"/>
          <w:lang w:eastAsia="zh-CN"/>
        </w:rPr>
        <w:t>卫星系统在使用</w:t>
      </w:r>
      <w:r w:rsidRPr="00716DB2">
        <w:rPr>
          <w:rFonts w:eastAsia="SimSun" w:cs="Times New Roman" w:hint="eastAsia"/>
          <w:lang w:eastAsia="zh-CN"/>
        </w:rPr>
        <w:t>2025</w:t>
      </w:r>
      <w:r w:rsidRPr="00716DB2">
        <w:rPr>
          <w:rFonts w:eastAsia="SimSun"/>
          <w:lang w:eastAsia="zh-CN"/>
        </w:rPr>
        <w:t>–</w:t>
      </w:r>
      <w:r w:rsidRPr="00716DB2">
        <w:rPr>
          <w:rFonts w:eastAsia="SimSun" w:cs="Times New Roman" w:hint="eastAsia"/>
          <w:lang w:eastAsia="zh-CN"/>
        </w:rPr>
        <w:t>2110 MHz</w:t>
      </w:r>
      <w:r w:rsidRPr="00716DB2">
        <w:rPr>
          <w:rFonts w:eastAsia="SimSun" w:cs="Times New Roman" w:hint="eastAsia"/>
          <w:lang w:eastAsia="zh-CN"/>
        </w:rPr>
        <w:t>频段遥控和向上传输仪器数据，</w:t>
      </w:r>
      <w:r w:rsidRPr="00716DB2">
        <w:rPr>
          <w:rFonts w:eastAsia="SimSun" w:cs="Times New Roman" w:hint="eastAsia"/>
          <w:lang w:eastAsia="zh-CN"/>
        </w:rPr>
        <w:t>WMO</w:t>
      </w:r>
      <w:r w:rsidRPr="00716DB2">
        <w:rPr>
          <w:rFonts w:eastAsia="SimSun" w:cs="Times New Roman" w:hint="eastAsia"/>
          <w:lang w:eastAsia="zh-CN"/>
        </w:rPr>
        <w:t>关注</w:t>
      </w:r>
      <w:r w:rsidRPr="00716DB2">
        <w:rPr>
          <w:rFonts w:eastAsia="SimSun" w:cs="Times New Roman" w:hint="eastAsia"/>
          <w:lang w:eastAsia="zh-CN"/>
        </w:rPr>
        <w:t>2025</w:t>
      </w:r>
      <w:r w:rsidRPr="00716DB2">
        <w:rPr>
          <w:rFonts w:eastAsia="SimSun"/>
          <w:lang w:eastAsia="zh-CN"/>
        </w:rPr>
        <w:t>–</w:t>
      </w:r>
      <w:r w:rsidRPr="00716DB2">
        <w:rPr>
          <w:rFonts w:eastAsia="SimSun" w:cs="Times New Roman" w:hint="eastAsia"/>
          <w:lang w:eastAsia="zh-CN"/>
        </w:rPr>
        <w:t>2110 MHz</w:t>
      </w:r>
      <w:r w:rsidRPr="00716DB2">
        <w:rPr>
          <w:rFonts w:eastAsia="SimSun" w:cs="Times New Roman" w:hint="eastAsia"/>
          <w:lang w:eastAsia="zh-CN"/>
        </w:rPr>
        <w:t>频段内</w:t>
      </w:r>
      <w:r w:rsidRPr="00716DB2">
        <w:rPr>
          <w:rFonts w:eastAsia="SimSun" w:cs="Times New Roman" w:hint="eastAsia"/>
          <w:lang w:eastAsia="zh-CN"/>
        </w:rPr>
        <w:t>EESS/</w:t>
      </w:r>
      <w:r w:rsidRPr="00716DB2">
        <w:rPr>
          <w:rFonts w:eastAsia="SimSun" w:cs="Times New Roman" w:hint="eastAsia"/>
          <w:lang w:eastAsia="zh-CN"/>
        </w:rPr>
        <w:t>空间操作业务（</w:t>
      </w:r>
      <w:r w:rsidRPr="00716DB2">
        <w:rPr>
          <w:rFonts w:eastAsia="SimSun" w:cs="Times New Roman" w:hint="eastAsia"/>
          <w:lang w:eastAsia="zh-CN"/>
        </w:rPr>
        <w:t>SOS</w:t>
      </w:r>
      <w:r w:rsidRPr="00716DB2">
        <w:rPr>
          <w:rFonts w:eastAsia="SimSun" w:cs="Times New Roman" w:hint="eastAsia"/>
          <w:lang w:eastAsia="zh-CN"/>
        </w:rPr>
        <w:t>）</w:t>
      </w:r>
      <w:r w:rsidRPr="00716DB2">
        <w:rPr>
          <w:rFonts w:eastAsia="SimSun" w:cs="Times New Roman"/>
          <w:lang w:eastAsia="zh-CN"/>
        </w:rPr>
        <w:t>划分</w:t>
      </w:r>
      <w:r w:rsidRPr="00716DB2">
        <w:rPr>
          <w:rFonts w:eastAsia="SimSun" w:cs="Times New Roman" w:hint="eastAsia"/>
          <w:lang w:eastAsia="zh-CN"/>
        </w:rPr>
        <w:t>的保护。</w:t>
      </w:r>
      <w:r w:rsidRPr="00716DB2">
        <w:rPr>
          <w:rFonts w:eastAsia="SimSun" w:cs="Times New Roman" w:hint="eastAsia"/>
          <w:lang w:eastAsia="zh-CN"/>
        </w:rPr>
        <w:t>WMO</w:t>
      </w:r>
      <w:r w:rsidRPr="00716DB2">
        <w:rPr>
          <w:rFonts w:eastAsia="SimSun" w:cs="Times New Roman" w:hint="eastAsia"/>
          <w:lang w:eastAsia="zh-CN"/>
        </w:rPr>
        <w:t>确认</w:t>
      </w:r>
      <w:r w:rsidRPr="00716DB2">
        <w:rPr>
          <w:rFonts w:eastAsia="SimSun" w:cs="Times New Roman" w:hint="eastAsia"/>
          <w:lang w:eastAsia="zh-CN"/>
        </w:rPr>
        <w:t>IMT</w:t>
      </w:r>
      <w:r w:rsidRPr="00716DB2">
        <w:rPr>
          <w:rFonts w:eastAsia="SimSun" w:cs="Times New Roman" w:hint="eastAsia"/>
          <w:lang w:eastAsia="zh-CN"/>
        </w:rPr>
        <w:t>设备已获准在</w:t>
      </w:r>
      <w:r w:rsidRPr="00716DB2">
        <w:rPr>
          <w:rFonts w:eastAsia="SimSun" w:cs="Times New Roman" w:hint="eastAsia"/>
          <w:lang w:eastAsia="zh-CN"/>
        </w:rPr>
        <w:t>2110</w:t>
      </w:r>
      <w:r w:rsidRPr="00716DB2">
        <w:rPr>
          <w:rFonts w:eastAsia="SimSun"/>
          <w:lang w:eastAsia="zh-CN"/>
        </w:rPr>
        <w:t>–</w:t>
      </w:r>
      <w:r w:rsidRPr="00716DB2">
        <w:rPr>
          <w:rFonts w:eastAsia="SimSun" w:cs="Times New Roman" w:hint="eastAsia"/>
          <w:lang w:eastAsia="zh-CN"/>
        </w:rPr>
        <w:t>2170 MHz</w:t>
      </w:r>
      <w:r w:rsidRPr="00716DB2">
        <w:rPr>
          <w:rFonts w:eastAsia="SimSun" w:cs="Times New Roman" w:hint="eastAsia"/>
          <w:lang w:eastAsia="zh-CN"/>
        </w:rPr>
        <w:t>频段（下行链路方向）运行。</w:t>
      </w:r>
    </w:p>
    <w:p w14:paraId="2AAF8F8F"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5D</w:t>
      </w:r>
      <w:r w:rsidRPr="00716DB2">
        <w:rPr>
          <w:rFonts w:eastAsia="SimSun" w:cs="Times New Roman"/>
          <w:lang w:eastAsia="zh-CN"/>
        </w:rPr>
        <w:t>工作</w:t>
      </w:r>
      <w:r w:rsidRPr="00716DB2">
        <w:rPr>
          <w:rFonts w:eastAsia="SimSun" w:cs="Times New Roman" w:hint="eastAsia"/>
          <w:lang w:eastAsia="zh-CN"/>
        </w:rPr>
        <w:t>组</w:t>
      </w:r>
      <w:r w:rsidRPr="00716DB2">
        <w:rPr>
          <w:rFonts w:eastAsia="SimSun" w:cs="Times New Roman"/>
          <w:lang w:eastAsia="zh-CN"/>
        </w:rPr>
        <w:t>是</w:t>
      </w:r>
      <w:r w:rsidRPr="00716DB2">
        <w:rPr>
          <w:rFonts w:eastAsia="SimSun" w:cs="Times New Roman" w:hint="eastAsia"/>
          <w:lang w:eastAsia="zh-CN"/>
        </w:rPr>
        <w:t>负责</w:t>
      </w:r>
      <w:r w:rsidRPr="00716DB2">
        <w:rPr>
          <w:rFonts w:eastAsia="SimSun" w:cs="Times New Roman"/>
          <w:lang w:eastAsia="zh-CN"/>
        </w:rPr>
        <w:t>开展上述研究</w:t>
      </w:r>
      <w:r w:rsidRPr="00716DB2">
        <w:rPr>
          <w:rFonts w:eastAsia="SimSun" w:cs="Times New Roman" w:hint="eastAsia"/>
          <w:lang w:eastAsia="zh-CN"/>
        </w:rPr>
        <w:t>的团</w:t>
      </w:r>
      <w:r w:rsidRPr="00716DB2">
        <w:rPr>
          <w:rFonts w:eastAsia="SimSun" w:cs="Times New Roman"/>
          <w:lang w:eastAsia="zh-CN"/>
        </w:rPr>
        <w:t>组，</w:t>
      </w:r>
      <w:r w:rsidRPr="00716DB2">
        <w:rPr>
          <w:rFonts w:eastAsia="SimSun" w:cs="Times New Roman"/>
          <w:lang w:eastAsia="zh-CN"/>
        </w:rPr>
        <w:t xml:space="preserve"> 5B</w:t>
      </w:r>
      <w:r w:rsidRPr="00716DB2">
        <w:rPr>
          <w:rFonts w:eastAsia="SimSun" w:cs="Times New Roman" w:hint="eastAsia"/>
          <w:lang w:eastAsia="zh-CN"/>
        </w:rPr>
        <w:t>工作组负责</w:t>
      </w:r>
      <w:r w:rsidRPr="00716DB2">
        <w:rPr>
          <w:rFonts w:eastAsia="SimSun" w:cs="Times New Roman"/>
          <w:lang w:eastAsia="zh-CN"/>
        </w:rPr>
        <w:t>气象雷达，</w:t>
      </w:r>
      <w:r w:rsidRPr="00716DB2">
        <w:rPr>
          <w:rFonts w:eastAsia="SimSun" w:cs="Times New Roman"/>
          <w:lang w:eastAsia="zh-CN"/>
        </w:rPr>
        <w:t>7</w:t>
      </w:r>
      <w:r w:rsidRPr="00716DB2">
        <w:rPr>
          <w:rFonts w:eastAsia="SimSun" w:cs="Times New Roman" w:hint="eastAsia"/>
          <w:lang w:eastAsia="zh-CN"/>
        </w:rPr>
        <w:t>B</w:t>
      </w:r>
      <w:r w:rsidRPr="00716DB2">
        <w:rPr>
          <w:rFonts w:eastAsia="SimSun" w:cs="Times New Roman"/>
          <w:lang w:eastAsia="zh-CN"/>
        </w:rPr>
        <w:t>工作</w:t>
      </w:r>
      <w:r w:rsidRPr="00716DB2">
        <w:rPr>
          <w:rFonts w:eastAsia="SimSun" w:cs="Times New Roman" w:hint="eastAsia"/>
          <w:lang w:eastAsia="zh-CN"/>
        </w:rPr>
        <w:t>组</w:t>
      </w:r>
      <w:r w:rsidRPr="00716DB2">
        <w:rPr>
          <w:rFonts w:eastAsia="SimSun" w:cs="Times New Roman"/>
          <w:lang w:eastAsia="zh-CN"/>
        </w:rPr>
        <w:t>负责</w:t>
      </w:r>
      <w:r w:rsidRPr="00716DB2">
        <w:rPr>
          <w:rFonts w:eastAsia="SimSun" w:cs="Times New Roman"/>
          <w:lang w:eastAsia="zh-CN"/>
        </w:rPr>
        <w:t>MetSat</w:t>
      </w:r>
      <w:r w:rsidRPr="00716DB2">
        <w:rPr>
          <w:rFonts w:eastAsia="SimSun" w:cs="Times New Roman" w:hint="eastAsia"/>
          <w:lang w:eastAsia="zh-CN"/>
        </w:rPr>
        <w:t>服务</w:t>
      </w:r>
      <w:r w:rsidRPr="00716DB2">
        <w:rPr>
          <w:rFonts w:eastAsia="SimSun" w:cs="Times New Roman"/>
          <w:lang w:eastAsia="zh-CN"/>
        </w:rPr>
        <w:t>。</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4AF33A29" w14:textId="77777777" w:rsidTr="007C2D46">
        <w:trPr>
          <w:trHeight w:val="33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32F40"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SimSun" w:cs="Times New Roman"/>
                <w:b/>
                <w:lang w:eastAsia="zh-CN"/>
              </w:rPr>
            </w:pPr>
            <w:r w:rsidRPr="00716DB2">
              <w:rPr>
                <w:rFonts w:eastAsia="SimSun" w:cs="Times New Roman"/>
                <w:b/>
                <w:lang w:eastAsia="zh-CN"/>
              </w:rPr>
              <w:t>WMO</w:t>
            </w:r>
            <w:r w:rsidRPr="00716DB2">
              <w:rPr>
                <w:rFonts w:eastAsia="Microsoft YaHei" w:cs="Verdana"/>
                <w:b/>
                <w:lang w:val="en-US" w:eastAsia="zh-CN"/>
              </w:rPr>
              <w:t>关</w:t>
            </w:r>
            <w:r w:rsidRPr="00716DB2">
              <w:rPr>
                <w:rFonts w:eastAsia="Microsoft YaHei" w:cs="Verdana" w:hint="eastAsia"/>
                <w:b/>
                <w:lang w:val="en-US" w:eastAsia="zh-CN"/>
              </w:rPr>
              <w:t>于</w:t>
            </w:r>
            <w:r w:rsidRPr="00716DB2">
              <w:rPr>
                <w:rFonts w:eastAsia="Microsoft YaHei" w:cs="Verdana"/>
                <w:b/>
                <w:lang w:val="en-US" w:eastAsia="zh-CN"/>
              </w:rPr>
              <w:t>WRC-23</w:t>
            </w:r>
            <w:r w:rsidRPr="00716DB2">
              <w:rPr>
                <w:rFonts w:eastAsia="Microsoft YaHei" w:cs="Verdana"/>
                <w:b/>
                <w:lang w:val="en-US" w:eastAsia="zh-CN"/>
              </w:rPr>
              <w:t>议项</w:t>
            </w:r>
            <w:r w:rsidRPr="00716DB2">
              <w:rPr>
                <w:rFonts w:eastAsia="Microsoft YaHei" w:cs="Verdana"/>
                <w:b/>
                <w:lang w:val="en-US" w:eastAsia="zh-CN"/>
              </w:rPr>
              <w:t>1.4</w:t>
            </w:r>
            <w:r w:rsidRPr="00716DB2">
              <w:rPr>
                <w:rFonts w:eastAsia="Microsoft YaHei" w:cs="Verdana"/>
                <w:b/>
                <w:lang w:val="en-US" w:eastAsia="zh-CN"/>
              </w:rPr>
              <w:t>的立场</w:t>
            </w:r>
          </w:p>
          <w:p w14:paraId="5CD87CF8"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eastAsia="fr-FR"/>
              </w:rPr>
            </w:pPr>
            <w:r w:rsidRPr="00716DB2">
              <w:rPr>
                <w:rFonts w:eastAsia="SimSun" w:cs="Times New Roman"/>
                <w:lang w:eastAsia="zh-CN"/>
              </w:rPr>
              <w:t>如果</w:t>
            </w:r>
            <w:r w:rsidRPr="00716DB2">
              <w:rPr>
                <w:rFonts w:eastAsia="SimSun" w:cs="Times New Roman" w:hint="eastAsia"/>
                <w:lang w:eastAsia="zh-CN"/>
              </w:rPr>
              <w:t>能</w:t>
            </w:r>
            <w:r w:rsidRPr="00716DB2">
              <w:rPr>
                <w:rFonts w:eastAsia="SimSun" w:cs="Times New Roman"/>
                <w:lang w:eastAsia="zh-CN"/>
              </w:rPr>
              <w:t>落实《无线电规则》中的下列条款，</w:t>
            </w:r>
            <w:r w:rsidRPr="00716DB2">
              <w:rPr>
                <w:rFonts w:eastAsia="SimSun" w:cs="Times New Roman"/>
                <w:lang w:eastAsia="fr-FR"/>
              </w:rPr>
              <w:t>WMO</w:t>
            </w:r>
            <w:r w:rsidRPr="00716DB2">
              <w:rPr>
                <w:rFonts w:eastAsia="SimSun" w:cs="Times New Roman"/>
                <w:lang w:eastAsia="zh-CN"/>
              </w:rPr>
              <w:t>不反对</w:t>
            </w:r>
            <w:r w:rsidRPr="00716DB2">
              <w:rPr>
                <w:rFonts w:eastAsia="SimSun" w:cs="Times New Roman" w:hint="eastAsia"/>
                <w:lang w:eastAsia="zh-CN"/>
              </w:rPr>
              <w:t>确认</w:t>
            </w:r>
            <w:r w:rsidRPr="00716DB2">
              <w:rPr>
                <w:rFonts w:eastAsia="SimSun" w:cs="Times New Roman"/>
                <w:lang w:eastAsia="fr-FR"/>
              </w:rPr>
              <w:t>HIBS</w:t>
            </w:r>
            <w:r w:rsidRPr="00716DB2">
              <w:rPr>
                <w:rFonts w:eastAsia="SimSun" w:cs="Times New Roman" w:hint="eastAsia"/>
                <w:lang w:eastAsia="zh-CN"/>
              </w:rPr>
              <w:t>的</w:t>
            </w:r>
            <w:r w:rsidRPr="00716DB2">
              <w:rPr>
                <w:rFonts w:eastAsia="SimSun" w:cs="Times New Roman"/>
                <w:lang w:eastAsia="zh-CN"/>
              </w:rPr>
              <w:t>频段：</w:t>
            </w:r>
          </w:p>
          <w:p w14:paraId="783F244F" w14:textId="77777777" w:rsidR="00716DB2" w:rsidRPr="00716DB2" w:rsidRDefault="00716DB2" w:rsidP="00716DB2">
            <w:pPr>
              <w:tabs>
                <w:tab w:val="clear" w:pos="1134"/>
              </w:tabs>
              <w:spacing w:before="240" w:after="240"/>
              <w:ind w:left="599" w:hanging="283"/>
              <w:rPr>
                <w:rFonts w:eastAsia="SimSun" w:cs="Times New Roman"/>
                <w:lang w:eastAsia="zh-CN"/>
              </w:rPr>
            </w:pPr>
            <w:r w:rsidRPr="00716DB2">
              <w:rPr>
                <w:rFonts w:eastAsia="SimSun" w:cs="Times New Roman"/>
                <w:lang w:eastAsia="fr-FR"/>
              </w:rPr>
              <w:t>-</w:t>
            </w:r>
            <w:r w:rsidRPr="00716DB2">
              <w:rPr>
                <w:rFonts w:eastAsia="SimSun" w:cs="Times New Roman"/>
                <w:lang w:eastAsia="fr-FR"/>
              </w:rPr>
              <w:tab/>
            </w:r>
            <w:r w:rsidRPr="00716DB2">
              <w:rPr>
                <w:rFonts w:eastAsia="SimSun" w:cs="Times New Roman"/>
                <w:lang w:eastAsia="zh-CN"/>
              </w:rPr>
              <w:t>为了不改变</w:t>
            </w:r>
            <w:r w:rsidRPr="00716DB2">
              <w:rPr>
                <w:rFonts w:eastAsia="SimSun" w:cs="Times New Roman" w:hint="eastAsia"/>
                <w:lang w:eastAsia="fr-FR"/>
              </w:rPr>
              <w:t>1675</w:t>
            </w:r>
            <w:r w:rsidRPr="00716DB2">
              <w:rPr>
                <w:rFonts w:eastAsia="SimSun" w:cs="Times New Roman"/>
                <w:lang w:eastAsia="zh-CN"/>
              </w:rPr>
              <w:t>–</w:t>
            </w:r>
            <w:r w:rsidRPr="00716DB2">
              <w:rPr>
                <w:rFonts w:eastAsia="SimSun" w:cs="Times New Roman" w:hint="eastAsia"/>
                <w:lang w:eastAsia="fr-FR"/>
              </w:rPr>
              <w:t>1710 MHz</w:t>
            </w:r>
            <w:r w:rsidRPr="00716DB2">
              <w:rPr>
                <w:rFonts w:eastAsia="SimSun" w:cs="Times New Roman"/>
                <w:lang w:eastAsia="zh-CN"/>
              </w:rPr>
              <w:t>频段内对</w:t>
            </w:r>
            <w:r w:rsidRPr="00716DB2">
              <w:rPr>
                <w:rFonts w:eastAsia="SimSun" w:cs="Times New Roman" w:hint="eastAsia"/>
                <w:lang w:eastAsia="fr-FR"/>
              </w:rPr>
              <w:t>MetSat</w:t>
            </w:r>
            <w:r w:rsidRPr="00716DB2">
              <w:rPr>
                <w:rFonts w:eastAsia="SimSun" w:cs="Times New Roman"/>
                <w:lang w:eastAsia="zh-CN"/>
              </w:rPr>
              <w:t>系统的干扰环境</w:t>
            </w:r>
            <w:r w:rsidRPr="00716DB2">
              <w:rPr>
                <w:rFonts w:eastAsia="SimSun" w:cs="Times New Roman" w:hint="eastAsia"/>
                <w:lang w:eastAsia="fr-FR"/>
              </w:rPr>
              <w:t>，</w:t>
            </w:r>
            <w:r w:rsidRPr="00716DB2">
              <w:rPr>
                <w:rFonts w:eastAsia="SimSun" w:cs="Times New Roman" w:hint="eastAsia"/>
                <w:lang w:eastAsia="fr-FR"/>
              </w:rPr>
              <w:t>1710</w:t>
            </w:r>
            <w:r w:rsidRPr="00716DB2">
              <w:rPr>
                <w:rFonts w:eastAsia="SimSun" w:cs="Times New Roman"/>
                <w:lang w:eastAsia="zh-CN"/>
              </w:rPr>
              <w:t>–</w:t>
            </w:r>
            <w:r w:rsidRPr="00716DB2">
              <w:rPr>
                <w:rFonts w:eastAsia="SimSun" w:cs="Times New Roman" w:hint="eastAsia"/>
                <w:lang w:eastAsia="fr-FR"/>
              </w:rPr>
              <w:t>1785 MHz</w:t>
            </w:r>
            <w:r w:rsidRPr="00716DB2">
              <w:rPr>
                <w:rFonts w:eastAsia="SimSun" w:cs="Times New Roman"/>
                <w:lang w:eastAsia="zh-CN"/>
              </w:rPr>
              <w:t>频段内</w:t>
            </w:r>
            <w:r w:rsidRPr="00716DB2">
              <w:rPr>
                <w:rFonts w:eastAsia="SimSun" w:cs="Times New Roman" w:hint="eastAsia"/>
                <w:lang w:eastAsia="fr-FR"/>
              </w:rPr>
              <w:t>HIBS</w:t>
            </w:r>
            <w:r w:rsidRPr="00716DB2">
              <w:rPr>
                <w:rFonts w:eastAsia="SimSun" w:cs="Times New Roman"/>
                <w:lang w:eastAsia="zh-CN"/>
              </w:rPr>
              <w:t>运行必须限制在上行链路方向</w:t>
            </w:r>
            <w:r w:rsidRPr="00716DB2">
              <w:rPr>
                <w:rFonts w:eastAsia="SimSun" w:cs="Times New Roman" w:hint="eastAsia"/>
                <w:lang w:eastAsia="fr-FR"/>
              </w:rPr>
              <w:t>（</w:t>
            </w:r>
            <w:r w:rsidRPr="00716DB2">
              <w:rPr>
                <w:rFonts w:eastAsia="SimSun" w:cs="Times New Roman" w:hint="eastAsia"/>
                <w:lang w:eastAsia="fr-FR"/>
              </w:rPr>
              <w:t>HIBS</w:t>
            </w:r>
            <w:r w:rsidRPr="00716DB2">
              <w:rPr>
                <w:rFonts w:eastAsia="SimSun" w:cs="Times New Roman" w:hint="eastAsia"/>
                <w:lang w:eastAsia="fr-FR"/>
              </w:rPr>
              <w:t>从</w:t>
            </w:r>
            <w:r w:rsidRPr="00716DB2">
              <w:rPr>
                <w:rFonts w:eastAsia="SimSun" w:cs="Times New Roman" w:hint="eastAsia"/>
                <w:lang w:eastAsia="fr-FR"/>
              </w:rPr>
              <w:t>IMT UE</w:t>
            </w:r>
            <w:r w:rsidRPr="00716DB2">
              <w:rPr>
                <w:rFonts w:eastAsia="SimSun" w:cs="Times New Roman"/>
                <w:lang w:eastAsia="zh-CN"/>
              </w:rPr>
              <w:t>接收</w:t>
            </w:r>
            <w:r w:rsidRPr="00716DB2">
              <w:rPr>
                <w:rFonts w:eastAsia="SimSun" w:cs="Times New Roman" w:hint="eastAsia"/>
                <w:lang w:eastAsia="fr-FR"/>
              </w:rPr>
              <w:t>），</w:t>
            </w:r>
          </w:p>
          <w:p w14:paraId="2960F252" w14:textId="77777777" w:rsidR="00716DB2" w:rsidRPr="00716DB2" w:rsidRDefault="00716DB2" w:rsidP="00716DB2">
            <w:pPr>
              <w:tabs>
                <w:tab w:val="clear" w:pos="1134"/>
                <w:tab w:val="left" w:pos="1418"/>
              </w:tabs>
              <w:suppressAutoHyphens/>
              <w:autoSpaceDN w:val="0"/>
              <w:spacing w:before="240" w:after="240"/>
              <w:ind w:left="599" w:hanging="283"/>
              <w:textAlignment w:val="baseline"/>
              <w:rPr>
                <w:rFonts w:eastAsia="SimSun"/>
                <w:lang w:eastAsia="zh-CN"/>
              </w:rPr>
            </w:pPr>
            <w:r w:rsidRPr="00716DB2">
              <w:rPr>
                <w:rFonts w:eastAsia="SimSun" w:cs="Times New Roman"/>
                <w:lang w:eastAsia="fr-FR"/>
              </w:rPr>
              <w:t>-</w:t>
            </w:r>
            <w:r w:rsidRPr="00716DB2">
              <w:rPr>
                <w:rFonts w:eastAsia="SimSun" w:cs="Times New Roman"/>
                <w:lang w:eastAsia="fr-FR"/>
              </w:rPr>
              <w:tab/>
            </w:r>
            <w:r w:rsidRPr="00716DB2">
              <w:rPr>
                <w:rFonts w:eastAsia="SimSun" w:hint="eastAsia"/>
                <w:lang w:eastAsia="zh-CN"/>
              </w:rPr>
              <w:t>为了不改变</w:t>
            </w:r>
            <w:r w:rsidRPr="00716DB2">
              <w:rPr>
                <w:rFonts w:eastAsia="SimSun" w:hint="eastAsia"/>
                <w:lang w:eastAsia="zh-CN"/>
              </w:rPr>
              <w:t>2025</w:t>
            </w:r>
            <w:r w:rsidRPr="00716DB2">
              <w:rPr>
                <w:rFonts w:eastAsia="SimSun"/>
                <w:lang w:eastAsia="zh-CN"/>
              </w:rPr>
              <w:t>–</w:t>
            </w:r>
            <w:r w:rsidRPr="00716DB2">
              <w:rPr>
                <w:rFonts w:eastAsia="SimSun" w:hint="eastAsia"/>
                <w:lang w:eastAsia="zh-CN"/>
              </w:rPr>
              <w:t>2110 MHz</w:t>
            </w:r>
            <w:r w:rsidRPr="00716DB2">
              <w:rPr>
                <w:rFonts w:eastAsia="SimSun" w:hint="eastAsia"/>
                <w:lang w:eastAsia="zh-CN"/>
              </w:rPr>
              <w:t>频段内对</w:t>
            </w:r>
            <w:r w:rsidRPr="00716DB2">
              <w:rPr>
                <w:rFonts w:eastAsia="SimSun" w:hint="eastAsia"/>
                <w:lang w:eastAsia="zh-CN"/>
              </w:rPr>
              <w:t>EESS</w:t>
            </w:r>
            <w:r w:rsidRPr="00716DB2">
              <w:rPr>
                <w:rFonts w:eastAsia="SimSun" w:hint="eastAsia"/>
                <w:lang w:eastAsia="zh-CN"/>
              </w:rPr>
              <w:t>和</w:t>
            </w:r>
            <w:r w:rsidRPr="00716DB2">
              <w:rPr>
                <w:rFonts w:eastAsia="SimSun" w:hint="eastAsia"/>
                <w:lang w:eastAsia="zh-CN"/>
              </w:rPr>
              <w:t>SOS</w:t>
            </w:r>
            <w:r w:rsidRPr="00716DB2">
              <w:rPr>
                <w:rFonts w:eastAsia="SimSun" w:hint="eastAsia"/>
                <w:lang w:eastAsia="zh-CN"/>
              </w:rPr>
              <w:t>的干扰环境，</w:t>
            </w:r>
            <w:r w:rsidRPr="00716DB2">
              <w:rPr>
                <w:rFonts w:eastAsia="SimSun" w:hint="eastAsia"/>
                <w:lang w:eastAsia="zh-CN"/>
              </w:rPr>
              <w:t>2110</w:t>
            </w:r>
            <w:r w:rsidRPr="00716DB2">
              <w:rPr>
                <w:rFonts w:eastAsia="SimSun"/>
                <w:lang w:eastAsia="zh-CN"/>
              </w:rPr>
              <w:t>–</w:t>
            </w:r>
            <w:r w:rsidRPr="00716DB2">
              <w:rPr>
                <w:rFonts w:eastAsia="SimSun" w:hint="eastAsia"/>
                <w:lang w:eastAsia="zh-CN"/>
              </w:rPr>
              <w:t>2170 MHz</w:t>
            </w:r>
            <w:r w:rsidRPr="00716DB2">
              <w:rPr>
                <w:rFonts w:eastAsia="SimSun" w:hint="eastAsia"/>
                <w:lang w:eastAsia="zh-CN"/>
              </w:rPr>
              <w:t>频段内</w:t>
            </w:r>
            <w:r w:rsidRPr="00716DB2">
              <w:rPr>
                <w:rFonts w:eastAsia="SimSun" w:hint="eastAsia"/>
                <w:lang w:eastAsia="zh-CN"/>
              </w:rPr>
              <w:t>HIBS</w:t>
            </w:r>
            <w:r w:rsidRPr="00716DB2">
              <w:rPr>
                <w:rFonts w:eastAsia="SimSun" w:hint="eastAsia"/>
                <w:lang w:eastAsia="zh-CN"/>
              </w:rPr>
              <w:t>运行必须限制在下行链路方向（</w:t>
            </w:r>
            <w:r w:rsidRPr="00716DB2">
              <w:rPr>
                <w:rFonts w:eastAsia="SimSun" w:hint="eastAsia"/>
                <w:lang w:eastAsia="zh-CN"/>
              </w:rPr>
              <w:t>HIBS</w:t>
            </w:r>
            <w:r w:rsidRPr="00716DB2">
              <w:rPr>
                <w:rFonts w:eastAsia="SimSun" w:hint="eastAsia"/>
                <w:lang w:eastAsia="zh-CN"/>
              </w:rPr>
              <w:t>传输到地基</w:t>
            </w:r>
            <w:r w:rsidRPr="00716DB2">
              <w:rPr>
                <w:rFonts w:eastAsia="SimSun" w:hint="eastAsia"/>
                <w:lang w:eastAsia="zh-CN"/>
              </w:rPr>
              <w:t>UE</w:t>
            </w:r>
            <w:r w:rsidRPr="00716DB2">
              <w:rPr>
                <w:rFonts w:eastAsia="SimSun" w:hint="eastAsia"/>
                <w:lang w:eastAsia="zh-CN"/>
              </w:rPr>
              <w:t>），</w:t>
            </w:r>
          </w:p>
          <w:p w14:paraId="073D04F1" w14:textId="77777777" w:rsidR="00716DB2" w:rsidRPr="00716DB2" w:rsidRDefault="00716DB2" w:rsidP="00716DB2">
            <w:pPr>
              <w:numPr>
                <w:ilvl w:val="0"/>
                <w:numId w:val="11"/>
              </w:numPr>
              <w:tabs>
                <w:tab w:val="clear" w:pos="1134"/>
                <w:tab w:val="left" w:pos="1418"/>
              </w:tabs>
              <w:spacing w:before="120" w:after="240" w:line="259" w:lineRule="auto"/>
              <w:ind w:left="602" w:hanging="284"/>
              <w:jc w:val="left"/>
              <w:rPr>
                <w:rFonts w:eastAsia="SimSun" w:cs="Times New Roman"/>
                <w:lang w:val="en-US" w:eastAsia="zh-CN"/>
              </w:rPr>
            </w:pPr>
            <w:r w:rsidRPr="00716DB2">
              <w:rPr>
                <w:rFonts w:eastAsia="SimSun" w:cs="Times New Roman"/>
                <w:lang w:val="en-US" w:eastAsia="zh-CN"/>
              </w:rPr>
              <w:t>对</w:t>
            </w:r>
            <w:r w:rsidRPr="00716DB2">
              <w:rPr>
                <w:rFonts w:eastAsia="SimSun" w:cs="Times New Roman" w:hint="eastAsia"/>
                <w:lang w:val="en-US" w:eastAsia="zh-CN"/>
              </w:rPr>
              <w:t>2500</w:t>
            </w:r>
            <w:r w:rsidRPr="00716DB2">
              <w:rPr>
                <w:rFonts w:eastAsia="SimSun" w:cs="Times New Roman"/>
                <w:lang w:eastAsia="zh-CN"/>
              </w:rPr>
              <w:t>–</w:t>
            </w:r>
            <w:r w:rsidRPr="00716DB2">
              <w:rPr>
                <w:rFonts w:eastAsia="SimSun" w:cs="Times New Roman" w:hint="eastAsia"/>
                <w:lang w:val="en-US" w:eastAsia="zh-CN"/>
              </w:rPr>
              <w:t>2690 MHz</w:t>
            </w:r>
            <w:r w:rsidRPr="00716DB2">
              <w:rPr>
                <w:rFonts w:eastAsia="SimSun" w:cs="Times New Roman" w:hint="eastAsia"/>
                <w:lang w:val="en-US" w:eastAsia="zh-CN"/>
              </w:rPr>
              <w:t>频段内</w:t>
            </w:r>
            <w:r w:rsidRPr="00716DB2">
              <w:rPr>
                <w:rFonts w:eastAsia="SimSun" w:cs="Times New Roman" w:hint="eastAsia"/>
                <w:lang w:val="en-US" w:eastAsia="zh-CN"/>
              </w:rPr>
              <w:t>HIBS</w:t>
            </w:r>
            <w:r w:rsidRPr="00716DB2">
              <w:rPr>
                <w:rFonts w:eastAsia="SimSun" w:cs="Times New Roman" w:hint="eastAsia"/>
                <w:lang w:val="en-US" w:eastAsia="zh-CN"/>
              </w:rPr>
              <w:t>运行</w:t>
            </w:r>
            <w:r w:rsidRPr="00716DB2">
              <w:rPr>
                <w:rFonts w:eastAsia="SimSun" w:cs="Times New Roman"/>
                <w:lang w:val="en-US" w:eastAsia="zh-CN"/>
              </w:rPr>
              <w:t>采用</w:t>
            </w:r>
            <w:r w:rsidRPr="00716DB2">
              <w:rPr>
                <w:rFonts w:eastAsia="SimSun" w:cs="Times New Roman" w:hint="eastAsia"/>
                <w:lang w:val="en-US" w:eastAsia="zh-CN"/>
              </w:rPr>
              <w:t>适当的监管规定，并在</w:t>
            </w:r>
            <w:r w:rsidRPr="00716DB2">
              <w:rPr>
                <w:rFonts w:eastAsia="SimSun" w:cs="Times New Roman" w:hint="eastAsia"/>
                <w:lang w:val="en-US" w:eastAsia="zh-CN"/>
              </w:rPr>
              <w:t>2700</w:t>
            </w:r>
            <w:r w:rsidRPr="00716DB2">
              <w:rPr>
                <w:rFonts w:eastAsia="SimSun" w:cs="Times New Roman"/>
                <w:lang w:eastAsia="zh-CN"/>
              </w:rPr>
              <w:t>–</w:t>
            </w:r>
            <w:r w:rsidRPr="00716DB2">
              <w:rPr>
                <w:rFonts w:eastAsia="SimSun" w:cs="Times New Roman" w:hint="eastAsia"/>
                <w:lang w:val="en-US" w:eastAsia="zh-CN"/>
              </w:rPr>
              <w:t>2900 MHz</w:t>
            </w:r>
            <w:r w:rsidRPr="00716DB2">
              <w:rPr>
                <w:rFonts w:eastAsia="SimSun" w:cs="Times New Roman" w:hint="eastAsia"/>
                <w:lang w:val="en-US" w:eastAsia="zh-CN"/>
              </w:rPr>
              <w:t>频段内做出必要的限制，确保保护气象雷达测量。</w:t>
            </w:r>
            <w:r w:rsidRPr="00716DB2">
              <w:rPr>
                <w:rFonts w:eastAsia="SimSun" w:cs="Times New Roman"/>
                <w:lang w:val="en-US" w:eastAsia="zh-CN"/>
              </w:rPr>
              <w:t>这些限制的制定必须要考虑气象雷达测量的空间性质及其</w:t>
            </w:r>
            <w:r w:rsidRPr="00716DB2">
              <w:rPr>
                <w:rFonts w:eastAsia="SimSun" w:cs="Times New Roman" w:hint="eastAsia"/>
                <w:lang w:val="en-US" w:eastAsia="zh-CN"/>
              </w:rPr>
              <w:t>敏感的最小可检测信号</w:t>
            </w:r>
            <w:r w:rsidRPr="00716DB2">
              <w:rPr>
                <w:rFonts w:eastAsia="SimSun" w:cs="Times New Roman" w:hint="eastAsia"/>
                <w:lang w:val="en-US" w:eastAsia="zh-CN"/>
              </w:rPr>
              <w:t xml:space="preserve"> (MDS)</w:t>
            </w:r>
            <w:r w:rsidRPr="00716DB2">
              <w:rPr>
                <w:rFonts w:eastAsia="SimSun" w:cs="Times New Roman" w:hint="eastAsia"/>
                <w:lang w:val="en-US" w:eastAsia="zh-CN"/>
              </w:rPr>
              <w:t>，</w:t>
            </w:r>
            <w:r w:rsidRPr="00716DB2">
              <w:rPr>
                <w:rFonts w:eastAsia="SimSun" w:cs="Times New Roman" w:hint="eastAsia"/>
                <w:lang w:val="en-US" w:eastAsia="zh-CN"/>
              </w:rPr>
              <w:t>MDS</w:t>
            </w:r>
            <w:r w:rsidRPr="00716DB2">
              <w:rPr>
                <w:rFonts w:eastAsia="SimSun" w:cs="Times New Roman" w:hint="eastAsia"/>
                <w:lang w:val="en-US" w:eastAsia="zh-CN"/>
              </w:rPr>
              <w:t>需要每个扫描方向（仰角和方位角）都得到充分保护。此外，</w:t>
            </w:r>
            <w:r w:rsidRPr="00716DB2">
              <w:rPr>
                <w:rFonts w:eastAsia="SimSun" w:cs="Times New Roman" w:hint="eastAsia"/>
                <w:lang w:val="en-US" w:eastAsia="zh-CN"/>
              </w:rPr>
              <w:t>HIBS</w:t>
            </w:r>
            <w:r w:rsidRPr="00716DB2">
              <w:rPr>
                <w:rFonts w:eastAsia="SimSun" w:cs="Times New Roman" w:hint="eastAsia"/>
                <w:lang w:val="en-US" w:eastAsia="zh-CN"/>
              </w:rPr>
              <w:t>使用</w:t>
            </w:r>
            <w:r w:rsidRPr="00716DB2">
              <w:rPr>
                <w:rFonts w:eastAsia="SimSun" w:cs="Times New Roman" w:hint="eastAsia"/>
                <w:lang w:val="en-US" w:eastAsia="zh-CN"/>
              </w:rPr>
              <w:t>2500</w:t>
            </w:r>
            <w:r w:rsidRPr="00716DB2">
              <w:rPr>
                <w:rFonts w:eastAsia="SimSun" w:cs="Times New Roman"/>
                <w:lang w:eastAsia="zh-CN"/>
              </w:rPr>
              <w:t>–</w:t>
            </w:r>
            <w:r w:rsidRPr="00716DB2">
              <w:rPr>
                <w:rFonts w:eastAsia="SimSun" w:cs="Times New Roman" w:hint="eastAsia"/>
                <w:lang w:val="en-US" w:eastAsia="zh-CN"/>
              </w:rPr>
              <w:t>2690 MHz</w:t>
            </w:r>
            <w:r w:rsidRPr="00716DB2">
              <w:rPr>
                <w:rFonts w:eastAsia="SimSun" w:cs="Times New Roman" w:hint="eastAsia"/>
                <w:lang w:val="en-US" w:eastAsia="zh-CN"/>
              </w:rPr>
              <w:t>频段不得对</w:t>
            </w:r>
            <w:r w:rsidRPr="00716DB2">
              <w:rPr>
                <w:rFonts w:eastAsia="SimSun" w:cs="Times New Roman" w:hint="eastAsia"/>
                <w:lang w:val="en-US" w:eastAsia="zh-CN"/>
              </w:rPr>
              <w:t>2700</w:t>
            </w:r>
            <w:r w:rsidRPr="00716DB2">
              <w:rPr>
                <w:rFonts w:eastAsia="SimSun" w:cs="Times New Roman"/>
                <w:lang w:eastAsia="zh-CN"/>
              </w:rPr>
              <w:t>–</w:t>
            </w:r>
            <w:r w:rsidRPr="00716DB2">
              <w:rPr>
                <w:rFonts w:eastAsia="SimSun" w:cs="Times New Roman" w:hint="eastAsia"/>
                <w:lang w:val="en-US" w:eastAsia="zh-CN"/>
              </w:rPr>
              <w:t>2900 MHz</w:t>
            </w:r>
            <w:r w:rsidRPr="00716DB2">
              <w:rPr>
                <w:rFonts w:eastAsia="SimSun" w:cs="Times New Roman" w:hint="eastAsia"/>
                <w:lang w:val="en-US" w:eastAsia="zh-CN"/>
              </w:rPr>
              <w:t>频段的气象雷达扩展施加额外限制。这是为了避免发生当前陆基</w:t>
            </w:r>
            <w:r w:rsidRPr="00716DB2">
              <w:rPr>
                <w:rFonts w:eastAsia="SimSun" w:cs="Times New Roman" w:hint="eastAsia"/>
                <w:lang w:val="en-US" w:eastAsia="zh-CN"/>
              </w:rPr>
              <w:t>IMT</w:t>
            </w:r>
            <w:r w:rsidRPr="00716DB2">
              <w:rPr>
                <w:rFonts w:eastAsia="SimSun" w:cs="Times New Roman" w:hint="eastAsia"/>
                <w:lang w:val="en-US" w:eastAsia="zh-CN"/>
              </w:rPr>
              <w:t>系统对气象雷达施加限制的情况。</w:t>
            </w:r>
          </w:p>
        </w:tc>
      </w:tr>
    </w:tbl>
    <w:p w14:paraId="700B21F7" w14:textId="77777777" w:rsidR="00716DB2" w:rsidRPr="00716DB2" w:rsidRDefault="00716DB2" w:rsidP="00716DB2">
      <w:pPr>
        <w:keepNext/>
        <w:keepLines/>
        <w:tabs>
          <w:tab w:val="clear" w:pos="1134"/>
          <w:tab w:val="left" w:pos="1418"/>
        </w:tabs>
        <w:spacing w:before="360" w:after="240"/>
        <w:jc w:val="left"/>
        <w:outlineLvl w:val="2"/>
        <w:rPr>
          <w:rFonts w:eastAsia="SimSun" w:cs="Times New Roman"/>
          <w:b/>
          <w:bCs/>
          <w:lang w:eastAsia="zh-CN"/>
        </w:rPr>
      </w:pPr>
      <w:r w:rsidRPr="00716DB2">
        <w:rPr>
          <w:rFonts w:eastAsia="SimSun" w:cs="Times New Roman"/>
          <w:b/>
          <w:bCs/>
          <w:lang w:eastAsia="zh-CN"/>
        </w:rPr>
        <w:t>3.4</w:t>
      </w:r>
      <w:r w:rsidRPr="00716DB2">
        <w:rPr>
          <w:rFonts w:eastAsia="SimSun" w:cs="Times New Roman"/>
          <w:b/>
          <w:bCs/>
          <w:lang w:eastAsia="zh-CN"/>
        </w:rPr>
        <w:tab/>
      </w:r>
      <w:r w:rsidRPr="00716DB2">
        <w:rPr>
          <w:rFonts w:ascii="Microsoft YaHei" w:eastAsia="Microsoft YaHei" w:hAnsi="Microsoft YaHei" w:cs="Times New Roman"/>
          <w:b/>
          <w:bCs/>
          <w:lang w:eastAsia="zh-CN"/>
        </w:rPr>
        <w:t>议项</w:t>
      </w:r>
      <w:r w:rsidRPr="00716DB2">
        <w:rPr>
          <w:rFonts w:eastAsia="SimSun" w:cs="Times New Roman"/>
          <w:b/>
          <w:bCs/>
          <w:lang w:eastAsia="zh-CN"/>
        </w:rPr>
        <w:t>1.5</w:t>
      </w:r>
    </w:p>
    <w:p w14:paraId="7622F039" w14:textId="77777777" w:rsidR="00716DB2" w:rsidRPr="00716DB2" w:rsidRDefault="00716DB2" w:rsidP="00716DB2">
      <w:pPr>
        <w:tabs>
          <w:tab w:val="clear" w:pos="1134"/>
          <w:tab w:val="left" w:pos="1418"/>
        </w:tabs>
        <w:spacing w:before="240" w:after="240"/>
        <w:rPr>
          <w:rFonts w:eastAsia="SimSun"/>
          <w:i/>
          <w:iCs/>
          <w:lang w:eastAsia="zh-CN"/>
        </w:rPr>
      </w:pPr>
      <w:r w:rsidRPr="00716DB2">
        <w:rPr>
          <w:rFonts w:ascii="SimSun" w:eastAsia="SimSun" w:hAnsi="SimSun"/>
          <w:i/>
          <w:iCs/>
          <w:lang w:eastAsia="zh-CN"/>
        </w:rPr>
        <w:t>“</w:t>
      </w:r>
      <w:r w:rsidRPr="00716DB2">
        <w:rPr>
          <w:rFonts w:eastAsia="SimSun" w:cs="Times New Roman"/>
          <w:i/>
          <w:color w:val="262626"/>
          <w:lang w:val="en-US" w:eastAsia="zh-CN"/>
        </w:rPr>
        <w:t>根据第</w:t>
      </w:r>
      <w:r w:rsidRPr="00716DB2">
        <w:rPr>
          <w:rFonts w:eastAsia="SimSun" w:cs="Times New Roman"/>
          <w:i/>
          <w:color w:val="262626"/>
          <w:lang w:val="en-US" w:eastAsia="zh-CN"/>
        </w:rPr>
        <w:t>235</w:t>
      </w:r>
      <w:r w:rsidRPr="00716DB2">
        <w:rPr>
          <w:rFonts w:eastAsia="SimSun" w:cs="Times New Roman"/>
          <w:i/>
          <w:color w:val="262626"/>
          <w:lang w:val="en-US" w:eastAsia="zh-CN"/>
        </w:rPr>
        <w:t>号决议（</w:t>
      </w:r>
      <w:r w:rsidRPr="00716DB2">
        <w:rPr>
          <w:rFonts w:eastAsia="SimSun" w:cs="Times New Roman"/>
          <w:i/>
          <w:color w:val="262626"/>
          <w:lang w:val="en-US" w:eastAsia="zh-CN"/>
        </w:rPr>
        <w:t>WRC-15</w:t>
      </w:r>
      <w:r w:rsidRPr="00716DB2">
        <w:rPr>
          <w:rFonts w:eastAsia="SimSun" w:cs="Times New Roman"/>
          <w:i/>
          <w:color w:val="262626"/>
          <w:lang w:val="en-US" w:eastAsia="zh-CN"/>
        </w:rPr>
        <w:t>），审议</w:t>
      </w:r>
      <w:r w:rsidRPr="00716DB2">
        <w:rPr>
          <w:rFonts w:eastAsia="SimSun" w:cs="Times New Roman" w:hint="eastAsia"/>
          <w:i/>
          <w:color w:val="262626"/>
          <w:lang w:val="en-US" w:eastAsia="zh-CN"/>
        </w:rPr>
        <w:t>区域</w:t>
      </w:r>
      <w:r w:rsidRPr="00716DB2">
        <w:rPr>
          <w:rFonts w:eastAsia="SimSun" w:cs="Times New Roman"/>
          <w:i/>
          <w:color w:val="262626"/>
          <w:lang w:val="en-US" w:eastAsia="zh-CN"/>
        </w:rPr>
        <w:t>1</w:t>
      </w:r>
      <w:r w:rsidRPr="00716DB2">
        <w:rPr>
          <w:rFonts w:eastAsia="SimSun" w:cs="Times New Roman" w:hint="eastAsia"/>
          <w:i/>
          <w:color w:val="262626"/>
          <w:lang w:val="en-US" w:eastAsia="zh-CN"/>
        </w:rPr>
        <w:t>内</w:t>
      </w:r>
      <w:r w:rsidRPr="00716DB2">
        <w:rPr>
          <w:rFonts w:eastAsia="SimSun" w:cs="Times New Roman"/>
          <w:i/>
          <w:color w:val="262626"/>
          <w:lang w:val="en-US" w:eastAsia="zh-CN"/>
        </w:rPr>
        <w:t>470</w:t>
      </w:r>
      <w:r w:rsidRPr="00716DB2">
        <w:rPr>
          <w:rFonts w:eastAsia="SimSun"/>
          <w:lang w:eastAsia="zh-CN"/>
        </w:rPr>
        <w:t>–</w:t>
      </w:r>
      <w:r w:rsidRPr="00716DB2">
        <w:rPr>
          <w:rFonts w:eastAsia="SimSun" w:cs="Times New Roman"/>
          <w:i/>
          <w:color w:val="262626"/>
          <w:lang w:val="en-US" w:eastAsia="zh-CN"/>
        </w:rPr>
        <w:t>960 MHz</w:t>
      </w:r>
      <w:r w:rsidRPr="00716DB2">
        <w:rPr>
          <w:rFonts w:eastAsia="SimSun" w:cs="Times New Roman"/>
          <w:i/>
          <w:color w:val="262626"/>
          <w:lang w:val="en-US" w:eastAsia="zh-CN"/>
        </w:rPr>
        <w:t>频段内现有业务的频谱使用和频谱需求，并在该项审议的基础上考虑在</w:t>
      </w:r>
      <w:r w:rsidRPr="00716DB2">
        <w:rPr>
          <w:rFonts w:eastAsia="SimSun" w:cs="Times New Roman" w:hint="eastAsia"/>
          <w:i/>
          <w:color w:val="262626"/>
          <w:lang w:val="en-US" w:eastAsia="zh-CN"/>
        </w:rPr>
        <w:t>区域</w:t>
      </w:r>
      <w:r w:rsidRPr="00716DB2">
        <w:rPr>
          <w:rFonts w:eastAsia="SimSun" w:cs="Times New Roman"/>
          <w:i/>
          <w:color w:val="262626"/>
          <w:lang w:val="en-US" w:eastAsia="zh-CN"/>
        </w:rPr>
        <w:t>1</w:t>
      </w:r>
      <w:r w:rsidRPr="00716DB2">
        <w:rPr>
          <w:rFonts w:eastAsia="SimSun" w:cs="Times New Roman"/>
          <w:i/>
          <w:color w:val="262626"/>
          <w:lang w:val="en-US" w:eastAsia="zh-CN"/>
        </w:rPr>
        <w:t>就</w:t>
      </w:r>
      <w:r w:rsidRPr="00716DB2">
        <w:rPr>
          <w:rFonts w:eastAsia="SimSun" w:cs="Times New Roman"/>
          <w:i/>
          <w:color w:val="262626"/>
          <w:lang w:val="en-US" w:eastAsia="zh-CN"/>
        </w:rPr>
        <w:t>470</w:t>
      </w:r>
      <w:r w:rsidRPr="00716DB2">
        <w:rPr>
          <w:rFonts w:eastAsia="SimSun"/>
          <w:lang w:eastAsia="zh-CN"/>
        </w:rPr>
        <w:t>–</w:t>
      </w:r>
      <w:r w:rsidRPr="00716DB2">
        <w:rPr>
          <w:rFonts w:eastAsia="SimSun" w:cs="Times New Roman"/>
          <w:i/>
          <w:color w:val="262626"/>
          <w:lang w:val="en-US" w:eastAsia="zh-CN"/>
        </w:rPr>
        <w:t>694 MHz</w:t>
      </w:r>
      <w:r w:rsidRPr="00716DB2">
        <w:rPr>
          <w:rFonts w:eastAsia="SimSun" w:cs="Times New Roman"/>
          <w:i/>
          <w:color w:val="262626"/>
          <w:lang w:val="en-US" w:eastAsia="zh-CN"/>
        </w:rPr>
        <w:t>频段采取可能的</w:t>
      </w:r>
      <w:r w:rsidRPr="00716DB2">
        <w:rPr>
          <w:rFonts w:eastAsia="SimSun" w:cs="Times New Roman" w:hint="eastAsia"/>
          <w:i/>
          <w:color w:val="262626"/>
          <w:lang w:val="en-US" w:eastAsia="zh-CN"/>
        </w:rPr>
        <w:t>监管</w:t>
      </w:r>
      <w:r w:rsidRPr="00716DB2">
        <w:rPr>
          <w:rFonts w:eastAsia="SimSun" w:cs="Times New Roman"/>
          <w:i/>
          <w:color w:val="262626"/>
          <w:lang w:val="en-US" w:eastAsia="zh-CN"/>
        </w:rPr>
        <w:t>行动</w:t>
      </w:r>
      <w:r w:rsidRPr="00716DB2">
        <w:rPr>
          <w:rFonts w:ascii="SimSun" w:eastAsia="SimSun" w:hAnsi="SimSun"/>
          <w:i/>
          <w:iCs/>
          <w:lang w:eastAsia="zh-CN"/>
        </w:rPr>
        <w:t>”</w:t>
      </w:r>
    </w:p>
    <w:p w14:paraId="35669F56"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在一些国家</w:t>
      </w:r>
      <w:r w:rsidRPr="00716DB2">
        <w:rPr>
          <w:rFonts w:eastAsia="SimSun" w:cs="Times New Roman" w:hint="eastAsia"/>
          <w:lang w:eastAsia="zh-CN"/>
        </w:rPr>
        <w:t>，</w:t>
      </w:r>
      <w:r w:rsidRPr="00716DB2">
        <w:rPr>
          <w:rFonts w:eastAsia="SimSun" w:cs="Times New Roman" w:hint="eastAsia"/>
          <w:lang w:eastAsia="zh-CN"/>
        </w:rPr>
        <w:t>470</w:t>
      </w:r>
      <w:r w:rsidRPr="00716DB2">
        <w:rPr>
          <w:rFonts w:eastAsia="SimSun" w:cs="Times New Roman"/>
          <w:lang w:eastAsia="zh-CN"/>
        </w:rPr>
        <w:t>–</w:t>
      </w:r>
      <w:r w:rsidRPr="00716DB2">
        <w:rPr>
          <w:rFonts w:eastAsia="SimSun" w:cs="Times New Roman" w:hint="eastAsia"/>
          <w:lang w:eastAsia="zh-CN"/>
        </w:rPr>
        <w:t>494 MHz</w:t>
      </w:r>
      <w:r w:rsidRPr="00716DB2">
        <w:rPr>
          <w:rFonts w:eastAsia="SimSun" w:cs="Times New Roman"/>
          <w:lang w:eastAsia="zh-CN"/>
        </w:rPr>
        <w:t>频段二次划分给无线电定位业务</w:t>
      </w:r>
      <w:r w:rsidRPr="00716DB2">
        <w:rPr>
          <w:rFonts w:eastAsia="SimSun" w:cs="Times New Roman" w:hint="eastAsia"/>
          <w:lang w:eastAsia="zh-CN"/>
        </w:rPr>
        <w:t>，</w:t>
      </w:r>
      <w:r w:rsidRPr="00716DB2">
        <w:rPr>
          <w:rFonts w:eastAsia="SimSun" w:cs="Times New Roman"/>
          <w:lang w:eastAsia="zh-CN"/>
        </w:rPr>
        <w:t>根据《无线电规则》条款脚注</w:t>
      </w:r>
      <w:r w:rsidRPr="00716DB2">
        <w:rPr>
          <w:rFonts w:eastAsia="SimSun" w:cs="Times New Roman" w:hint="eastAsia"/>
          <w:b/>
          <w:lang w:eastAsia="zh-CN"/>
        </w:rPr>
        <w:t>5.291A</w:t>
      </w:r>
      <w:r w:rsidRPr="00716DB2">
        <w:rPr>
          <w:rFonts w:eastAsia="SimSun" w:cs="Times New Roman" w:hint="eastAsia"/>
          <w:lang w:eastAsia="zh-CN"/>
        </w:rPr>
        <w:t>，</w:t>
      </w:r>
      <w:r w:rsidRPr="00716DB2">
        <w:rPr>
          <w:rFonts w:eastAsia="SimSun" w:cs="Times New Roman"/>
          <w:lang w:eastAsia="zh-CN"/>
        </w:rPr>
        <w:t>仅限用于风廓线雷达的运行</w:t>
      </w:r>
      <w:r w:rsidRPr="00716DB2">
        <w:rPr>
          <w:rFonts w:eastAsia="SimSun" w:cs="Times New Roman" w:hint="eastAsia"/>
          <w:lang w:eastAsia="zh-CN"/>
        </w:rPr>
        <w:t>。</w:t>
      </w:r>
    </w:p>
    <w:p w14:paraId="3CFB7DFC" w14:textId="77777777" w:rsidR="00716DB2" w:rsidRPr="00716DB2" w:rsidRDefault="00716DB2" w:rsidP="00716DB2">
      <w:pPr>
        <w:tabs>
          <w:tab w:val="clear" w:pos="1134"/>
        </w:tabs>
        <w:spacing w:before="240" w:after="240"/>
        <w:rPr>
          <w:rFonts w:eastAsia="SimSun" w:cs="Times New Roman"/>
          <w:lang w:eastAsia="zh-TW"/>
        </w:rPr>
      </w:pPr>
      <w:r w:rsidRPr="00716DB2">
        <w:rPr>
          <w:rFonts w:eastAsia="SimSun" w:cs="Times New Roman" w:hint="eastAsia"/>
          <w:lang w:eastAsia="zh-TW"/>
        </w:rPr>
        <w:t>必须注意的是，风廓线雷达是在该频段内部署和运行。</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341D5E55" w14:textId="77777777" w:rsidTr="007C2D46">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FAED"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SimSun" w:cs="Times New Roman"/>
                <w:b/>
                <w:lang w:eastAsia="zh-CN"/>
              </w:rPr>
            </w:pPr>
            <w:r w:rsidRPr="00716DB2">
              <w:rPr>
                <w:rFonts w:eastAsia="SimSun" w:cs="Times New Roman"/>
                <w:b/>
                <w:lang w:eastAsia="zh-CN"/>
              </w:rPr>
              <w:lastRenderedPageBreak/>
              <w:t>WMO</w:t>
            </w:r>
            <w:r w:rsidRPr="00716DB2">
              <w:rPr>
                <w:rFonts w:eastAsia="Microsoft YaHei" w:cs="Verdana"/>
                <w:b/>
                <w:lang w:val="en-US" w:eastAsia="zh-CN"/>
              </w:rPr>
              <w:t>关</w:t>
            </w:r>
            <w:r w:rsidRPr="00716DB2">
              <w:rPr>
                <w:rFonts w:eastAsia="Microsoft YaHei" w:cs="Verdana" w:hint="eastAsia"/>
                <w:b/>
                <w:lang w:val="en-US" w:eastAsia="zh-CN"/>
              </w:rPr>
              <w:t>于</w:t>
            </w:r>
            <w:r w:rsidRPr="00716DB2">
              <w:rPr>
                <w:rFonts w:eastAsia="Microsoft YaHei" w:cs="Verdana"/>
                <w:b/>
                <w:lang w:val="en-US" w:eastAsia="zh-CN"/>
              </w:rPr>
              <w:t>WRC-23</w:t>
            </w:r>
            <w:r w:rsidRPr="00716DB2">
              <w:rPr>
                <w:rFonts w:eastAsia="Microsoft YaHei" w:cs="Verdana"/>
                <w:b/>
                <w:lang w:val="en-US" w:eastAsia="zh-CN"/>
              </w:rPr>
              <w:t>议项</w:t>
            </w:r>
            <w:r w:rsidRPr="00716DB2">
              <w:rPr>
                <w:rFonts w:eastAsia="Microsoft YaHei" w:cs="Verdana"/>
                <w:b/>
                <w:lang w:val="en-US" w:eastAsia="zh-CN"/>
              </w:rPr>
              <w:t>1.5</w:t>
            </w:r>
            <w:r w:rsidRPr="00716DB2">
              <w:rPr>
                <w:rFonts w:eastAsia="Microsoft YaHei" w:cs="Verdana"/>
                <w:b/>
                <w:lang w:val="en-US" w:eastAsia="zh-CN"/>
              </w:rPr>
              <w:t>的立场</w:t>
            </w:r>
          </w:p>
          <w:p w14:paraId="4DD3096C" w14:textId="77777777" w:rsidR="00716DB2" w:rsidRPr="00716DB2" w:rsidRDefault="00716DB2" w:rsidP="00716DB2">
            <w:pPr>
              <w:tabs>
                <w:tab w:val="clear" w:pos="1134"/>
                <w:tab w:val="left" w:pos="1418"/>
              </w:tabs>
              <w:spacing w:before="240" w:after="240"/>
              <w:rPr>
                <w:rFonts w:eastAsia="SimSun"/>
                <w:lang w:eastAsia="fr-FR"/>
              </w:rPr>
            </w:pPr>
            <w:r w:rsidRPr="00716DB2">
              <w:rPr>
                <w:rFonts w:eastAsia="SimSun" w:hint="eastAsia"/>
                <w:lang w:eastAsia="fr-FR"/>
              </w:rPr>
              <w:t>WMO</w:t>
            </w:r>
            <w:r w:rsidRPr="00716DB2">
              <w:rPr>
                <w:rFonts w:eastAsia="SimSun" w:cs="Times New Roman"/>
                <w:szCs w:val="22"/>
                <w:lang w:eastAsia="zh-CN"/>
              </w:rPr>
              <w:t>希望制定解决方案来确保风廓线雷达</w:t>
            </w:r>
            <w:r w:rsidRPr="00716DB2">
              <w:rPr>
                <w:rFonts w:eastAsia="SimSun" w:hint="eastAsia"/>
                <w:lang w:eastAsia="fr-FR"/>
              </w:rPr>
              <w:t>在</w:t>
            </w:r>
            <w:r w:rsidRPr="00716DB2">
              <w:rPr>
                <w:rFonts w:eastAsia="SimSun" w:hint="eastAsia"/>
                <w:lang w:eastAsia="fr-FR"/>
              </w:rPr>
              <w:t>470</w:t>
            </w:r>
            <w:r w:rsidRPr="00716DB2">
              <w:rPr>
                <w:rFonts w:eastAsia="SimSun"/>
                <w:lang w:eastAsia="zh-CN"/>
              </w:rPr>
              <w:t>–</w:t>
            </w:r>
            <w:r w:rsidRPr="00716DB2">
              <w:rPr>
                <w:rFonts w:eastAsia="SimSun" w:hint="eastAsia"/>
                <w:lang w:eastAsia="fr-FR"/>
              </w:rPr>
              <w:t>494 MHz</w:t>
            </w:r>
            <w:r w:rsidRPr="00716DB2">
              <w:rPr>
                <w:rFonts w:eastAsia="SimSun" w:cs="Times New Roman"/>
                <w:szCs w:val="22"/>
                <w:lang w:eastAsia="zh-CN"/>
              </w:rPr>
              <w:t>频段内有效运行</w:t>
            </w:r>
            <w:r w:rsidRPr="00716DB2">
              <w:rPr>
                <w:rFonts w:eastAsia="SimSun" w:hint="eastAsia"/>
                <w:lang w:eastAsia="fr-FR"/>
              </w:rPr>
              <w:t>。</w:t>
            </w:r>
          </w:p>
        </w:tc>
      </w:tr>
    </w:tbl>
    <w:p w14:paraId="65B8C482" w14:textId="77777777" w:rsidR="00716DB2" w:rsidRPr="00716DB2" w:rsidRDefault="00716DB2" w:rsidP="00716DB2">
      <w:pPr>
        <w:keepNext/>
        <w:keepLines/>
        <w:tabs>
          <w:tab w:val="clear" w:pos="1134"/>
          <w:tab w:val="left" w:pos="1418"/>
        </w:tabs>
        <w:spacing w:before="360" w:after="240"/>
        <w:jc w:val="left"/>
        <w:outlineLvl w:val="2"/>
        <w:rPr>
          <w:rFonts w:eastAsia="SimSun" w:cs="Times New Roman"/>
          <w:b/>
          <w:bCs/>
          <w:lang w:eastAsia="zh-CN"/>
        </w:rPr>
      </w:pPr>
      <w:r w:rsidRPr="00716DB2">
        <w:rPr>
          <w:rFonts w:eastAsia="SimSun" w:cs="Times New Roman"/>
          <w:b/>
          <w:bCs/>
          <w:lang w:eastAsia="zh-CN"/>
        </w:rPr>
        <w:t>3.5</w:t>
      </w:r>
      <w:r w:rsidRPr="00716DB2">
        <w:rPr>
          <w:rFonts w:eastAsia="SimSun" w:cs="Times New Roman"/>
          <w:b/>
          <w:bCs/>
          <w:lang w:eastAsia="zh-CN"/>
        </w:rPr>
        <w:tab/>
      </w:r>
      <w:r w:rsidRPr="00716DB2">
        <w:rPr>
          <w:rFonts w:ascii="Microsoft YaHei" w:eastAsia="Microsoft YaHei" w:hAnsi="Microsoft YaHei" w:cs="Times New Roman"/>
          <w:b/>
          <w:bCs/>
          <w:lang w:eastAsia="zh-CN"/>
        </w:rPr>
        <w:t>议项</w:t>
      </w:r>
      <w:r w:rsidRPr="00716DB2">
        <w:rPr>
          <w:rFonts w:eastAsia="SimSun" w:cs="Times New Roman"/>
          <w:b/>
          <w:bCs/>
          <w:lang w:eastAsia="zh-CN"/>
        </w:rPr>
        <w:t>1.6</w:t>
      </w:r>
    </w:p>
    <w:p w14:paraId="7C57A310" w14:textId="77777777" w:rsidR="00716DB2" w:rsidRPr="00716DB2" w:rsidRDefault="00716DB2" w:rsidP="00716DB2">
      <w:pPr>
        <w:tabs>
          <w:tab w:val="clear" w:pos="1134"/>
          <w:tab w:val="left" w:pos="1418"/>
        </w:tabs>
        <w:spacing w:before="240" w:after="240"/>
        <w:rPr>
          <w:rFonts w:eastAsia="SimSun"/>
          <w:lang w:eastAsia="zh-CN"/>
        </w:rPr>
      </w:pPr>
      <w:r w:rsidRPr="00716DB2">
        <w:rPr>
          <w:rFonts w:eastAsia="SimSun" w:hint="eastAsia"/>
          <w:i/>
          <w:iCs/>
          <w:lang w:eastAsia="zh-CN"/>
        </w:rPr>
        <w:t>“根据</w:t>
      </w:r>
      <w:r w:rsidRPr="00716DB2">
        <w:rPr>
          <w:rFonts w:ascii="Microsoft YaHei" w:eastAsia="Microsoft YaHei" w:hAnsi="Microsoft YaHei" w:hint="eastAsia"/>
          <w:b/>
          <w:i/>
          <w:iCs/>
          <w:lang w:eastAsia="zh-CN"/>
        </w:rPr>
        <w:t>第</w:t>
      </w:r>
      <w:r w:rsidRPr="00716DB2">
        <w:rPr>
          <w:rFonts w:eastAsia="Microsoft YaHei"/>
          <w:b/>
          <w:i/>
          <w:iCs/>
          <w:lang w:eastAsia="zh-CN"/>
        </w:rPr>
        <w:t>772</w:t>
      </w:r>
      <w:r w:rsidRPr="00716DB2">
        <w:rPr>
          <w:rFonts w:eastAsia="Microsoft YaHei"/>
          <w:b/>
          <w:i/>
          <w:iCs/>
          <w:lang w:eastAsia="zh-CN"/>
        </w:rPr>
        <w:t>号决议（</w:t>
      </w:r>
      <w:r w:rsidRPr="00716DB2">
        <w:rPr>
          <w:rFonts w:eastAsia="Microsoft YaHei"/>
          <w:b/>
          <w:i/>
          <w:iCs/>
          <w:lang w:eastAsia="zh-CN"/>
        </w:rPr>
        <w:t>WRC-19</w:t>
      </w:r>
      <w:r w:rsidRPr="00716DB2">
        <w:rPr>
          <w:rFonts w:eastAsia="Microsoft YaHei"/>
          <w:b/>
          <w:i/>
          <w:iCs/>
          <w:lang w:eastAsia="zh-CN"/>
        </w:rPr>
        <w:t>）</w:t>
      </w:r>
      <w:r w:rsidRPr="00716DB2">
        <w:rPr>
          <w:rFonts w:eastAsia="SimSun" w:hint="eastAsia"/>
          <w:i/>
          <w:iCs/>
          <w:lang w:eastAsia="zh-CN"/>
        </w:rPr>
        <w:t>，审议促进亚轨道飞行器无线电通信的监管规定”</w:t>
      </w:r>
    </w:p>
    <w:p w14:paraId="491795F9"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本议项涉及促进在航空和空间领域运行的亚轨道飞行器运行</w:t>
      </w:r>
      <w:r w:rsidRPr="00716DB2">
        <w:rPr>
          <w:rFonts w:eastAsia="SimSun" w:cs="Times New Roman" w:hint="eastAsia"/>
          <w:lang w:eastAsia="zh-CN"/>
        </w:rPr>
        <w:t>的</w:t>
      </w:r>
      <w:r w:rsidRPr="00716DB2">
        <w:rPr>
          <w:rFonts w:eastAsia="SimSun" w:cs="Times New Roman"/>
          <w:lang w:eastAsia="zh-CN"/>
        </w:rPr>
        <w:t>监管规定</w:t>
      </w:r>
      <w:r w:rsidRPr="00716DB2">
        <w:rPr>
          <w:rFonts w:eastAsia="SimSun" w:cs="Times New Roman" w:hint="eastAsia"/>
          <w:lang w:eastAsia="zh-CN"/>
        </w:rPr>
        <w:t>，通信</w:t>
      </w:r>
      <w:r w:rsidRPr="00716DB2">
        <w:rPr>
          <w:rFonts w:eastAsia="SimSun" w:cs="Times New Roman"/>
          <w:lang w:eastAsia="zh-CN"/>
        </w:rPr>
        <w:t>要</w:t>
      </w:r>
      <w:r w:rsidRPr="00716DB2">
        <w:rPr>
          <w:rFonts w:eastAsia="SimSun" w:cs="Times New Roman" w:hint="eastAsia"/>
          <w:lang w:eastAsia="zh-CN"/>
        </w:rPr>
        <w:t>求</w:t>
      </w:r>
      <w:r w:rsidRPr="00716DB2">
        <w:rPr>
          <w:rFonts w:eastAsia="SimSun" w:cs="Times New Roman"/>
          <w:lang w:eastAsia="zh-CN"/>
        </w:rPr>
        <w:t>涵盖航空和卫星运行</w:t>
      </w:r>
      <w:r w:rsidRPr="00716DB2">
        <w:rPr>
          <w:rFonts w:eastAsia="SimSun" w:cs="Times New Roman" w:hint="eastAsia"/>
          <w:lang w:eastAsia="zh-CN"/>
        </w:rPr>
        <w:t>。</w:t>
      </w:r>
    </w:p>
    <w:p w14:paraId="28E1405C" w14:textId="76DCCBAD"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虽然本议项不允许修改《无线电规则》第</w:t>
      </w:r>
      <w:r w:rsidRPr="00716DB2">
        <w:rPr>
          <w:rFonts w:eastAsia="SimSun" w:cs="Times New Roman"/>
          <w:lang w:eastAsia="zh-CN"/>
        </w:rPr>
        <w:t>5</w:t>
      </w:r>
      <w:r w:rsidRPr="00716DB2">
        <w:rPr>
          <w:rFonts w:eastAsia="SimSun" w:cs="Times New Roman" w:hint="eastAsia"/>
          <w:lang w:eastAsia="zh-CN"/>
        </w:rPr>
        <w:t>条</w:t>
      </w:r>
      <w:r w:rsidRPr="00716DB2">
        <w:rPr>
          <w:rFonts w:eastAsia="SimSun" w:cs="Times New Roman"/>
          <w:lang w:eastAsia="zh-CN"/>
        </w:rPr>
        <w:t>（频率划分</w:t>
      </w:r>
      <w:r w:rsidRPr="00716DB2">
        <w:rPr>
          <w:rFonts w:eastAsia="SimSun" w:cs="Times New Roman" w:hint="eastAsia"/>
          <w:lang w:eastAsia="zh-CN"/>
        </w:rPr>
        <w:t>不</w:t>
      </w:r>
      <w:r w:rsidRPr="00716DB2">
        <w:rPr>
          <w:rFonts w:eastAsia="SimSun" w:cs="Times New Roman"/>
          <w:lang w:eastAsia="zh-CN"/>
        </w:rPr>
        <w:t>变），</w:t>
      </w:r>
      <w:r w:rsidRPr="00716DB2">
        <w:rPr>
          <w:rFonts w:eastAsia="SimSun" w:cs="Times New Roman" w:hint="eastAsia"/>
          <w:lang w:eastAsia="zh-CN"/>
        </w:rPr>
        <w:t>但</w:t>
      </w:r>
      <w:r w:rsidRPr="00716DB2">
        <w:rPr>
          <w:rFonts w:eastAsia="SimSun" w:cs="Times New Roman"/>
          <w:lang w:eastAsia="zh-CN"/>
        </w:rPr>
        <w:t>本议项下允许的其他监管变更会影响适用</w:t>
      </w:r>
      <w:r w:rsidRPr="00716DB2">
        <w:rPr>
          <w:rFonts w:eastAsia="SimSun" w:cs="Times New Roman" w:hint="eastAsia"/>
          <w:lang w:eastAsia="zh-CN"/>
        </w:rPr>
        <w:t>于</w:t>
      </w:r>
      <w:r w:rsidRPr="00716DB2">
        <w:rPr>
          <w:rFonts w:eastAsia="SimSun" w:cs="Times New Roman"/>
          <w:lang w:eastAsia="zh-CN"/>
        </w:rPr>
        <w:t>气象卫星（</w:t>
      </w:r>
      <w:r w:rsidRPr="00716DB2">
        <w:rPr>
          <w:rFonts w:eastAsia="SimSun" w:cs="Times New Roman" w:hint="eastAsia"/>
          <w:lang w:eastAsia="zh-CN"/>
        </w:rPr>
        <w:t>M</w:t>
      </w:r>
      <w:r w:rsidRPr="00716DB2">
        <w:rPr>
          <w:rFonts w:eastAsia="SimSun" w:cs="Times New Roman"/>
          <w:lang w:eastAsia="zh-CN"/>
        </w:rPr>
        <w:t>etSat</w:t>
      </w:r>
      <w:r w:rsidRPr="00716DB2">
        <w:rPr>
          <w:rFonts w:eastAsia="SimSun" w:cs="Times New Roman" w:hint="eastAsia"/>
          <w:lang w:eastAsia="zh-CN"/>
        </w:rPr>
        <w:t>）和</w:t>
      </w:r>
      <w:r w:rsidRPr="00716DB2">
        <w:rPr>
          <w:rFonts w:eastAsia="SimSun" w:cs="Times New Roman"/>
          <w:lang w:eastAsia="zh-CN"/>
        </w:rPr>
        <w:t>EESS</w:t>
      </w:r>
      <w:r w:rsidRPr="00716DB2">
        <w:rPr>
          <w:rFonts w:eastAsia="SimSun" w:cs="Times New Roman"/>
          <w:lang w:eastAsia="zh-CN"/>
        </w:rPr>
        <w:t>的监管规定，</w:t>
      </w:r>
      <w:r w:rsidRPr="00716DB2">
        <w:rPr>
          <w:rFonts w:eastAsia="SimSun" w:cs="Times New Roman" w:hint="eastAsia"/>
          <w:lang w:eastAsia="zh-CN"/>
        </w:rPr>
        <w:t>并</w:t>
      </w:r>
      <w:r w:rsidRPr="00716DB2">
        <w:rPr>
          <w:rFonts w:eastAsia="SimSun" w:cs="Times New Roman"/>
          <w:lang w:eastAsia="zh-CN"/>
        </w:rPr>
        <w:t>会加大相应频率的拥塞</w:t>
      </w:r>
      <w:r w:rsidRPr="00716DB2">
        <w:rPr>
          <w:rFonts w:eastAsia="SimSun" w:cs="Times New Roman" w:hint="eastAsia"/>
          <w:lang w:eastAsia="zh-CN"/>
        </w:rPr>
        <w:t>。</w:t>
      </w:r>
    </w:p>
    <w:p w14:paraId="646EC729"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t>应当指出，亚轨道飞行器技术可能有</w:t>
      </w:r>
      <w:r w:rsidRPr="00716DB2">
        <w:rPr>
          <w:rFonts w:eastAsia="SimSun" w:cs="Times New Roman"/>
          <w:lang w:eastAsia="zh-CN"/>
        </w:rPr>
        <w:t>潜力</w:t>
      </w:r>
      <w:r w:rsidRPr="00716DB2">
        <w:rPr>
          <w:rFonts w:eastAsia="SimSun" w:cs="Times New Roman" w:hint="eastAsia"/>
          <w:lang w:eastAsia="zh-CN"/>
        </w:rPr>
        <w:t>未来支持</w:t>
      </w:r>
      <w:r w:rsidRPr="00716DB2">
        <w:rPr>
          <w:rFonts w:eastAsia="SimSun" w:cs="Times New Roman" w:hint="eastAsia"/>
          <w:lang w:eastAsia="zh-CN"/>
        </w:rPr>
        <w:t>WMO</w:t>
      </w:r>
      <w:r w:rsidRPr="00716DB2">
        <w:rPr>
          <w:rFonts w:eastAsia="SimSun" w:cs="Times New Roman" w:hint="eastAsia"/>
          <w:lang w:eastAsia="zh-CN"/>
        </w:rPr>
        <w:t>关注的卫星任务。</w:t>
      </w:r>
    </w:p>
    <w:p w14:paraId="08DB6383"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5B</w:t>
      </w:r>
      <w:r w:rsidRPr="00716DB2">
        <w:rPr>
          <w:rFonts w:eastAsia="SimSun" w:cs="Times New Roman"/>
          <w:lang w:eastAsia="zh-CN"/>
        </w:rPr>
        <w:t>工作</w:t>
      </w:r>
      <w:r w:rsidRPr="00716DB2">
        <w:rPr>
          <w:rFonts w:eastAsia="SimSun" w:cs="Times New Roman" w:hint="eastAsia"/>
          <w:lang w:eastAsia="zh-CN"/>
        </w:rPr>
        <w:t>组是</w:t>
      </w:r>
      <w:r w:rsidRPr="00716DB2">
        <w:rPr>
          <w:rFonts w:eastAsia="SimSun" w:cs="Times New Roman"/>
          <w:lang w:eastAsia="zh-CN"/>
        </w:rPr>
        <w:t>负责开展研究</w:t>
      </w:r>
      <w:r w:rsidRPr="00716DB2">
        <w:rPr>
          <w:rFonts w:eastAsia="SimSun" w:cs="Times New Roman" w:hint="eastAsia"/>
          <w:lang w:eastAsia="zh-CN"/>
        </w:rPr>
        <w:t>的团组</w:t>
      </w:r>
      <w:r w:rsidRPr="00716DB2">
        <w:rPr>
          <w:rFonts w:eastAsia="SimSun" w:cs="Times New Roman"/>
          <w:lang w:eastAsia="zh-CN"/>
        </w:rPr>
        <w:t>，</w:t>
      </w:r>
      <w:r w:rsidRPr="00716DB2">
        <w:rPr>
          <w:rFonts w:eastAsia="SimSun" w:cs="Times New Roman"/>
          <w:lang w:eastAsia="zh-CN"/>
        </w:rPr>
        <w:t>7B</w:t>
      </w:r>
      <w:r w:rsidRPr="00716DB2">
        <w:rPr>
          <w:rFonts w:eastAsia="SimSun" w:cs="Times New Roman"/>
          <w:lang w:eastAsia="zh-CN"/>
        </w:rPr>
        <w:t>工作</w:t>
      </w:r>
      <w:r w:rsidRPr="00716DB2">
        <w:rPr>
          <w:rFonts w:eastAsia="SimSun" w:cs="Times New Roman" w:hint="eastAsia"/>
          <w:lang w:eastAsia="zh-CN"/>
        </w:rPr>
        <w:t>组</w:t>
      </w:r>
      <w:r w:rsidRPr="00716DB2">
        <w:rPr>
          <w:rFonts w:eastAsia="SimSun" w:cs="Times New Roman"/>
          <w:lang w:eastAsia="zh-CN"/>
        </w:rPr>
        <w:t>负责</w:t>
      </w:r>
      <w:r w:rsidRPr="00716DB2">
        <w:rPr>
          <w:rFonts w:eastAsia="SimSun" w:cs="Times New Roman"/>
          <w:lang w:eastAsia="zh-CN"/>
        </w:rPr>
        <w:t>MetSat</w:t>
      </w:r>
      <w:r w:rsidRPr="00716DB2">
        <w:rPr>
          <w:rFonts w:eastAsia="SimSun" w:cs="Times New Roman"/>
          <w:lang w:eastAsia="zh-CN"/>
        </w:rPr>
        <w:t>和</w:t>
      </w:r>
      <w:r w:rsidRPr="00716DB2">
        <w:rPr>
          <w:rFonts w:eastAsia="SimSun" w:cs="Times New Roman"/>
          <w:lang w:eastAsia="zh-CN"/>
        </w:rPr>
        <w:t>EESS</w:t>
      </w:r>
      <w:r w:rsidRPr="00716DB2">
        <w:rPr>
          <w:rFonts w:eastAsia="SimSun" w:cs="Times New Roman"/>
          <w:lang w:eastAsia="zh-CN"/>
        </w:rPr>
        <w:t>系统。</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58905206" w14:textId="77777777" w:rsidTr="007C2D46">
        <w:trPr>
          <w:trHeight w:val="151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5567B"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SimSun" w:cs="Times New Roman"/>
                <w:b/>
                <w:lang w:eastAsia="zh-CN"/>
              </w:rPr>
            </w:pPr>
            <w:r w:rsidRPr="00716DB2">
              <w:rPr>
                <w:rFonts w:eastAsia="SimSun" w:cs="Times New Roman"/>
                <w:b/>
                <w:lang w:eastAsia="zh-CN"/>
              </w:rPr>
              <w:t>WMO</w:t>
            </w:r>
            <w:r w:rsidRPr="00716DB2">
              <w:rPr>
                <w:rFonts w:eastAsia="Microsoft YaHei" w:cs="Verdana"/>
                <w:b/>
                <w:lang w:val="en-US" w:eastAsia="zh-CN"/>
              </w:rPr>
              <w:t>关</w:t>
            </w:r>
            <w:r w:rsidRPr="00716DB2">
              <w:rPr>
                <w:rFonts w:eastAsia="Microsoft YaHei" w:cs="Verdana" w:hint="eastAsia"/>
                <w:b/>
                <w:lang w:val="en-US" w:eastAsia="zh-CN"/>
              </w:rPr>
              <w:t>于</w:t>
            </w:r>
            <w:r w:rsidRPr="00716DB2">
              <w:rPr>
                <w:rFonts w:eastAsia="Microsoft YaHei" w:cs="Verdana"/>
                <w:b/>
                <w:lang w:val="en-US" w:eastAsia="zh-CN"/>
              </w:rPr>
              <w:t>WRC-23</w:t>
            </w:r>
            <w:r w:rsidRPr="00716DB2">
              <w:rPr>
                <w:rFonts w:eastAsia="Microsoft YaHei" w:cs="Verdana"/>
                <w:b/>
                <w:lang w:val="en-US" w:eastAsia="zh-CN"/>
              </w:rPr>
              <w:t>议项</w:t>
            </w:r>
            <w:r w:rsidRPr="00716DB2">
              <w:rPr>
                <w:rFonts w:eastAsia="Microsoft YaHei" w:cs="Verdana"/>
                <w:b/>
                <w:lang w:val="en-US" w:eastAsia="zh-CN"/>
              </w:rPr>
              <w:t>1.6</w:t>
            </w:r>
            <w:r w:rsidRPr="00716DB2">
              <w:rPr>
                <w:rFonts w:eastAsia="Microsoft YaHei" w:cs="Verdana"/>
                <w:b/>
                <w:lang w:val="en-US" w:eastAsia="zh-CN"/>
              </w:rPr>
              <w:t>的立场</w:t>
            </w:r>
          </w:p>
          <w:p w14:paraId="0D5387E0" w14:textId="77777777" w:rsidR="00716DB2" w:rsidRPr="00716DB2" w:rsidRDefault="00716DB2" w:rsidP="00716DB2">
            <w:pPr>
              <w:tabs>
                <w:tab w:val="clear" w:pos="1134"/>
                <w:tab w:val="left" w:pos="1418"/>
              </w:tabs>
              <w:spacing w:before="240" w:after="240"/>
              <w:rPr>
                <w:rFonts w:eastAsia="SimSun"/>
                <w:lang w:eastAsia="zh-CN"/>
              </w:rPr>
            </w:pPr>
            <w:r w:rsidRPr="00716DB2">
              <w:rPr>
                <w:rFonts w:eastAsia="SimSun" w:hint="eastAsia"/>
                <w:lang w:eastAsia="zh-CN"/>
              </w:rPr>
              <w:t>WMO</w:t>
            </w:r>
            <w:r w:rsidRPr="00716DB2">
              <w:rPr>
                <w:rFonts w:eastAsia="SimSun" w:hint="eastAsia"/>
                <w:lang w:eastAsia="zh-CN"/>
              </w:rPr>
              <w:t>支持制定促进亚轨道飞行器运行的监管规定，但反对会对当前和未来</w:t>
            </w:r>
            <w:r w:rsidRPr="00716DB2">
              <w:rPr>
                <w:rFonts w:eastAsia="SimSun" w:hint="eastAsia"/>
                <w:lang w:eastAsia="zh-CN"/>
              </w:rPr>
              <w:t>MetSat</w:t>
            </w:r>
            <w:r w:rsidRPr="00716DB2">
              <w:rPr>
                <w:rFonts w:eastAsia="SimSun" w:hint="eastAsia"/>
                <w:lang w:eastAsia="zh-CN"/>
              </w:rPr>
              <w:t>和</w:t>
            </w:r>
            <w:r w:rsidRPr="00716DB2">
              <w:rPr>
                <w:rFonts w:eastAsia="SimSun" w:hint="eastAsia"/>
                <w:lang w:eastAsia="zh-CN"/>
              </w:rPr>
              <w:t>EESS</w:t>
            </w:r>
            <w:r w:rsidRPr="00716DB2">
              <w:rPr>
                <w:rFonts w:eastAsia="SimSun" w:hint="eastAsia"/>
                <w:lang w:eastAsia="zh-CN"/>
              </w:rPr>
              <w:t>运行产生负面影响的规定。尤其是</w:t>
            </w:r>
            <w:r w:rsidRPr="00716DB2">
              <w:rPr>
                <w:rFonts w:eastAsia="SimSun" w:hint="eastAsia"/>
                <w:lang w:eastAsia="zh-CN"/>
              </w:rPr>
              <w:t>5B</w:t>
            </w:r>
            <w:r w:rsidRPr="00716DB2">
              <w:rPr>
                <w:rFonts w:eastAsia="SimSun" w:hint="eastAsia"/>
                <w:lang w:eastAsia="zh-CN"/>
              </w:rPr>
              <w:t>工作组编写的</w:t>
            </w:r>
            <w:r w:rsidRPr="00716DB2">
              <w:rPr>
                <w:rFonts w:eastAsia="SimSun" w:hint="eastAsia"/>
                <w:lang w:eastAsia="zh-CN"/>
              </w:rPr>
              <w:t>CPM</w:t>
            </w:r>
            <w:r w:rsidRPr="00716DB2">
              <w:rPr>
                <w:rFonts w:eastAsia="SimSun" w:hint="eastAsia"/>
                <w:lang w:eastAsia="zh-CN"/>
              </w:rPr>
              <w:t>草案方式</w:t>
            </w:r>
            <w:r w:rsidRPr="00716DB2">
              <w:rPr>
                <w:rFonts w:eastAsia="SimSun" w:hint="eastAsia"/>
                <w:lang w:eastAsia="zh-CN"/>
              </w:rPr>
              <w:t>A</w:t>
            </w:r>
            <w:r w:rsidRPr="00716DB2">
              <w:rPr>
                <w:rFonts w:eastAsia="SimSun" w:hint="eastAsia"/>
                <w:lang w:eastAsia="zh-CN"/>
              </w:rPr>
              <w:t>方法</w:t>
            </w:r>
            <w:r w:rsidRPr="00716DB2">
              <w:rPr>
                <w:rFonts w:eastAsia="SimSun" w:hint="eastAsia"/>
                <w:lang w:eastAsia="zh-CN"/>
              </w:rPr>
              <w:t>B</w:t>
            </w:r>
            <w:r w:rsidRPr="00716DB2">
              <w:rPr>
                <w:rFonts w:eastAsia="SimSun" w:hint="eastAsia"/>
                <w:lang w:eastAsia="zh-CN"/>
              </w:rPr>
              <w:t>与</w:t>
            </w:r>
            <w:r w:rsidRPr="00716DB2">
              <w:rPr>
                <w:rFonts w:eastAsia="SimSun" w:hint="eastAsia"/>
                <w:lang w:eastAsia="zh-CN"/>
              </w:rPr>
              <w:t>WMO</w:t>
            </w:r>
            <w:r w:rsidRPr="00716DB2">
              <w:rPr>
                <w:rFonts w:eastAsia="SimSun" w:hint="eastAsia"/>
                <w:lang w:eastAsia="zh-CN"/>
              </w:rPr>
              <w:t>的目标相吻合。</w:t>
            </w:r>
          </w:p>
        </w:tc>
      </w:tr>
    </w:tbl>
    <w:p w14:paraId="33A78C1E" w14:textId="77777777" w:rsidR="00716DB2" w:rsidRPr="00716DB2" w:rsidRDefault="00716DB2" w:rsidP="00716DB2">
      <w:pPr>
        <w:keepNext/>
        <w:keepLines/>
        <w:tabs>
          <w:tab w:val="clear" w:pos="1134"/>
          <w:tab w:val="left" w:pos="1418"/>
        </w:tabs>
        <w:spacing w:before="360" w:after="240"/>
        <w:jc w:val="left"/>
        <w:outlineLvl w:val="2"/>
        <w:rPr>
          <w:rFonts w:eastAsia="SimSun" w:cs="Times New Roman"/>
          <w:b/>
          <w:bCs/>
          <w:lang w:eastAsia="zh-CN"/>
        </w:rPr>
      </w:pPr>
      <w:r w:rsidRPr="00716DB2">
        <w:rPr>
          <w:rFonts w:eastAsia="SimSun" w:cs="Times New Roman"/>
          <w:b/>
          <w:bCs/>
          <w:lang w:eastAsia="zh-CN"/>
        </w:rPr>
        <w:t>3.6</w:t>
      </w:r>
      <w:r w:rsidRPr="00716DB2">
        <w:rPr>
          <w:rFonts w:eastAsia="SimSun" w:cs="Times New Roman"/>
          <w:b/>
          <w:bCs/>
          <w:lang w:eastAsia="zh-CN"/>
        </w:rPr>
        <w:tab/>
      </w:r>
      <w:r w:rsidRPr="00716DB2">
        <w:rPr>
          <w:rFonts w:ascii="Microsoft YaHei" w:eastAsia="Microsoft YaHei" w:hAnsi="Microsoft YaHei" w:cs="Times New Roman"/>
          <w:b/>
          <w:bCs/>
          <w:lang w:eastAsia="zh-CN"/>
        </w:rPr>
        <w:t>议项</w:t>
      </w:r>
      <w:r w:rsidRPr="00716DB2">
        <w:rPr>
          <w:rFonts w:eastAsia="SimSun" w:cs="Times New Roman"/>
          <w:b/>
          <w:bCs/>
          <w:lang w:eastAsia="zh-CN"/>
        </w:rPr>
        <w:t>1.10</w:t>
      </w:r>
    </w:p>
    <w:p w14:paraId="3DB72FDE" w14:textId="7399A486" w:rsidR="00716DB2" w:rsidRPr="00716DB2" w:rsidRDefault="00716DB2" w:rsidP="00716DB2">
      <w:pPr>
        <w:tabs>
          <w:tab w:val="clear" w:pos="1134"/>
          <w:tab w:val="left" w:pos="1418"/>
        </w:tabs>
        <w:spacing w:before="240" w:after="240"/>
        <w:rPr>
          <w:rFonts w:eastAsia="SimSun"/>
          <w:lang w:eastAsia="zh-CN"/>
        </w:rPr>
      </w:pPr>
      <w:r w:rsidRPr="00716DB2">
        <w:rPr>
          <w:rFonts w:eastAsia="SimSun" w:hint="eastAsia"/>
          <w:i/>
          <w:iCs/>
          <w:lang w:eastAsia="zh-CN"/>
        </w:rPr>
        <w:t>“根据</w:t>
      </w:r>
      <w:r w:rsidRPr="00716DB2">
        <w:rPr>
          <w:rFonts w:ascii="Microsoft YaHei" w:eastAsia="Microsoft YaHei" w:hAnsi="Microsoft YaHei" w:hint="eastAsia"/>
          <w:b/>
          <w:i/>
          <w:iCs/>
          <w:lang w:eastAsia="zh-CN"/>
        </w:rPr>
        <w:t>第</w:t>
      </w:r>
      <w:r w:rsidRPr="00716DB2">
        <w:rPr>
          <w:rFonts w:eastAsia="Microsoft YaHei"/>
          <w:b/>
          <w:i/>
          <w:iCs/>
          <w:lang w:eastAsia="zh-CN"/>
        </w:rPr>
        <w:t>430</w:t>
      </w:r>
      <w:r w:rsidRPr="00716DB2">
        <w:rPr>
          <w:rFonts w:eastAsia="Microsoft YaHei"/>
          <w:b/>
          <w:i/>
          <w:iCs/>
          <w:lang w:eastAsia="zh-CN"/>
        </w:rPr>
        <w:t>号决议（</w:t>
      </w:r>
      <w:r w:rsidRPr="00716DB2">
        <w:rPr>
          <w:rFonts w:eastAsia="Microsoft YaHei"/>
          <w:b/>
          <w:i/>
          <w:iCs/>
          <w:lang w:eastAsia="zh-CN"/>
        </w:rPr>
        <w:t>WRC-19</w:t>
      </w:r>
      <w:r w:rsidRPr="00716DB2">
        <w:rPr>
          <w:rFonts w:eastAsia="Microsoft YaHei"/>
          <w:b/>
          <w:i/>
          <w:iCs/>
          <w:lang w:eastAsia="zh-CN"/>
        </w:rPr>
        <w:t>）</w:t>
      </w:r>
      <w:r w:rsidRPr="00716DB2">
        <w:rPr>
          <w:rFonts w:eastAsia="SimSun" w:hint="eastAsia"/>
          <w:i/>
          <w:iCs/>
          <w:lang w:eastAsia="zh-CN"/>
        </w:rPr>
        <w:t>，为航空移动业务可能引入新的非安全航空移动应用开展有关频谱需求、与无线电通信业务的共存和规则措施的研究</w:t>
      </w:r>
      <w:r w:rsidR="001336A4">
        <w:rPr>
          <w:rFonts w:eastAsia="SimSun" w:hint="eastAsia"/>
          <w:i/>
          <w:iCs/>
          <w:lang w:eastAsia="zh-CN"/>
        </w:rPr>
        <w:t>；</w:t>
      </w:r>
      <w:r w:rsidRPr="00716DB2">
        <w:rPr>
          <w:rFonts w:eastAsia="SimSun" w:hint="eastAsia"/>
          <w:i/>
          <w:iCs/>
          <w:lang w:eastAsia="zh-CN"/>
        </w:rPr>
        <w:t>”</w:t>
      </w:r>
    </w:p>
    <w:p w14:paraId="37B430BD"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本议项考虑改变频段划分，</w:t>
      </w:r>
      <w:r w:rsidRPr="00716DB2">
        <w:rPr>
          <w:rFonts w:eastAsia="SimSun" w:cs="Times New Roman" w:hint="eastAsia"/>
          <w:lang w:eastAsia="zh-CN"/>
        </w:rPr>
        <w:t>以</w:t>
      </w:r>
      <w:r w:rsidRPr="00716DB2">
        <w:rPr>
          <w:rFonts w:eastAsia="SimSun" w:cs="Times New Roman"/>
          <w:lang w:eastAsia="zh-CN"/>
        </w:rPr>
        <w:t>便能够</w:t>
      </w:r>
      <w:r w:rsidRPr="00716DB2">
        <w:rPr>
          <w:rFonts w:eastAsia="SimSun" w:cs="Times New Roman" w:hint="eastAsia"/>
          <w:lang w:eastAsia="zh-CN"/>
        </w:rPr>
        <w:t>开展</w:t>
      </w:r>
      <w:r w:rsidRPr="00716DB2">
        <w:rPr>
          <w:rFonts w:eastAsia="SimSun" w:cs="Times New Roman"/>
          <w:lang w:eastAsia="zh-CN"/>
        </w:rPr>
        <w:t>空对空、</w:t>
      </w:r>
      <w:r w:rsidRPr="00716DB2">
        <w:rPr>
          <w:rFonts w:eastAsia="SimSun" w:cs="Times New Roman" w:hint="eastAsia"/>
          <w:lang w:eastAsia="zh-CN"/>
        </w:rPr>
        <w:t>空</w:t>
      </w:r>
      <w:r w:rsidRPr="00716DB2">
        <w:rPr>
          <w:rFonts w:eastAsia="SimSun" w:cs="Times New Roman"/>
          <w:lang w:eastAsia="zh-CN"/>
        </w:rPr>
        <w:t>对地和地对空通信的非安全航空移动业务。正在考虑对</w:t>
      </w:r>
      <w:r w:rsidRPr="00716DB2">
        <w:rPr>
          <w:rFonts w:eastAsia="SimSun" w:cs="Times New Roman"/>
          <w:lang w:eastAsia="zh-CN"/>
        </w:rPr>
        <w:t>15.4–15.7 GHz</w:t>
      </w:r>
      <w:r w:rsidRPr="00716DB2">
        <w:rPr>
          <w:rFonts w:eastAsia="SimSun" w:cs="Times New Roman"/>
          <w:lang w:eastAsia="zh-CN"/>
        </w:rPr>
        <w:t>频段进行新的航空移动划分，</w:t>
      </w:r>
      <w:r w:rsidRPr="00716DB2">
        <w:rPr>
          <w:rFonts w:eastAsia="SimSun" w:cs="Times New Roman" w:hint="eastAsia"/>
          <w:lang w:eastAsia="zh-CN"/>
        </w:rPr>
        <w:t>而</w:t>
      </w:r>
      <w:r w:rsidRPr="00716DB2">
        <w:rPr>
          <w:rFonts w:eastAsia="SimSun" w:cs="Times New Roman"/>
          <w:lang w:eastAsia="zh-CN"/>
        </w:rPr>
        <w:t>对</w:t>
      </w:r>
      <w:r w:rsidRPr="00716DB2">
        <w:rPr>
          <w:rFonts w:eastAsia="SimSun" w:cs="Times New Roman"/>
          <w:lang w:eastAsia="zh-CN"/>
        </w:rPr>
        <w:t>22–22.21 GHz</w:t>
      </w:r>
      <w:r w:rsidRPr="00716DB2">
        <w:rPr>
          <w:rFonts w:eastAsia="SimSun" w:cs="Times New Roman"/>
          <w:lang w:eastAsia="zh-CN"/>
        </w:rPr>
        <w:t>频段则正在考虑取消</w:t>
      </w:r>
      <w:r w:rsidRPr="00716DB2">
        <w:rPr>
          <w:rFonts w:ascii="SimSun" w:eastAsia="SimSun" w:hAnsi="SimSun" w:cs="Times New Roman"/>
          <w:lang w:eastAsia="zh-CN"/>
        </w:rPr>
        <w:t>“</w:t>
      </w:r>
      <w:r w:rsidRPr="00716DB2">
        <w:rPr>
          <w:rFonts w:eastAsia="SimSun" w:cs="Times New Roman"/>
          <w:lang w:eastAsia="zh-CN"/>
        </w:rPr>
        <w:t>航空移动除外</w:t>
      </w:r>
      <w:r w:rsidRPr="00716DB2">
        <w:rPr>
          <w:rFonts w:ascii="SimSun" w:eastAsia="SimSun" w:hAnsi="SimSun" w:cs="Times New Roman"/>
          <w:lang w:eastAsia="zh-CN"/>
        </w:rPr>
        <w:t>”</w:t>
      </w:r>
      <w:r w:rsidRPr="00716DB2">
        <w:rPr>
          <w:rFonts w:eastAsia="SimSun" w:cs="Times New Roman"/>
          <w:lang w:eastAsia="zh-CN"/>
        </w:rPr>
        <w:t>限制。</w:t>
      </w:r>
    </w:p>
    <w:p w14:paraId="16BE9B61"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正在考虑的</w:t>
      </w:r>
      <w:r w:rsidRPr="00716DB2">
        <w:rPr>
          <w:rFonts w:eastAsia="SimSun" w:cs="Times New Roman"/>
          <w:lang w:eastAsia="zh-CN"/>
        </w:rPr>
        <w:t>22–22.21 GHz</w:t>
      </w:r>
      <w:r w:rsidRPr="00716DB2">
        <w:rPr>
          <w:rFonts w:eastAsia="SimSun" w:cs="Times New Roman"/>
          <w:lang w:eastAsia="zh-CN"/>
        </w:rPr>
        <w:t>频段与划分给</w:t>
      </w:r>
      <w:r w:rsidRPr="00716DB2">
        <w:rPr>
          <w:rFonts w:eastAsia="SimSun" w:cs="Times New Roman"/>
          <w:lang w:eastAsia="zh-CN"/>
        </w:rPr>
        <w:t>EESS</w:t>
      </w:r>
      <w:r w:rsidRPr="00716DB2">
        <w:rPr>
          <w:rFonts w:eastAsia="SimSun" w:cs="Times New Roman"/>
          <w:lang w:eastAsia="zh-CN"/>
        </w:rPr>
        <w:t>（无源）的</w:t>
      </w:r>
      <w:r w:rsidRPr="00716DB2">
        <w:rPr>
          <w:rFonts w:eastAsia="SimSun" w:cs="Times New Roman"/>
          <w:lang w:eastAsia="zh-CN"/>
        </w:rPr>
        <w:t>22.21–22.5 GHz</w:t>
      </w:r>
      <w:r w:rsidRPr="00716DB2">
        <w:rPr>
          <w:rFonts w:eastAsia="SimSun" w:cs="Times New Roman"/>
          <w:lang w:eastAsia="zh-CN"/>
        </w:rPr>
        <w:t>频段相邻。</w:t>
      </w:r>
    </w:p>
    <w:p w14:paraId="295B8E1D"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还应注意的是，</w:t>
      </w:r>
      <w:r w:rsidRPr="00716DB2">
        <w:rPr>
          <w:rFonts w:eastAsia="SimSun" w:cs="Times New Roman"/>
          <w:lang w:eastAsia="zh-CN"/>
        </w:rPr>
        <w:t>15.4–15.7 GHz</w:t>
      </w:r>
      <w:r w:rsidRPr="00716DB2">
        <w:rPr>
          <w:rFonts w:eastAsia="SimSun" w:cs="Times New Roman"/>
          <w:lang w:eastAsia="zh-CN"/>
        </w:rPr>
        <w:t>频段与</w:t>
      </w:r>
      <w:r w:rsidRPr="00716DB2">
        <w:rPr>
          <w:rFonts w:eastAsia="SimSun" w:cs="Times New Roman"/>
          <w:lang w:eastAsia="zh-CN"/>
        </w:rPr>
        <w:t>15.35–15.4 GHz</w:t>
      </w:r>
      <w:r w:rsidRPr="00716DB2">
        <w:rPr>
          <w:rFonts w:eastAsia="SimSun" w:cs="Times New Roman"/>
          <w:lang w:eastAsia="zh-CN"/>
        </w:rPr>
        <w:t>频段相邻（</w:t>
      </w:r>
      <w:r w:rsidRPr="00716DB2">
        <w:rPr>
          <w:rFonts w:eastAsia="SimSun" w:cs="Times New Roman" w:hint="eastAsia"/>
          <w:lang w:eastAsia="zh-CN"/>
        </w:rPr>
        <w:t>脚注</w:t>
      </w:r>
      <w:r w:rsidRPr="00716DB2">
        <w:rPr>
          <w:rFonts w:eastAsia="SimSun" w:cs="Times New Roman"/>
          <w:lang w:eastAsia="zh-CN"/>
        </w:rPr>
        <w:t xml:space="preserve">RR </w:t>
      </w:r>
      <w:r w:rsidRPr="00716DB2">
        <w:rPr>
          <w:rFonts w:eastAsia="SimSun" w:cs="Times New Roman"/>
          <w:b/>
          <w:lang w:eastAsia="zh-CN"/>
        </w:rPr>
        <w:t>No 5.340</w:t>
      </w:r>
      <w:r w:rsidRPr="00716DB2">
        <w:rPr>
          <w:rFonts w:eastAsia="SimSun" w:cs="Times New Roman"/>
          <w:lang w:eastAsia="zh-CN"/>
        </w:rPr>
        <w:t>），</w:t>
      </w:r>
      <w:r w:rsidRPr="00716DB2">
        <w:rPr>
          <w:rFonts w:eastAsia="SimSun" w:cs="Times New Roman" w:hint="eastAsia"/>
          <w:lang w:eastAsia="zh-CN"/>
        </w:rPr>
        <w:t>然而</w:t>
      </w:r>
      <w:r w:rsidRPr="00716DB2">
        <w:rPr>
          <w:rFonts w:eastAsia="SimSun" w:cs="Times New Roman"/>
          <w:lang w:eastAsia="zh-CN"/>
        </w:rPr>
        <w:t>没有</w:t>
      </w:r>
      <w:r w:rsidRPr="00716DB2">
        <w:rPr>
          <w:rFonts w:eastAsia="SimSun" w:cs="Times New Roman"/>
          <w:lang w:eastAsia="zh-CN"/>
        </w:rPr>
        <w:t>EESS</w:t>
      </w:r>
      <w:r w:rsidRPr="00716DB2">
        <w:rPr>
          <w:rFonts w:eastAsia="SimSun" w:cs="Times New Roman"/>
          <w:lang w:eastAsia="zh-CN"/>
        </w:rPr>
        <w:t>（无源）</w:t>
      </w:r>
      <w:r w:rsidRPr="00716DB2">
        <w:rPr>
          <w:rFonts w:eastAsia="SimSun" w:cs="Times New Roman" w:hint="eastAsia"/>
          <w:lang w:eastAsia="zh-CN"/>
        </w:rPr>
        <w:t>使用</w:t>
      </w:r>
      <w:r w:rsidRPr="00716DB2">
        <w:rPr>
          <w:rFonts w:eastAsia="SimSun" w:cs="Times New Roman"/>
          <w:lang w:eastAsia="zh-CN"/>
        </w:rPr>
        <w:t>该频段的记录。</w:t>
      </w:r>
    </w:p>
    <w:p w14:paraId="3867B904"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需要进行邻近频段研究，</w:t>
      </w:r>
      <w:r w:rsidRPr="00716DB2">
        <w:rPr>
          <w:rFonts w:eastAsia="SimSun" w:cs="Times New Roman" w:hint="eastAsia"/>
          <w:lang w:eastAsia="zh-CN"/>
        </w:rPr>
        <w:t>以</w:t>
      </w:r>
      <w:r w:rsidRPr="00716DB2">
        <w:rPr>
          <w:rFonts w:eastAsia="SimSun" w:cs="Times New Roman"/>
          <w:lang w:eastAsia="zh-CN"/>
        </w:rPr>
        <w:t>确保对</w:t>
      </w:r>
      <w:r w:rsidRPr="00716DB2">
        <w:rPr>
          <w:rFonts w:eastAsia="SimSun" w:cs="Times New Roman"/>
          <w:lang w:eastAsia="zh-CN"/>
        </w:rPr>
        <w:t>EESS</w:t>
      </w:r>
      <w:r w:rsidRPr="00716DB2">
        <w:rPr>
          <w:rFonts w:eastAsia="SimSun" w:cs="Times New Roman"/>
          <w:lang w:eastAsia="zh-CN"/>
        </w:rPr>
        <w:t>（无源）在</w:t>
      </w:r>
      <w:r w:rsidRPr="00716DB2">
        <w:rPr>
          <w:rFonts w:eastAsia="SimSun" w:cs="Times New Roman"/>
          <w:lang w:eastAsia="zh-CN"/>
        </w:rPr>
        <w:t>22.21–22.5 GHz</w:t>
      </w:r>
      <w:r w:rsidRPr="00716DB2">
        <w:rPr>
          <w:rFonts w:eastAsia="SimSun" w:cs="Times New Roman"/>
          <w:lang w:eastAsia="zh-CN"/>
        </w:rPr>
        <w:t>频段的保护。</w:t>
      </w:r>
    </w:p>
    <w:p w14:paraId="7E31970E"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5B</w:t>
      </w:r>
      <w:r w:rsidRPr="00716DB2">
        <w:rPr>
          <w:rFonts w:eastAsia="SimSun" w:cs="Times New Roman"/>
          <w:lang w:eastAsia="zh-CN"/>
        </w:rPr>
        <w:t>工作</w:t>
      </w:r>
      <w:r w:rsidRPr="00716DB2">
        <w:rPr>
          <w:rFonts w:eastAsia="SimSun" w:cs="Times New Roman" w:hint="eastAsia"/>
          <w:lang w:eastAsia="zh-CN"/>
        </w:rPr>
        <w:t>组</w:t>
      </w:r>
      <w:r w:rsidRPr="00716DB2">
        <w:rPr>
          <w:rFonts w:eastAsia="SimSun" w:cs="Times New Roman"/>
          <w:lang w:eastAsia="zh-CN"/>
        </w:rPr>
        <w:t>是负责研究</w:t>
      </w:r>
      <w:r w:rsidRPr="00716DB2">
        <w:rPr>
          <w:rFonts w:eastAsia="SimSun" w:cs="Times New Roman" w:hint="eastAsia"/>
          <w:lang w:eastAsia="zh-CN"/>
        </w:rPr>
        <w:t>的团</w:t>
      </w:r>
      <w:r w:rsidRPr="00716DB2">
        <w:rPr>
          <w:rFonts w:eastAsia="SimSun" w:cs="Times New Roman"/>
          <w:lang w:eastAsia="zh-CN"/>
        </w:rPr>
        <w:t>组，</w:t>
      </w:r>
      <w:r w:rsidRPr="00716DB2">
        <w:rPr>
          <w:rFonts w:eastAsia="SimSun" w:cs="Times New Roman"/>
          <w:lang w:eastAsia="zh-CN"/>
        </w:rPr>
        <w:t>7C</w:t>
      </w:r>
      <w:r w:rsidRPr="00716DB2">
        <w:rPr>
          <w:rFonts w:eastAsia="SimSun" w:cs="Times New Roman"/>
          <w:lang w:eastAsia="zh-CN"/>
        </w:rPr>
        <w:t>工作组负责</w:t>
      </w:r>
      <w:r w:rsidRPr="00716DB2">
        <w:rPr>
          <w:rFonts w:eastAsia="SimSun" w:cs="Times New Roman"/>
          <w:lang w:eastAsia="zh-CN"/>
        </w:rPr>
        <w:t>EESS</w:t>
      </w:r>
      <w:r w:rsidRPr="00716DB2">
        <w:rPr>
          <w:rFonts w:eastAsia="SimSun" w:cs="Times New Roman"/>
          <w:lang w:eastAsia="zh-CN"/>
        </w:rPr>
        <w:t>（无源）系统。</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5BE10E6D" w14:textId="77777777" w:rsidTr="007C2D46">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F4AA" w14:textId="77777777" w:rsidR="00716DB2" w:rsidRPr="00716DB2" w:rsidRDefault="00716DB2" w:rsidP="00716DB2">
            <w:pPr>
              <w:tabs>
                <w:tab w:val="left" w:pos="1871"/>
                <w:tab w:val="left" w:pos="2268"/>
              </w:tabs>
              <w:overflowPunct w:val="0"/>
              <w:autoSpaceDE w:val="0"/>
              <w:autoSpaceDN w:val="0"/>
              <w:adjustRightInd w:val="0"/>
              <w:spacing w:before="240" w:after="240"/>
              <w:jc w:val="left"/>
              <w:textAlignment w:val="baseline"/>
              <w:rPr>
                <w:rFonts w:eastAsia="SimSun" w:cs="Times New Roman"/>
                <w:b/>
                <w:lang w:eastAsia="zh-CN"/>
              </w:rPr>
            </w:pPr>
            <w:r w:rsidRPr="00716DB2">
              <w:rPr>
                <w:rFonts w:eastAsia="SimSun" w:cs="Times New Roman"/>
                <w:b/>
                <w:lang w:eastAsia="zh-CN"/>
              </w:rPr>
              <w:t>WMO</w:t>
            </w:r>
            <w:r w:rsidRPr="00716DB2">
              <w:rPr>
                <w:rFonts w:eastAsia="Microsoft YaHei" w:cs="Verdana"/>
                <w:b/>
                <w:lang w:val="en-US" w:eastAsia="zh-CN"/>
              </w:rPr>
              <w:t>关</w:t>
            </w:r>
            <w:r w:rsidRPr="00716DB2">
              <w:rPr>
                <w:rFonts w:eastAsia="Microsoft YaHei" w:cs="Verdana" w:hint="eastAsia"/>
                <w:b/>
                <w:lang w:val="en-US" w:eastAsia="zh-CN"/>
              </w:rPr>
              <w:t>于</w:t>
            </w:r>
            <w:r w:rsidRPr="00716DB2">
              <w:rPr>
                <w:rFonts w:eastAsia="Microsoft YaHei" w:cs="Verdana"/>
                <w:b/>
                <w:lang w:val="en-US" w:eastAsia="zh-CN"/>
              </w:rPr>
              <w:t>WRC-23</w:t>
            </w:r>
            <w:r w:rsidRPr="00716DB2">
              <w:rPr>
                <w:rFonts w:eastAsia="Microsoft YaHei" w:cs="Verdana"/>
                <w:b/>
                <w:lang w:val="en-US" w:eastAsia="zh-CN"/>
              </w:rPr>
              <w:t>议项</w:t>
            </w:r>
            <w:r w:rsidRPr="00716DB2">
              <w:rPr>
                <w:rFonts w:eastAsia="Microsoft YaHei" w:cs="Verdana"/>
                <w:b/>
                <w:lang w:val="en-US" w:eastAsia="zh-CN"/>
              </w:rPr>
              <w:t>1.10</w:t>
            </w:r>
            <w:r w:rsidRPr="00716DB2">
              <w:rPr>
                <w:rFonts w:eastAsia="Microsoft YaHei" w:cs="Verdana"/>
                <w:b/>
                <w:lang w:val="en-US" w:eastAsia="zh-CN"/>
              </w:rPr>
              <w:t>的立场</w:t>
            </w:r>
          </w:p>
          <w:p w14:paraId="07C2EBE9" w14:textId="77777777" w:rsidR="00716DB2" w:rsidRPr="00716DB2" w:rsidRDefault="00716DB2" w:rsidP="00716DB2">
            <w:pPr>
              <w:tabs>
                <w:tab w:val="clear" w:pos="1134"/>
                <w:tab w:val="left" w:pos="1418"/>
              </w:tabs>
              <w:spacing w:before="240" w:after="240"/>
              <w:rPr>
                <w:rFonts w:eastAsia="SimSun"/>
                <w:lang w:eastAsia="zh-CN"/>
              </w:rPr>
            </w:pPr>
            <w:r w:rsidRPr="00716DB2">
              <w:rPr>
                <w:rFonts w:eastAsia="SimSun" w:hint="eastAsia"/>
                <w:lang w:eastAsia="zh-CN"/>
              </w:rPr>
              <w:t>如果在</w:t>
            </w:r>
            <w:r w:rsidRPr="00716DB2">
              <w:rPr>
                <w:rFonts w:eastAsia="SimSun" w:hint="eastAsia"/>
                <w:lang w:eastAsia="zh-CN"/>
              </w:rPr>
              <w:t>22.21</w:t>
            </w:r>
            <w:r w:rsidRPr="00716DB2">
              <w:rPr>
                <w:rFonts w:eastAsia="SimSun"/>
                <w:lang w:eastAsia="zh-CN"/>
              </w:rPr>
              <w:t>–</w:t>
            </w:r>
            <w:r w:rsidRPr="00716DB2">
              <w:rPr>
                <w:rFonts w:eastAsia="SimSun" w:hint="eastAsia"/>
                <w:lang w:eastAsia="zh-CN"/>
              </w:rPr>
              <w:t>22.5GHz</w:t>
            </w:r>
            <w:r w:rsidRPr="00716DB2">
              <w:rPr>
                <w:rFonts w:eastAsia="SimSun" w:hint="eastAsia"/>
                <w:lang w:eastAsia="zh-CN"/>
              </w:rPr>
              <w:t>频段采用适当的无用发射限值（</w:t>
            </w:r>
            <w:r w:rsidRPr="00716DB2">
              <w:rPr>
                <w:rFonts w:eastAsia="SimSun" w:hint="eastAsia"/>
                <w:lang w:eastAsia="zh-CN"/>
              </w:rPr>
              <w:t>-23 dBW/100 MHz</w:t>
            </w:r>
            <w:r w:rsidRPr="00716DB2">
              <w:rPr>
                <w:rFonts w:eastAsia="SimSun" w:hint="eastAsia"/>
                <w:lang w:eastAsia="zh-CN"/>
              </w:rPr>
              <w:t>）来确保</w:t>
            </w:r>
            <w:r w:rsidRPr="00716DB2">
              <w:rPr>
                <w:rFonts w:eastAsia="SimSun" w:hint="eastAsia"/>
                <w:lang w:eastAsia="zh-CN"/>
              </w:rPr>
              <w:t>EESS</w:t>
            </w:r>
            <w:r w:rsidRPr="00716DB2">
              <w:rPr>
                <w:rFonts w:eastAsia="SimSun" w:hint="eastAsia"/>
                <w:lang w:eastAsia="zh-CN"/>
              </w:rPr>
              <w:t>（无源）免受</w:t>
            </w:r>
            <w:r w:rsidRPr="00716DB2">
              <w:rPr>
                <w:rFonts w:eastAsia="SimSun" w:hint="eastAsia"/>
                <w:lang w:eastAsia="zh-CN"/>
              </w:rPr>
              <w:t>AM</w:t>
            </w:r>
            <w:r w:rsidRPr="00716DB2">
              <w:rPr>
                <w:rFonts w:eastAsia="SimSun" w:hint="eastAsia"/>
                <w:lang w:eastAsia="zh-CN"/>
              </w:rPr>
              <w:t>（</w:t>
            </w:r>
            <w:r w:rsidRPr="00716DB2">
              <w:rPr>
                <w:rFonts w:eastAsia="SimSun" w:hint="eastAsia"/>
                <w:lang w:eastAsia="zh-CN"/>
              </w:rPr>
              <w:t>OR</w:t>
            </w:r>
            <w:r w:rsidRPr="00716DB2">
              <w:rPr>
                <w:rFonts w:eastAsia="SimSun" w:hint="eastAsia"/>
                <w:lang w:eastAsia="zh-CN"/>
              </w:rPr>
              <w:t>）</w:t>
            </w:r>
            <w:r w:rsidRPr="00716DB2">
              <w:rPr>
                <w:rFonts w:eastAsia="SimSun" w:hint="eastAsia"/>
                <w:lang w:eastAsia="zh-CN"/>
              </w:rPr>
              <w:t>S</w:t>
            </w:r>
            <w:r w:rsidRPr="00716DB2">
              <w:rPr>
                <w:rFonts w:eastAsia="SimSun" w:hint="eastAsia"/>
                <w:lang w:eastAsia="zh-CN"/>
              </w:rPr>
              <w:t>的影响，则</w:t>
            </w:r>
            <w:r w:rsidRPr="00716DB2">
              <w:rPr>
                <w:rFonts w:eastAsia="SimSun" w:hint="eastAsia"/>
                <w:lang w:eastAsia="zh-CN"/>
              </w:rPr>
              <w:t>WMO</w:t>
            </w:r>
            <w:r w:rsidRPr="00716DB2">
              <w:rPr>
                <w:rFonts w:eastAsia="SimSun" w:hint="eastAsia"/>
                <w:lang w:eastAsia="zh-CN"/>
              </w:rPr>
              <w:t>不反对为航空移动业务的非安全航空移动应用作出新的划分。</w:t>
            </w:r>
          </w:p>
        </w:tc>
      </w:tr>
    </w:tbl>
    <w:p w14:paraId="63F3620F" w14:textId="77777777" w:rsidR="00716DB2" w:rsidRPr="00716DB2" w:rsidRDefault="00716DB2" w:rsidP="00716DB2">
      <w:pPr>
        <w:keepNext/>
        <w:keepLines/>
        <w:tabs>
          <w:tab w:val="clear" w:pos="1134"/>
          <w:tab w:val="left" w:pos="1418"/>
        </w:tabs>
        <w:spacing w:before="360" w:after="240"/>
        <w:jc w:val="left"/>
        <w:outlineLvl w:val="2"/>
        <w:rPr>
          <w:rFonts w:eastAsia="SimSun" w:cs="Times New Roman"/>
          <w:b/>
          <w:bCs/>
          <w:lang w:eastAsia="zh-CN"/>
        </w:rPr>
      </w:pPr>
      <w:r w:rsidRPr="00716DB2">
        <w:rPr>
          <w:rFonts w:eastAsia="SimSun" w:cs="Times New Roman"/>
          <w:b/>
          <w:bCs/>
          <w:lang w:eastAsia="zh-CN"/>
        </w:rPr>
        <w:lastRenderedPageBreak/>
        <w:t>3.7</w:t>
      </w:r>
      <w:r w:rsidRPr="00716DB2">
        <w:rPr>
          <w:rFonts w:eastAsia="SimSun" w:cs="Times New Roman"/>
          <w:b/>
          <w:bCs/>
          <w:lang w:eastAsia="zh-CN"/>
        </w:rPr>
        <w:tab/>
      </w:r>
      <w:r w:rsidRPr="00716DB2">
        <w:rPr>
          <w:rFonts w:ascii="Microsoft YaHei" w:eastAsia="Microsoft YaHei" w:hAnsi="Microsoft YaHei" w:cs="Times New Roman" w:hint="eastAsia"/>
          <w:b/>
          <w:bCs/>
          <w:lang w:eastAsia="zh-CN"/>
        </w:rPr>
        <w:t>议项</w:t>
      </w:r>
      <w:r w:rsidRPr="00716DB2">
        <w:rPr>
          <w:rFonts w:eastAsia="SimSun" w:cs="Times New Roman"/>
          <w:b/>
          <w:bCs/>
          <w:lang w:eastAsia="zh-CN"/>
        </w:rPr>
        <w:t>1.12</w:t>
      </w:r>
    </w:p>
    <w:p w14:paraId="0B05B9F6" w14:textId="77777777" w:rsidR="00716DB2" w:rsidRPr="00716DB2" w:rsidRDefault="00716DB2" w:rsidP="00716DB2">
      <w:pPr>
        <w:keepNext/>
        <w:keepLines/>
        <w:tabs>
          <w:tab w:val="clear" w:pos="1134"/>
          <w:tab w:val="left" w:pos="1418"/>
        </w:tabs>
        <w:spacing w:before="240" w:after="240"/>
        <w:rPr>
          <w:rFonts w:eastAsia="SimSun"/>
          <w:lang w:eastAsia="zh-CN"/>
        </w:rPr>
      </w:pPr>
      <w:r w:rsidRPr="00716DB2">
        <w:rPr>
          <w:rFonts w:eastAsia="SimSun" w:hint="eastAsia"/>
          <w:i/>
          <w:iCs/>
          <w:lang w:eastAsia="zh-CN"/>
        </w:rPr>
        <w:t>“根据</w:t>
      </w:r>
      <w:r w:rsidRPr="00716DB2">
        <w:rPr>
          <w:rFonts w:ascii="Microsoft YaHei" w:eastAsia="Microsoft YaHei" w:hAnsi="Microsoft YaHei" w:hint="eastAsia"/>
          <w:b/>
          <w:i/>
          <w:iCs/>
          <w:lang w:eastAsia="zh-CN"/>
        </w:rPr>
        <w:t>第</w:t>
      </w:r>
      <w:r w:rsidRPr="00716DB2">
        <w:rPr>
          <w:rFonts w:eastAsia="Microsoft YaHei"/>
          <w:b/>
          <w:i/>
          <w:iCs/>
          <w:lang w:eastAsia="zh-CN"/>
        </w:rPr>
        <w:t>656</w:t>
      </w:r>
      <w:r w:rsidRPr="00716DB2">
        <w:rPr>
          <w:rFonts w:eastAsia="Microsoft YaHei"/>
          <w:b/>
          <w:i/>
          <w:iCs/>
          <w:lang w:eastAsia="zh-CN"/>
        </w:rPr>
        <w:t>号决议（</w:t>
      </w:r>
      <w:r w:rsidRPr="00716DB2">
        <w:rPr>
          <w:rFonts w:eastAsia="Microsoft YaHei"/>
          <w:b/>
          <w:i/>
          <w:iCs/>
          <w:lang w:eastAsia="zh-CN"/>
        </w:rPr>
        <w:t>WRC-19,</w:t>
      </w:r>
      <w:r w:rsidRPr="00716DB2">
        <w:rPr>
          <w:rFonts w:eastAsia="Microsoft YaHei"/>
          <w:b/>
          <w:i/>
          <w:iCs/>
          <w:lang w:eastAsia="zh-CN"/>
        </w:rPr>
        <w:t>修订版）</w:t>
      </w:r>
      <w:r w:rsidRPr="00716DB2">
        <w:rPr>
          <w:rFonts w:eastAsia="SimSun" w:hint="eastAsia"/>
          <w:i/>
          <w:iCs/>
          <w:lang w:eastAsia="zh-CN"/>
        </w:rPr>
        <w:t>，在考虑到对现有业务，包括相邻频段中的业务的保护情况下，在</w:t>
      </w:r>
      <w:r w:rsidRPr="00716DB2">
        <w:rPr>
          <w:rFonts w:eastAsia="SimSun" w:hint="eastAsia"/>
          <w:i/>
          <w:iCs/>
          <w:lang w:eastAsia="zh-CN"/>
        </w:rPr>
        <w:t>WRC-23</w:t>
      </w:r>
      <w:r w:rsidRPr="00716DB2">
        <w:rPr>
          <w:rFonts w:eastAsia="SimSun" w:hint="eastAsia"/>
          <w:i/>
          <w:iCs/>
          <w:lang w:eastAsia="zh-CN"/>
        </w:rPr>
        <w:t>之前开展并完成在</w:t>
      </w:r>
      <w:r w:rsidRPr="00716DB2">
        <w:rPr>
          <w:rFonts w:eastAsia="SimSun" w:hint="eastAsia"/>
          <w:i/>
          <w:iCs/>
          <w:lang w:eastAsia="zh-CN"/>
        </w:rPr>
        <w:t>45 MHz</w:t>
      </w:r>
      <w:r w:rsidRPr="00716DB2">
        <w:rPr>
          <w:rFonts w:eastAsia="SimSun" w:hint="eastAsia"/>
          <w:i/>
          <w:iCs/>
          <w:lang w:eastAsia="zh-CN"/>
        </w:rPr>
        <w:t>附近频率范围内可能给予卫星地球探测卫星（有源）业务一个新的二次划分、用于星载雷达探测器的研究”</w:t>
      </w:r>
    </w:p>
    <w:p w14:paraId="75BBC40B"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t>本议项最初由</w:t>
      </w:r>
      <w:r w:rsidRPr="00716DB2">
        <w:rPr>
          <w:rFonts w:eastAsia="SimSun" w:cs="Times New Roman"/>
          <w:lang w:eastAsia="zh-CN"/>
        </w:rPr>
        <w:t>WRC-15</w:t>
      </w:r>
      <w:r w:rsidRPr="00716DB2">
        <w:rPr>
          <w:rFonts w:eastAsia="SimSun" w:cs="Times New Roman" w:hint="eastAsia"/>
          <w:lang w:eastAsia="zh-CN"/>
        </w:rPr>
        <w:t>制定并列入</w:t>
      </w:r>
      <w:r w:rsidRPr="00716DB2">
        <w:rPr>
          <w:rFonts w:eastAsia="SimSun" w:cs="Times New Roman"/>
          <w:lang w:eastAsia="zh-CN"/>
        </w:rPr>
        <w:t>WRC-23</w:t>
      </w:r>
      <w:r w:rsidRPr="00716DB2">
        <w:rPr>
          <w:rFonts w:eastAsia="SimSun" w:cs="Times New Roman" w:hint="eastAsia"/>
          <w:lang w:eastAsia="zh-CN"/>
        </w:rPr>
        <w:t>的初步议程。</w:t>
      </w:r>
      <w:r w:rsidRPr="00716DB2">
        <w:rPr>
          <w:rFonts w:eastAsia="SimSun" w:cs="Times New Roman"/>
          <w:lang w:eastAsia="zh-CN"/>
        </w:rPr>
        <w:t>WRC-19</w:t>
      </w:r>
      <w:r w:rsidRPr="00716DB2">
        <w:rPr>
          <w:rFonts w:eastAsia="SimSun" w:cs="Times New Roman" w:hint="eastAsia"/>
          <w:lang w:eastAsia="zh-CN"/>
        </w:rPr>
        <w:t>审查了这项工作地状况，并在</w:t>
      </w:r>
      <w:r w:rsidRPr="00716DB2">
        <w:rPr>
          <w:rFonts w:eastAsia="SimSun" w:cs="Times New Roman"/>
          <w:lang w:eastAsia="zh-CN"/>
        </w:rPr>
        <w:t>WRC-23</w:t>
      </w:r>
      <w:r w:rsidRPr="00716DB2">
        <w:rPr>
          <w:rFonts w:eastAsia="SimSun" w:cs="Times New Roman" w:hint="eastAsia"/>
          <w:lang w:eastAsia="zh-CN"/>
        </w:rPr>
        <w:t>的最后议程上保留了该议项，以考虑对</w:t>
      </w:r>
      <w:r w:rsidRPr="00716DB2">
        <w:rPr>
          <w:rFonts w:eastAsia="SimSun" w:cs="Times New Roman"/>
          <w:lang w:eastAsia="zh-CN"/>
        </w:rPr>
        <w:t>45 MHz</w:t>
      </w:r>
      <w:r w:rsidRPr="00716DB2">
        <w:rPr>
          <w:rFonts w:eastAsia="SimSun" w:cs="Times New Roman" w:hint="eastAsia"/>
          <w:lang w:eastAsia="zh-CN"/>
        </w:rPr>
        <w:t>附近的</w:t>
      </w:r>
      <w:r w:rsidRPr="00716DB2">
        <w:rPr>
          <w:rFonts w:eastAsia="SimSun" w:cs="Times New Roman"/>
          <w:lang w:eastAsia="zh-CN"/>
        </w:rPr>
        <w:t>EESS</w:t>
      </w:r>
      <w:r w:rsidRPr="00716DB2">
        <w:rPr>
          <w:rFonts w:eastAsia="SimSun" w:cs="Times New Roman" w:hint="eastAsia"/>
          <w:lang w:eastAsia="zh-CN"/>
        </w:rPr>
        <w:t>（有源）进行二次划分。</w:t>
      </w:r>
    </w:p>
    <w:p w14:paraId="3F5CC43F"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t>WMO</w:t>
      </w:r>
      <w:r w:rsidRPr="00716DB2">
        <w:rPr>
          <w:rFonts w:eastAsia="SimSun" w:cs="Times New Roman" w:hint="eastAsia"/>
          <w:lang w:eastAsia="zh-CN"/>
        </w:rPr>
        <w:t>关注本议项，一方面是为了确保根据脚注</w:t>
      </w:r>
      <w:r w:rsidRPr="00716DB2">
        <w:rPr>
          <w:rFonts w:eastAsia="SimSun" w:cs="Times New Roman"/>
          <w:bCs/>
          <w:lang w:eastAsia="zh-CN"/>
        </w:rPr>
        <w:t>RR</w:t>
      </w:r>
      <w:r w:rsidRPr="00716DB2">
        <w:rPr>
          <w:rFonts w:eastAsia="SimSun" w:cs="Times New Roman"/>
          <w:b/>
          <w:lang w:eastAsia="zh-CN"/>
        </w:rPr>
        <w:t xml:space="preserve"> No 5.161A</w:t>
      </w:r>
      <w:r w:rsidRPr="00716DB2">
        <w:rPr>
          <w:rFonts w:eastAsia="SimSun" w:cs="Times New Roman" w:hint="eastAsia"/>
          <w:lang w:eastAsia="zh-CN"/>
        </w:rPr>
        <w:t>保护在</w:t>
      </w:r>
      <w:r w:rsidRPr="00716DB2">
        <w:rPr>
          <w:rFonts w:eastAsia="SimSun" w:cs="Times New Roman"/>
          <w:lang w:eastAsia="zh-CN"/>
        </w:rPr>
        <w:t>41.015–42 MHz</w:t>
      </w:r>
      <w:r w:rsidRPr="00716DB2">
        <w:rPr>
          <w:rFonts w:eastAsia="SimSun" w:cs="Times New Roman" w:hint="eastAsia"/>
          <w:lang w:eastAsia="zh-CN"/>
        </w:rPr>
        <w:t>和</w:t>
      </w:r>
      <w:r w:rsidRPr="00716DB2">
        <w:rPr>
          <w:rFonts w:eastAsia="SimSun" w:cs="Times New Roman"/>
          <w:lang w:eastAsia="zh-CN"/>
        </w:rPr>
        <w:t>42.5–44 MHz</w:t>
      </w:r>
      <w:r w:rsidRPr="00716DB2">
        <w:rPr>
          <w:rFonts w:eastAsia="SimSun" w:cs="Times New Roman" w:hint="eastAsia"/>
          <w:lang w:eastAsia="zh-CN"/>
        </w:rPr>
        <w:t>频段运行的海洋雷达以及根据脚注</w:t>
      </w:r>
      <w:r w:rsidRPr="00716DB2">
        <w:rPr>
          <w:rFonts w:eastAsia="SimSun" w:cs="Times New Roman"/>
          <w:lang w:eastAsia="zh-CN"/>
        </w:rPr>
        <w:t xml:space="preserve">RR </w:t>
      </w:r>
      <w:r w:rsidRPr="00716DB2">
        <w:rPr>
          <w:rFonts w:eastAsia="SimSun" w:cs="Times New Roman"/>
          <w:b/>
          <w:bCs/>
          <w:lang w:eastAsia="zh-CN"/>
        </w:rPr>
        <w:t>No</w:t>
      </w:r>
      <w:r w:rsidRPr="00716DB2">
        <w:rPr>
          <w:rFonts w:eastAsia="SimSun" w:cs="Times New Roman"/>
          <w:b/>
          <w:lang w:eastAsia="zh-CN"/>
        </w:rPr>
        <w:t xml:space="preserve"> 5.162A</w:t>
      </w:r>
      <w:r w:rsidRPr="00716DB2">
        <w:rPr>
          <w:rFonts w:eastAsia="SimSun" w:cs="Times New Roman" w:hint="eastAsia"/>
          <w:lang w:eastAsia="zh-CN"/>
        </w:rPr>
        <w:t>保护在</w:t>
      </w:r>
      <w:r w:rsidRPr="00716DB2">
        <w:rPr>
          <w:rFonts w:eastAsia="SimSun" w:cs="Times New Roman"/>
          <w:lang w:eastAsia="zh-CN"/>
        </w:rPr>
        <w:t>46–68 MHz</w:t>
      </w:r>
      <w:r w:rsidRPr="00716DB2">
        <w:rPr>
          <w:rFonts w:eastAsia="SimSun" w:cs="Times New Roman" w:hint="eastAsia"/>
          <w:lang w:eastAsia="zh-CN"/>
        </w:rPr>
        <w:t>频段运行的风廓线雷达，另一方面是为了考虑此</w:t>
      </w:r>
      <w:r w:rsidRPr="00716DB2">
        <w:rPr>
          <w:rFonts w:eastAsia="SimSun" w:cs="Times New Roman"/>
          <w:lang w:eastAsia="zh-CN"/>
        </w:rPr>
        <w:t>EESS</w:t>
      </w:r>
      <w:r w:rsidRPr="00716DB2">
        <w:rPr>
          <w:rFonts w:eastAsia="SimSun" w:cs="Times New Roman" w:hint="eastAsia"/>
          <w:lang w:eastAsia="zh-CN"/>
        </w:rPr>
        <w:t>（有源）划分在未来用于气象</w:t>
      </w:r>
      <w:r w:rsidRPr="00716DB2">
        <w:rPr>
          <w:rFonts w:eastAsia="SimSun" w:cs="Times New Roman" w:hint="eastAsia"/>
          <w:lang w:eastAsia="zh-CN"/>
        </w:rPr>
        <w:t>/</w:t>
      </w:r>
      <w:r w:rsidRPr="00716DB2">
        <w:rPr>
          <w:rFonts w:eastAsia="SimSun" w:cs="Times New Roman" w:hint="eastAsia"/>
          <w:lang w:eastAsia="zh-CN"/>
        </w:rPr>
        <w:t>气象目的。</w:t>
      </w:r>
    </w:p>
    <w:p w14:paraId="64E16E3D"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7C</w:t>
      </w:r>
      <w:r w:rsidRPr="00716DB2">
        <w:rPr>
          <w:rFonts w:eastAsia="SimSun" w:cs="Times New Roman" w:hint="eastAsia"/>
          <w:lang w:eastAsia="zh-CN"/>
        </w:rPr>
        <w:t>工作组是负责研究的团组，</w:t>
      </w:r>
      <w:r w:rsidRPr="00716DB2">
        <w:rPr>
          <w:rFonts w:eastAsia="SimSun" w:cs="Times New Roman"/>
          <w:lang w:eastAsia="zh-CN"/>
        </w:rPr>
        <w:t>5B</w:t>
      </w:r>
      <w:r w:rsidRPr="00716DB2">
        <w:rPr>
          <w:rFonts w:eastAsia="SimSun" w:cs="Times New Roman" w:hint="eastAsia"/>
          <w:lang w:eastAsia="zh-CN"/>
        </w:rPr>
        <w:t>工作组负责海洋雷达和风廓线雷达。</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4F4F18A0" w14:textId="77777777" w:rsidTr="007C2D46">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F13B2"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SimSun" w:cs="Times New Roman"/>
                <w:b/>
                <w:lang w:eastAsia="zh-CN"/>
              </w:rPr>
            </w:pPr>
            <w:r w:rsidRPr="00716DB2">
              <w:rPr>
                <w:rFonts w:eastAsia="SimSun" w:cs="Times New Roman"/>
                <w:b/>
                <w:lang w:eastAsia="zh-CN"/>
              </w:rPr>
              <w:t>WMO</w:t>
            </w:r>
            <w:r w:rsidRPr="00716DB2">
              <w:rPr>
                <w:rFonts w:eastAsia="Microsoft YaHei" w:cs="Verdana"/>
                <w:b/>
                <w:lang w:val="en-US" w:eastAsia="zh-CN"/>
              </w:rPr>
              <w:t>关</w:t>
            </w:r>
            <w:r w:rsidRPr="00716DB2">
              <w:rPr>
                <w:rFonts w:eastAsia="Microsoft YaHei" w:cs="Verdana" w:hint="eastAsia"/>
                <w:b/>
                <w:lang w:val="en-US" w:eastAsia="zh-CN"/>
              </w:rPr>
              <w:t>于</w:t>
            </w:r>
            <w:r w:rsidRPr="00716DB2">
              <w:rPr>
                <w:rFonts w:eastAsia="Microsoft YaHei" w:cs="Verdana"/>
                <w:b/>
                <w:lang w:val="en-US" w:eastAsia="zh-CN"/>
              </w:rPr>
              <w:t>WRC-23</w:t>
            </w:r>
            <w:r w:rsidRPr="00716DB2">
              <w:rPr>
                <w:rFonts w:eastAsia="Microsoft YaHei" w:cs="Verdana"/>
                <w:b/>
                <w:lang w:val="en-US" w:eastAsia="zh-CN"/>
              </w:rPr>
              <w:t>议项</w:t>
            </w:r>
            <w:r w:rsidRPr="00716DB2">
              <w:rPr>
                <w:rFonts w:eastAsia="Microsoft YaHei" w:cs="Verdana"/>
                <w:b/>
                <w:lang w:val="en-US" w:eastAsia="zh-CN"/>
              </w:rPr>
              <w:t>1.1</w:t>
            </w:r>
            <w:r w:rsidRPr="00716DB2">
              <w:rPr>
                <w:rFonts w:eastAsia="Microsoft YaHei" w:cs="Verdana" w:hint="eastAsia"/>
                <w:b/>
                <w:lang w:val="en-US" w:eastAsia="zh-CN"/>
              </w:rPr>
              <w:t>2</w:t>
            </w:r>
            <w:r w:rsidRPr="00716DB2">
              <w:rPr>
                <w:rFonts w:eastAsia="Microsoft YaHei" w:cs="Verdana"/>
                <w:b/>
                <w:lang w:val="en-US" w:eastAsia="zh-CN"/>
              </w:rPr>
              <w:t>的立场</w:t>
            </w:r>
          </w:p>
          <w:p w14:paraId="6FB35EF7"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eastAsia="fr-FR"/>
              </w:rPr>
            </w:pPr>
            <w:r w:rsidRPr="00716DB2">
              <w:rPr>
                <w:rFonts w:eastAsia="SimSun" w:cs="Times New Roman" w:hint="eastAsia"/>
                <w:lang w:eastAsia="fr-FR"/>
              </w:rPr>
              <w:t>WMO</w:t>
            </w:r>
            <w:r w:rsidRPr="00716DB2">
              <w:rPr>
                <w:rFonts w:eastAsia="SimSun" w:cs="Times New Roman" w:hint="eastAsia"/>
                <w:lang w:eastAsia="fr-FR"/>
              </w:rPr>
              <w:t>支持在</w:t>
            </w:r>
            <w:r w:rsidRPr="00716DB2">
              <w:rPr>
                <w:rFonts w:eastAsia="SimSun" w:cs="Times New Roman" w:hint="eastAsia"/>
                <w:lang w:eastAsia="fr-FR"/>
              </w:rPr>
              <w:t>40</w:t>
            </w:r>
            <w:r w:rsidRPr="00716DB2">
              <w:rPr>
                <w:rFonts w:eastAsia="SimSun" w:cs="Times New Roman"/>
                <w:lang w:eastAsia="fr-FR"/>
              </w:rPr>
              <w:t>–</w:t>
            </w:r>
            <w:r w:rsidRPr="00716DB2">
              <w:rPr>
                <w:rFonts w:eastAsia="SimSun" w:cs="Times New Roman" w:hint="eastAsia"/>
                <w:lang w:eastAsia="fr-FR"/>
              </w:rPr>
              <w:t>50 MHz</w:t>
            </w:r>
            <w:r w:rsidRPr="00716DB2">
              <w:rPr>
                <w:rFonts w:eastAsia="SimSun" w:cs="Times New Roman" w:hint="eastAsia"/>
                <w:lang w:eastAsia="fr-FR"/>
              </w:rPr>
              <w:t>频段内对</w:t>
            </w:r>
            <w:r w:rsidRPr="00716DB2">
              <w:rPr>
                <w:rFonts w:eastAsia="SimSun" w:cs="Times New Roman" w:hint="eastAsia"/>
                <w:lang w:eastAsia="fr-FR"/>
              </w:rPr>
              <w:t>EESS</w:t>
            </w:r>
            <w:r w:rsidRPr="00716DB2">
              <w:rPr>
                <w:rFonts w:eastAsia="SimSun" w:cs="Times New Roman" w:hint="eastAsia"/>
                <w:lang w:eastAsia="fr-FR"/>
              </w:rPr>
              <w:t>（有源）进行新的二次划分，并根据</w:t>
            </w:r>
            <w:r w:rsidRPr="00716DB2">
              <w:rPr>
                <w:rFonts w:eastAsia="SimSun" w:cs="Times New Roman" w:hint="eastAsia"/>
                <w:lang w:eastAsia="fr-FR"/>
              </w:rPr>
              <w:t>5.162A</w:t>
            </w:r>
            <w:r w:rsidRPr="00716DB2">
              <w:rPr>
                <w:rFonts w:eastAsia="SimSun" w:cs="Times New Roman" w:hint="eastAsia"/>
                <w:lang w:eastAsia="fr-FR"/>
              </w:rPr>
              <w:t>对风廓线雷达提供适当的保护。</w:t>
            </w:r>
          </w:p>
        </w:tc>
      </w:tr>
    </w:tbl>
    <w:p w14:paraId="2870855F" w14:textId="77777777" w:rsidR="00716DB2" w:rsidRPr="00716DB2" w:rsidRDefault="00716DB2" w:rsidP="00716DB2">
      <w:pPr>
        <w:keepNext/>
        <w:keepLines/>
        <w:tabs>
          <w:tab w:val="clear" w:pos="1134"/>
          <w:tab w:val="left" w:pos="1418"/>
        </w:tabs>
        <w:spacing w:before="360" w:after="240"/>
        <w:jc w:val="left"/>
        <w:outlineLvl w:val="2"/>
        <w:rPr>
          <w:rFonts w:eastAsia="SimSun" w:cs="Times New Roman"/>
          <w:b/>
          <w:bCs/>
          <w:lang w:eastAsia="zh-CN"/>
        </w:rPr>
      </w:pPr>
      <w:r w:rsidRPr="00716DB2">
        <w:rPr>
          <w:rFonts w:eastAsia="SimSun" w:cs="Times New Roman"/>
          <w:b/>
          <w:bCs/>
          <w:lang w:eastAsia="zh-CN"/>
        </w:rPr>
        <w:t>3.8</w:t>
      </w:r>
      <w:r w:rsidRPr="00716DB2">
        <w:rPr>
          <w:rFonts w:eastAsia="SimSun" w:cs="Times New Roman"/>
          <w:b/>
          <w:bCs/>
          <w:lang w:eastAsia="zh-CN"/>
        </w:rPr>
        <w:tab/>
      </w:r>
      <w:r w:rsidRPr="00716DB2">
        <w:rPr>
          <w:rFonts w:ascii="Microsoft YaHei" w:eastAsia="Microsoft YaHei" w:hAnsi="Microsoft YaHei" w:cs="Times New Roman" w:hint="eastAsia"/>
          <w:b/>
          <w:bCs/>
          <w:lang w:eastAsia="zh-CN"/>
        </w:rPr>
        <w:t>议项</w:t>
      </w:r>
      <w:r w:rsidRPr="00716DB2">
        <w:rPr>
          <w:rFonts w:eastAsia="SimSun" w:cs="Times New Roman"/>
          <w:b/>
          <w:bCs/>
          <w:lang w:eastAsia="zh-CN"/>
        </w:rPr>
        <w:t>1.13</w:t>
      </w:r>
    </w:p>
    <w:p w14:paraId="7FB95FC8" w14:textId="77777777" w:rsidR="00716DB2" w:rsidRPr="00716DB2" w:rsidRDefault="00716DB2" w:rsidP="00716DB2">
      <w:pPr>
        <w:tabs>
          <w:tab w:val="clear" w:pos="1134"/>
          <w:tab w:val="left" w:pos="1418"/>
        </w:tabs>
        <w:spacing w:before="240" w:after="240"/>
        <w:rPr>
          <w:rFonts w:eastAsia="SimSun"/>
          <w:lang w:eastAsia="zh-CN"/>
        </w:rPr>
      </w:pPr>
      <w:r w:rsidRPr="00716DB2">
        <w:rPr>
          <w:rFonts w:eastAsia="SimSun" w:hint="eastAsia"/>
          <w:i/>
          <w:iCs/>
          <w:lang w:eastAsia="zh-CN"/>
        </w:rPr>
        <w:t>“根据</w:t>
      </w:r>
      <w:r w:rsidRPr="00716DB2">
        <w:rPr>
          <w:rFonts w:ascii="Microsoft YaHei" w:eastAsia="Microsoft YaHei" w:hAnsi="Microsoft YaHei" w:hint="eastAsia"/>
          <w:b/>
          <w:i/>
          <w:iCs/>
          <w:lang w:eastAsia="zh-CN"/>
        </w:rPr>
        <w:t>第</w:t>
      </w:r>
      <w:r w:rsidRPr="00716DB2">
        <w:rPr>
          <w:rFonts w:eastAsia="Microsoft YaHei"/>
          <w:b/>
          <w:i/>
          <w:iCs/>
          <w:lang w:eastAsia="zh-CN"/>
        </w:rPr>
        <w:t>661</w:t>
      </w:r>
      <w:r w:rsidRPr="00716DB2">
        <w:rPr>
          <w:rFonts w:eastAsia="Microsoft YaHei"/>
          <w:b/>
          <w:i/>
          <w:iCs/>
          <w:lang w:eastAsia="zh-CN"/>
        </w:rPr>
        <w:t>号决议（</w:t>
      </w:r>
      <w:r w:rsidRPr="00716DB2">
        <w:rPr>
          <w:rFonts w:eastAsia="Microsoft YaHei"/>
          <w:b/>
          <w:i/>
          <w:iCs/>
          <w:lang w:eastAsia="zh-CN"/>
        </w:rPr>
        <w:t>WRC 19</w:t>
      </w:r>
      <w:r w:rsidRPr="00716DB2">
        <w:rPr>
          <w:rFonts w:eastAsia="Microsoft YaHei"/>
          <w:b/>
          <w:i/>
          <w:iCs/>
          <w:lang w:eastAsia="zh-CN"/>
        </w:rPr>
        <w:t>）</w:t>
      </w:r>
      <w:r w:rsidRPr="00716DB2">
        <w:rPr>
          <w:rFonts w:eastAsia="SimSun" w:hint="eastAsia"/>
          <w:i/>
          <w:iCs/>
          <w:lang w:eastAsia="zh-CN"/>
        </w:rPr>
        <w:t>，考虑是否可能将空间研究业务的</w:t>
      </w:r>
      <w:r w:rsidRPr="00716DB2">
        <w:rPr>
          <w:rFonts w:eastAsia="SimSun"/>
          <w:i/>
          <w:iCs/>
          <w:lang w:eastAsia="zh-CN"/>
        </w:rPr>
        <w:t>14.8–15.35 GHz</w:t>
      </w:r>
      <w:r w:rsidRPr="00716DB2">
        <w:rPr>
          <w:rFonts w:eastAsia="SimSun" w:hint="eastAsia"/>
          <w:i/>
          <w:iCs/>
          <w:lang w:eastAsia="zh-CN"/>
        </w:rPr>
        <w:t>频段划分进行升级”</w:t>
      </w:r>
    </w:p>
    <w:p w14:paraId="059C666F" w14:textId="77777777" w:rsidR="00716DB2" w:rsidRPr="00716DB2" w:rsidRDefault="00716DB2" w:rsidP="00716DB2">
      <w:pPr>
        <w:tabs>
          <w:tab w:val="clear" w:pos="1134"/>
        </w:tabs>
        <w:spacing w:before="240" w:after="240"/>
        <w:ind w:right="-113"/>
        <w:rPr>
          <w:rFonts w:eastAsia="SimSun" w:cs="Times New Roman"/>
          <w:lang w:eastAsia="zh-CN"/>
        </w:rPr>
      </w:pPr>
      <w:r w:rsidRPr="00716DB2">
        <w:rPr>
          <w:rFonts w:eastAsia="SimSun" w:cs="Times New Roman" w:hint="eastAsia"/>
          <w:lang w:eastAsia="zh-CN"/>
        </w:rPr>
        <w:t>议项</w:t>
      </w:r>
      <w:r w:rsidRPr="00716DB2">
        <w:rPr>
          <w:rFonts w:eastAsia="SimSun" w:cs="Times New Roman"/>
          <w:lang w:eastAsia="zh-CN"/>
        </w:rPr>
        <w:t>1.13</w:t>
      </w:r>
      <w:r w:rsidRPr="00716DB2">
        <w:rPr>
          <w:rFonts w:eastAsia="SimSun" w:cs="Times New Roman" w:hint="eastAsia"/>
          <w:lang w:eastAsia="zh-CN"/>
        </w:rPr>
        <w:t>呼吁考虑将</w:t>
      </w:r>
      <w:r w:rsidRPr="00716DB2">
        <w:rPr>
          <w:rFonts w:eastAsia="SimSun" w:cs="Times New Roman"/>
          <w:lang w:eastAsia="zh-CN"/>
        </w:rPr>
        <w:t>14.8–15.35 GHz</w:t>
      </w:r>
      <w:r w:rsidRPr="00716DB2">
        <w:rPr>
          <w:rFonts w:eastAsia="SimSun" w:cs="Times New Roman" w:hint="eastAsia"/>
          <w:lang w:eastAsia="zh-CN"/>
        </w:rPr>
        <w:t>频段内现行空间研究业务（</w:t>
      </w:r>
      <w:r w:rsidRPr="00716DB2">
        <w:rPr>
          <w:rFonts w:eastAsia="SimSun" w:cs="Times New Roman" w:hint="eastAsia"/>
          <w:lang w:eastAsia="zh-CN"/>
        </w:rPr>
        <w:t>SRS</w:t>
      </w:r>
      <w:r w:rsidRPr="00716DB2">
        <w:rPr>
          <w:rFonts w:eastAsia="SimSun" w:cs="Times New Roman" w:hint="eastAsia"/>
          <w:lang w:eastAsia="zh-CN"/>
        </w:rPr>
        <w:t>）二次划分升级为一次划分。</w:t>
      </w:r>
      <w:r w:rsidRPr="00716DB2">
        <w:rPr>
          <w:rFonts w:eastAsia="SimSun" w:cs="Times New Roman"/>
          <w:lang w:eastAsia="zh-CN"/>
        </w:rPr>
        <w:t>EESS</w:t>
      </w:r>
      <w:r w:rsidRPr="00716DB2">
        <w:rPr>
          <w:rFonts w:eastAsia="SimSun" w:cs="Times New Roman" w:hint="eastAsia"/>
          <w:lang w:eastAsia="zh-CN"/>
        </w:rPr>
        <w:t>（无源）的一次划分是在相邻的</w:t>
      </w:r>
      <w:r w:rsidRPr="00716DB2">
        <w:rPr>
          <w:rFonts w:eastAsia="SimSun" w:cs="Times New Roman"/>
          <w:lang w:eastAsia="zh-CN"/>
        </w:rPr>
        <w:t>15.35–15.4 GHz</w:t>
      </w:r>
      <w:r w:rsidRPr="00716DB2">
        <w:rPr>
          <w:rFonts w:eastAsia="SimSun" w:cs="Times New Roman" w:hint="eastAsia"/>
          <w:lang w:eastAsia="zh-CN"/>
        </w:rPr>
        <w:t>频段，不过已确定该频段没有用于无源业务。</w:t>
      </w:r>
    </w:p>
    <w:p w14:paraId="5C125DA8" w14:textId="77777777" w:rsidR="00716DB2" w:rsidRPr="00716DB2" w:rsidRDefault="00716DB2" w:rsidP="00716DB2">
      <w:pPr>
        <w:tabs>
          <w:tab w:val="clear" w:pos="1134"/>
        </w:tabs>
        <w:spacing w:before="240" w:after="240"/>
        <w:jc w:val="left"/>
        <w:rPr>
          <w:rFonts w:eastAsia="SimSun" w:cs="Times New Roman"/>
          <w:lang w:eastAsia="zh-CN"/>
        </w:rPr>
      </w:pPr>
      <w:r w:rsidRPr="00716DB2">
        <w:rPr>
          <w:rFonts w:eastAsia="SimSun" w:cs="Times New Roman"/>
          <w:lang w:eastAsia="zh-CN"/>
        </w:rPr>
        <w:t>7B</w:t>
      </w:r>
      <w:r w:rsidRPr="00716DB2">
        <w:rPr>
          <w:rFonts w:eastAsia="SimSun" w:cs="Times New Roman" w:hint="eastAsia"/>
          <w:lang w:eastAsia="zh-CN"/>
        </w:rPr>
        <w:t>工作组是负责研究的团组。</w:t>
      </w:r>
      <w:r w:rsidRPr="00716DB2">
        <w:rPr>
          <w:rFonts w:eastAsia="SimSun" w:cs="Times New Roman"/>
          <w:lang w:eastAsia="zh-CN"/>
        </w:rPr>
        <w:t xml:space="preserve"> </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5006A5FA" w14:textId="77777777" w:rsidTr="007C2D46">
        <w:trPr>
          <w:trHeight w:val="13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FCBC0"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SimSun" w:cs="Times New Roman"/>
                <w:b/>
                <w:lang w:eastAsia="zh-CN"/>
              </w:rPr>
            </w:pPr>
            <w:r w:rsidRPr="00716DB2">
              <w:rPr>
                <w:rFonts w:eastAsia="SimSun" w:cs="Times New Roman"/>
                <w:b/>
                <w:lang w:eastAsia="zh-CN"/>
              </w:rPr>
              <w:t>WMO</w:t>
            </w:r>
            <w:r w:rsidRPr="00716DB2">
              <w:rPr>
                <w:rFonts w:eastAsia="Microsoft YaHei" w:cs="Verdana"/>
                <w:b/>
                <w:lang w:val="en-US" w:eastAsia="zh-CN"/>
              </w:rPr>
              <w:t>关</w:t>
            </w:r>
            <w:r w:rsidRPr="00716DB2">
              <w:rPr>
                <w:rFonts w:eastAsia="Microsoft YaHei" w:cs="Verdana" w:hint="eastAsia"/>
                <w:b/>
                <w:lang w:val="en-US" w:eastAsia="zh-CN"/>
              </w:rPr>
              <w:t>于</w:t>
            </w:r>
            <w:r w:rsidRPr="00716DB2">
              <w:rPr>
                <w:rFonts w:eastAsia="Microsoft YaHei" w:cs="Verdana"/>
                <w:b/>
                <w:lang w:val="en-US" w:eastAsia="zh-CN"/>
              </w:rPr>
              <w:t>WRC-23</w:t>
            </w:r>
            <w:r w:rsidRPr="00716DB2">
              <w:rPr>
                <w:rFonts w:eastAsia="Microsoft YaHei" w:cs="Verdana"/>
                <w:b/>
                <w:lang w:val="en-US" w:eastAsia="zh-CN"/>
              </w:rPr>
              <w:t>议项</w:t>
            </w:r>
            <w:r w:rsidRPr="00716DB2">
              <w:rPr>
                <w:rFonts w:eastAsia="Microsoft YaHei" w:cs="Verdana"/>
                <w:b/>
                <w:lang w:val="en-US" w:eastAsia="zh-CN"/>
              </w:rPr>
              <w:t>1.1</w:t>
            </w:r>
            <w:r w:rsidRPr="00716DB2">
              <w:rPr>
                <w:rFonts w:eastAsia="Microsoft YaHei" w:cs="Verdana" w:hint="eastAsia"/>
                <w:b/>
                <w:lang w:val="en-US" w:eastAsia="zh-CN"/>
              </w:rPr>
              <w:t>3</w:t>
            </w:r>
            <w:r w:rsidRPr="00716DB2">
              <w:rPr>
                <w:rFonts w:eastAsia="Microsoft YaHei" w:cs="Verdana"/>
                <w:b/>
                <w:lang w:val="en-US" w:eastAsia="zh-CN"/>
              </w:rPr>
              <w:t>的立场</w:t>
            </w:r>
            <w:r w:rsidRPr="00716DB2">
              <w:rPr>
                <w:rFonts w:eastAsia="SimSun" w:cs="Times New Roman"/>
                <w:b/>
                <w:lang w:eastAsia="zh-CN"/>
              </w:rPr>
              <w:t xml:space="preserve"> </w:t>
            </w:r>
          </w:p>
          <w:p w14:paraId="585856CC" w14:textId="6860C354" w:rsidR="00716DB2" w:rsidRPr="00716DB2" w:rsidRDefault="00716DB2" w:rsidP="00716DB2">
            <w:pPr>
              <w:tabs>
                <w:tab w:val="clear" w:pos="1134"/>
              </w:tabs>
              <w:suppressAutoHyphens/>
              <w:autoSpaceDN w:val="0"/>
              <w:spacing w:before="240" w:after="240"/>
              <w:jc w:val="left"/>
              <w:textAlignment w:val="baseline"/>
              <w:rPr>
                <w:rFonts w:eastAsia="SimSun" w:cs="Times New Roman"/>
                <w:lang w:eastAsia="fr-FR"/>
              </w:rPr>
            </w:pPr>
            <w:r w:rsidRPr="00716DB2">
              <w:rPr>
                <w:rFonts w:eastAsia="SimSun" w:cs="Times New Roman" w:hint="eastAsia"/>
                <w:lang w:eastAsia="fr-FR"/>
              </w:rPr>
              <w:t>WMO</w:t>
            </w:r>
            <w:r w:rsidRPr="00716DB2">
              <w:rPr>
                <w:rFonts w:eastAsia="SimSun" w:cs="Times New Roman" w:hint="eastAsia"/>
                <w:lang w:eastAsia="fr-FR"/>
              </w:rPr>
              <w:t>不反对将</w:t>
            </w:r>
            <w:r w:rsidRPr="00716DB2">
              <w:rPr>
                <w:rFonts w:eastAsia="SimSun" w:cs="Times New Roman" w:hint="eastAsia"/>
                <w:lang w:eastAsia="fr-FR"/>
              </w:rPr>
              <w:t>14.8</w:t>
            </w:r>
            <w:r w:rsidRPr="00716DB2">
              <w:rPr>
                <w:rFonts w:eastAsia="SimSun" w:cs="Times New Roman"/>
                <w:lang w:eastAsia="fr-FR"/>
              </w:rPr>
              <w:t>–</w:t>
            </w:r>
            <w:r w:rsidRPr="00716DB2">
              <w:rPr>
                <w:rFonts w:eastAsia="SimSun" w:cs="Times New Roman" w:hint="eastAsia"/>
                <w:lang w:eastAsia="fr-FR"/>
              </w:rPr>
              <w:t>15.35 GHz</w:t>
            </w:r>
            <w:r w:rsidRPr="00716DB2">
              <w:rPr>
                <w:rFonts w:eastAsia="SimSun" w:cs="Times New Roman" w:hint="eastAsia"/>
                <w:lang w:eastAsia="zh-CN"/>
              </w:rPr>
              <w:t>频段</w:t>
            </w:r>
            <w:r w:rsidRPr="00716DB2">
              <w:rPr>
                <w:rFonts w:eastAsia="SimSun" w:cs="Times New Roman" w:hint="eastAsia"/>
                <w:lang w:eastAsia="fr-FR"/>
              </w:rPr>
              <w:t>的现</w:t>
            </w:r>
            <w:r w:rsidRPr="00716DB2">
              <w:rPr>
                <w:rFonts w:eastAsia="SimSun" w:cs="Times New Roman" w:hint="eastAsia"/>
                <w:lang w:eastAsia="zh-CN"/>
              </w:rPr>
              <w:t>行</w:t>
            </w:r>
            <w:r w:rsidRPr="00716DB2">
              <w:rPr>
                <w:rFonts w:eastAsia="SimSun" w:cs="Times New Roman" w:hint="eastAsia"/>
                <w:lang w:eastAsia="fr-FR"/>
              </w:rPr>
              <w:t>SRS</w:t>
            </w:r>
            <w:r w:rsidRPr="00716DB2">
              <w:rPr>
                <w:rFonts w:eastAsia="SimSun" w:cs="Times New Roman" w:hint="eastAsia"/>
                <w:lang w:eastAsia="zh-CN"/>
              </w:rPr>
              <w:t>二</w:t>
            </w:r>
            <w:r w:rsidRPr="00716DB2">
              <w:rPr>
                <w:rFonts w:eastAsia="SimSun" w:cs="Times New Roman" w:hint="eastAsia"/>
                <w:lang w:eastAsia="fr-FR"/>
              </w:rPr>
              <w:t>次划分升级为</w:t>
            </w:r>
            <w:r w:rsidRPr="00716DB2">
              <w:rPr>
                <w:rFonts w:eastAsia="SimSun" w:cs="Times New Roman" w:hint="eastAsia"/>
                <w:lang w:eastAsia="zh-CN"/>
              </w:rPr>
              <w:t>一次划分地位</w:t>
            </w:r>
            <w:r w:rsidRPr="00716DB2">
              <w:rPr>
                <w:rFonts w:eastAsia="SimSun" w:cs="Times New Roman" w:hint="eastAsia"/>
                <w:lang w:eastAsia="fr-FR"/>
              </w:rPr>
              <w:t>。</w:t>
            </w:r>
            <w:r w:rsidRPr="00716DB2">
              <w:rPr>
                <w:rFonts w:eastAsia="SimSun" w:cs="Times New Roman"/>
                <w:lang w:eastAsia="fr-FR"/>
              </w:rPr>
              <w:t xml:space="preserve"> </w:t>
            </w:r>
          </w:p>
        </w:tc>
      </w:tr>
    </w:tbl>
    <w:p w14:paraId="2A1A47CE" w14:textId="77777777" w:rsidR="00716DB2" w:rsidRPr="00716DB2" w:rsidRDefault="00716DB2" w:rsidP="00716DB2">
      <w:pPr>
        <w:keepNext/>
        <w:keepLines/>
        <w:tabs>
          <w:tab w:val="clear" w:pos="1134"/>
          <w:tab w:val="left" w:pos="1418"/>
        </w:tabs>
        <w:spacing w:before="360" w:after="240"/>
        <w:jc w:val="left"/>
        <w:outlineLvl w:val="2"/>
        <w:rPr>
          <w:rFonts w:eastAsia="SimSun" w:cs="Times New Roman"/>
          <w:b/>
          <w:bCs/>
          <w:lang w:eastAsia="zh-CN"/>
        </w:rPr>
      </w:pPr>
      <w:r w:rsidRPr="00716DB2">
        <w:rPr>
          <w:rFonts w:eastAsia="SimSun" w:cs="Times New Roman"/>
          <w:b/>
          <w:bCs/>
          <w:lang w:eastAsia="zh-CN"/>
        </w:rPr>
        <w:t>3.9</w:t>
      </w:r>
      <w:r w:rsidRPr="00716DB2">
        <w:rPr>
          <w:rFonts w:eastAsia="SimSun" w:cs="Times New Roman"/>
          <w:b/>
          <w:bCs/>
          <w:lang w:eastAsia="zh-CN"/>
        </w:rPr>
        <w:tab/>
      </w:r>
      <w:r w:rsidRPr="00716DB2">
        <w:rPr>
          <w:rFonts w:ascii="Microsoft YaHei" w:eastAsia="Microsoft YaHei" w:hAnsi="Microsoft YaHei" w:cs="Times New Roman" w:hint="eastAsia"/>
          <w:b/>
          <w:bCs/>
          <w:lang w:eastAsia="zh-CN"/>
        </w:rPr>
        <w:t>议项</w:t>
      </w:r>
      <w:r w:rsidRPr="00716DB2">
        <w:rPr>
          <w:rFonts w:eastAsia="SimSun" w:cs="Times New Roman"/>
          <w:b/>
          <w:bCs/>
          <w:lang w:eastAsia="zh-CN"/>
        </w:rPr>
        <w:t>1.14</w:t>
      </w:r>
    </w:p>
    <w:p w14:paraId="4D417776" w14:textId="77777777" w:rsidR="00716DB2" w:rsidRPr="00716DB2" w:rsidRDefault="00716DB2" w:rsidP="00716DB2">
      <w:pPr>
        <w:tabs>
          <w:tab w:val="clear" w:pos="1134"/>
          <w:tab w:val="left" w:pos="1418"/>
        </w:tabs>
        <w:spacing w:before="240" w:after="240"/>
        <w:rPr>
          <w:rFonts w:eastAsia="SimSun"/>
          <w:lang w:eastAsia="zh-CN"/>
        </w:rPr>
      </w:pPr>
      <w:r w:rsidRPr="00716DB2">
        <w:rPr>
          <w:rFonts w:eastAsia="SimSun" w:cs="Times New Roman"/>
          <w:i/>
          <w:color w:val="333333"/>
          <w:sz w:val="21"/>
          <w:szCs w:val="21"/>
          <w:shd w:val="clear" w:color="auto" w:fill="FFFFFF"/>
          <w:lang w:eastAsia="zh-CN"/>
        </w:rPr>
        <w:t>“</w:t>
      </w:r>
      <w:r w:rsidRPr="00716DB2">
        <w:rPr>
          <w:rFonts w:eastAsia="SimSun" w:cs="Times New Roman"/>
          <w:i/>
          <w:color w:val="333333"/>
          <w:sz w:val="21"/>
          <w:szCs w:val="21"/>
          <w:shd w:val="clear" w:color="auto" w:fill="FFFFFF"/>
          <w:lang w:eastAsia="zh-CN"/>
        </w:rPr>
        <w:t>根据</w:t>
      </w:r>
      <w:r w:rsidRPr="00716DB2">
        <w:rPr>
          <w:rFonts w:ascii="Microsoft YaHei" w:eastAsia="Microsoft YaHei" w:hAnsi="Microsoft YaHei" w:hint="eastAsia"/>
          <w:b/>
          <w:i/>
          <w:iCs/>
          <w:lang w:eastAsia="zh-CN"/>
        </w:rPr>
        <w:t>第</w:t>
      </w:r>
      <w:r w:rsidRPr="00716DB2">
        <w:rPr>
          <w:rFonts w:eastAsia="Microsoft YaHei" w:cs="Times New Roman"/>
          <w:b/>
          <w:i/>
          <w:color w:val="333333"/>
          <w:sz w:val="21"/>
          <w:szCs w:val="21"/>
          <w:shd w:val="clear" w:color="auto" w:fill="FFFFFF"/>
          <w:lang w:eastAsia="zh-CN"/>
        </w:rPr>
        <w:t>662</w:t>
      </w:r>
      <w:r w:rsidRPr="00716DB2">
        <w:rPr>
          <w:rFonts w:eastAsia="Microsoft YaHei" w:cs="Times New Roman"/>
          <w:b/>
          <w:i/>
          <w:color w:val="333333"/>
          <w:shd w:val="clear" w:color="auto" w:fill="FFFFFF"/>
          <w:lang w:eastAsia="zh-CN"/>
        </w:rPr>
        <w:t>号决议</w:t>
      </w:r>
      <w:r w:rsidRPr="00716DB2">
        <w:rPr>
          <w:rFonts w:eastAsia="Microsoft YaHei" w:cs="Times New Roman"/>
          <w:b/>
          <w:i/>
          <w:color w:val="333333"/>
          <w:sz w:val="21"/>
          <w:szCs w:val="21"/>
          <w:shd w:val="clear" w:color="auto" w:fill="FFFFFF"/>
          <w:lang w:eastAsia="zh-CN"/>
        </w:rPr>
        <w:t>（</w:t>
      </w:r>
      <w:r w:rsidRPr="00716DB2">
        <w:rPr>
          <w:rFonts w:eastAsia="Microsoft YaHei" w:cs="Times New Roman"/>
          <w:b/>
          <w:i/>
          <w:color w:val="333333"/>
          <w:sz w:val="21"/>
          <w:szCs w:val="21"/>
          <w:shd w:val="clear" w:color="auto" w:fill="FFFFFF"/>
          <w:lang w:eastAsia="zh-CN"/>
        </w:rPr>
        <w:t>WRC-19</w:t>
      </w:r>
      <w:r w:rsidRPr="00716DB2">
        <w:rPr>
          <w:rFonts w:eastAsia="Microsoft YaHei" w:cs="Times New Roman"/>
          <w:b/>
          <w:i/>
          <w:color w:val="333333"/>
          <w:sz w:val="21"/>
          <w:szCs w:val="21"/>
          <w:shd w:val="clear" w:color="auto" w:fill="FFFFFF"/>
          <w:lang w:eastAsia="zh-CN"/>
        </w:rPr>
        <w:t>）</w:t>
      </w:r>
      <w:r w:rsidRPr="00716DB2">
        <w:rPr>
          <w:rFonts w:eastAsia="SimSun" w:cs="Times New Roman"/>
          <w:i/>
          <w:color w:val="333333"/>
          <w:sz w:val="21"/>
          <w:szCs w:val="21"/>
          <w:shd w:val="clear" w:color="auto" w:fill="FFFFFF"/>
          <w:lang w:eastAsia="zh-CN"/>
        </w:rPr>
        <w:t>，审议并考虑</w:t>
      </w:r>
      <w:r w:rsidRPr="00716DB2">
        <w:rPr>
          <w:rFonts w:eastAsia="SimSun" w:cs="Times New Roman" w:hint="eastAsia"/>
          <w:i/>
          <w:color w:val="333333"/>
          <w:sz w:val="21"/>
          <w:szCs w:val="21"/>
          <w:shd w:val="clear" w:color="auto" w:fill="FFFFFF"/>
          <w:lang w:eastAsia="zh-CN"/>
        </w:rPr>
        <w:t>是否可能</w:t>
      </w:r>
      <w:r w:rsidRPr="00716DB2">
        <w:rPr>
          <w:rFonts w:eastAsia="SimSun" w:cs="Times New Roman"/>
          <w:i/>
          <w:color w:val="333333"/>
          <w:sz w:val="21"/>
          <w:szCs w:val="21"/>
          <w:shd w:val="clear" w:color="auto" w:fill="FFFFFF"/>
          <w:lang w:eastAsia="zh-CN"/>
        </w:rPr>
        <w:t>在</w:t>
      </w:r>
      <w:r w:rsidRPr="00716DB2">
        <w:rPr>
          <w:rFonts w:eastAsia="SimSun" w:cs="Times New Roman"/>
          <w:i/>
          <w:color w:val="333333"/>
          <w:sz w:val="21"/>
          <w:szCs w:val="21"/>
          <w:shd w:val="clear" w:color="auto" w:fill="FFFFFF"/>
          <w:lang w:eastAsia="zh-CN"/>
        </w:rPr>
        <w:t>231.5</w:t>
      </w:r>
      <w:r w:rsidRPr="00716DB2">
        <w:rPr>
          <w:rFonts w:eastAsia="SimSun"/>
          <w:i/>
          <w:lang w:eastAsia="zh-CN"/>
        </w:rPr>
        <w:t>–</w:t>
      </w:r>
      <w:r w:rsidRPr="00716DB2">
        <w:rPr>
          <w:rFonts w:eastAsia="SimSun" w:cs="Times New Roman"/>
          <w:i/>
          <w:color w:val="333333"/>
          <w:sz w:val="21"/>
          <w:szCs w:val="21"/>
          <w:shd w:val="clear" w:color="auto" w:fill="FFFFFF"/>
          <w:lang w:eastAsia="zh-CN"/>
        </w:rPr>
        <w:t>252 GHz</w:t>
      </w:r>
      <w:r w:rsidRPr="00716DB2">
        <w:rPr>
          <w:rFonts w:eastAsia="SimSun" w:cs="Times New Roman"/>
          <w:i/>
          <w:color w:val="333333"/>
          <w:sz w:val="21"/>
          <w:szCs w:val="21"/>
          <w:shd w:val="clear" w:color="auto" w:fill="FFFFFF"/>
          <w:lang w:eastAsia="zh-CN"/>
        </w:rPr>
        <w:t>频率范围内对</w:t>
      </w:r>
      <w:r w:rsidRPr="00716DB2">
        <w:rPr>
          <w:rFonts w:eastAsia="SimSun" w:cs="Times New Roman"/>
          <w:i/>
          <w:color w:val="333333"/>
          <w:sz w:val="21"/>
          <w:szCs w:val="21"/>
          <w:shd w:val="clear" w:color="auto" w:fill="FFFFFF"/>
          <w:lang w:eastAsia="zh-CN"/>
        </w:rPr>
        <w:t>EESS</w:t>
      </w:r>
      <w:r w:rsidRPr="00716DB2">
        <w:rPr>
          <w:rFonts w:eastAsia="SimSun" w:cs="Times New Roman"/>
          <w:i/>
          <w:color w:val="333333"/>
          <w:sz w:val="21"/>
          <w:szCs w:val="21"/>
          <w:shd w:val="clear" w:color="auto" w:fill="FFFFFF"/>
          <w:lang w:eastAsia="zh-CN"/>
        </w:rPr>
        <w:t>（无源）现有频率划分</w:t>
      </w:r>
      <w:r w:rsidRPr="00716DB2">
        <w:rPr>
          <w:rFonts w:eastAsia="SimSun" w:cs="Times New Roman" w:hint="eastAsia"/>
          <w:i/>
          <w:color w:val="333333"/>
          <w:sz w:val="21"/>
          <w:szCs w:val="21"/>
          <w:shd w:val="clear" w:color="auto" w:fill="FFFFFF"/>
          <w:lang w:eastAsia="zh-CN"/>
        </w:rPr>
        <w:t>进行</w:t>
      </w:r>
      <w:r w:rsidRPr="00716DB2">
        <w:rPr>
          <w:rFonts w:eastAsia="SimSun" w:cs="Times New Roman"/>
          <w:i/>
          <w:color w:val="333333"/>
          <w:sz w:val="21"/>
          <w:szCs w:val="21"/>
          <w:shd w:val="clear" w:color="auto" w:fill="FFFFFF"/>
          <w:lang w:eastAsia="zh-CN"/>
        </w:rPr>
        <w:t>调整或</w:t>
      </w:r>
      <w:r w:rsidRPr="00716DB2">
        <w:rPr>
          <w:rFonts w:eastAsia="SimSun" w:cs="Times New Roman" w:hint="eastAsia"/>
          <w:i/>
          <w:color w:val="333333"/>
          <w:sz w:val="21"/>
          <w:szCs w:val="21"/>
          <w:shd w:val="clear" w:color="auto" w:fill="FFFFFF"/>
          <w:lang w:eastAsia="zh-CN"/>
        </w:rPr>
        <w:t>是否</w:t>
      </w:r>
      <w:r w:rsidRPr="00716DB2">
        <w:rPr>
          <w:rFonts w:eastAsia="SimSun" w:cs="Times New Roman"/>
          <w:i/>
          <w:color w:val="333333"/>
          <w:sz w:val="21"/>
          <w:szCs w:val="21"/>
          <w:shd w:val="clear" w:color="auto" w:fill="FFFFFF"/>
          <w:lang w:eastAsia="zh-CN"/>
        </w:rPr>
        <w:t>可能新增</w:t>
      </w:r>
      <w:r w:rsidRPr="00716DB2">
        <w:rPr>
          <w:rFonts w:eastAsia="SimSun" w:cs="Times New Roman" w:hint="eastAsia"/>
          <w:i/>
          <w:color w:val="333333"/>
          <w:sz w:val="21"/>
          <w:szCs w:val="21"/>
          <w:shd w:val="clear" w:color="auto" w:fill="FFFFFF"/>
          <w:lang w:eastAsia="zh-CN"/>
        </w:rPr>
        <w:t>一次</w:t>
      </w:r>
      <w:r w:rsidRPr="00716DB2">
        <w:rPr>
          <w:rFonts w:eastAsia="SimSun" w:cs="Times New Roman"/>
          <w:i/>
          <w:color w:val="333333"/>
          <w:sz w:val="21"/>
          <w:szCs w:val="21"/>
          <w:shd w:val="clear" w:color="auto" w:fill="FFFFFF"/>
          <w:lang w:eastAsia="zh-CN"/>
        </w:rPr>
        <w:t>划分，以确保与更多最新的遥感观测要求保持一致</w:t>
      </w:r>
      <w:r w:rsidRPr="00716DB2">
        <w:rPr>
          <w:rFonts w:eastAsia="SimSun" w:cs="Times New Roman"/>
          <w:i/>
          <w:color w:val="333333"/>
          <w:sz w:val="21"/>
          <w:szCs w:val="21"/>
          <w:shd w:val="clear" w:color="auto" w:fill="FFFFFF"/>
          <w:lang w:eastAsia="zh-CN"/>
        </w:rPr>
        <w:t>”</w:t>
      </w:r>
    </w:p>
    <w:p w14:paraId="6390CA99"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t>此项</w:t>
      </w:r>
      <w:r w:rsidRPr="00716DB2">
        <w:rPr>
          <w:rFonts w:eastAsia="SimSun" w:cs="Times New Roman" w:hint="eastAsia"/>
          <w:lang w:eastAsia="zh-CN"/>
        </w:rPr>
        <w:t>WRC-23</w:t>
      </w:r>
      <w:r w:rsidRPr="00716DB2">
        <w:rPr>
          <w:rFonts w:eastAsia="SimSun" w:cs="Times New Roman" w:hint="eastAsia"/>
          <w:lang w:eastAsia="zh-CN"/>
        </w:rPr>
        <w:t>议项由</w:t>
      </w:r>
      <w:r w:rsidRPr="00716DB2">
        <w:rPr>
          <w:rFonts w:eastAsia="SimSun" w:cs="Times New Roman" w:hint="eastAsia"/>
          <w:lang w:eastAsia="zh-CN"/>
        </w:rPr>
        <w:t>MetSat</w:t>
      </w:r>
      <w:r w:rsidRPr="00716DB2">
        <w:rPr>
          <w:rFonts w:eastAsia="SimSun" w:cs="Times New Roman" w:hint="eastAsia"/>
          <w:lang w:eastAsia="zh-CN"/>
        </w:rPr>
        <w:t>运行方发起，旨在与无源传感器设计要求保持一致或在</w:t>
      </w:r>
      <w:r w:rsidRPr="00716DB2">
        <w:rPr>
          <w:rFonts w:eastAsia="SimSun" w:cs="Times New Roman" w:hint="eastAsia"/>
          <w:lang w:eastAsia="zh-CN"/>
        </w:rPr>
        <w:t>231.5</w:t>
      </w:r>
      <w:r w:rsidRPr="00716DB2">
        <w:rPr>
          <w:rFonts w:eastAsia="SimSun" w:cs="Times New Roman"/>
          <w:lang w:eastAsia="zh-CN"/>
        </w:rPr>
        <w:t>–</w:t>
      </w:r>
      <w:r w:rsidRPr="00716DB2">
        <w:rPr>
          <w:rFonts w:eastAsia="SimSun" w:cs="Times New Roman" w:hint="eastAsia"/>
          <w:lang w:eastAsia="zh-CN"/>
        </w:rPr>
        <w:t>252 GHz</w:t>
      </w:r>
      <w:r w:rsidRPr="00716DB2">
        <w:rPr>
          <w:rFonts w:eastAsia="SimSun" w:cs="Times New Roman" w:hint="eastAsia"/>
          <w:lang w:eastAsia="zh-CN"/>
        </w:rPr>
        <w:t>频率范围内的</w:t>
      </w:r>
      <w:r w:rsidRPr="00716DB2">
        <w:rPr>
          <w:rFonts w:eastAsia="SimSun" w:cs="Times New Roman" w:hint="eastAsia"/>
          <w:lang w:eastAsia="zh-CN"/>
        </w:rPr>
        <w:t>EESS</w:t>
      </w:r>
      <w:r w:rsidRPr="00716DB2">
        <w:rPr>
          <w:rFonts w:eastAsia="SimSun" w:cs="Times New Roman" w:hint="eastAsia"/>
          <w:lang w:eastAsia="zh-CN"/>
        </w:rPr>
        <w:t>（无源）尽可能新增划分。在</w:t>
      </w:r>
      <w:r w:rsidRPr="00716DB2">
        <w:rPr>
          <w:rFonts w:eastAsia="SimSun" w:cs="Times New Roman"/>
          <w:lang w:eastAsia="zh-CN"/>
        </w:rPr>
        <w:t>231.5–252 GHz</w:t>
      </w:r>
      <w:r w:rsidRPr="00716DB2">
        <w:rPr>
          <w:rFonts w:eastAsia="SimSun" w:cs="Times New Roman" w:hint="eastAsia"/>
          <w:lang w:eastAsia="zh-CN"/>
        </w:rPr>
        <w:t>频率范围内对</w:t>
      </w:r>
      <w:r w:rsidRPr="00716DB2">
        <w:rPr>
          <w:rFonts w:eastAsia="SimSun" w:cs="Times New Roman" w:hint="eastAsia"/>
          <w:lang w:eastAsia="zh-CN"/>
        </w:rPr>
        <w:t>EESS</w:t>
      </w:r>
      <w:r w:rsidRPr="00716DB2">
        <w:rPr>
          <w:rFonts w:eastAsia="SimSun" w:cs="Times New Roman" w:hint="eastAsia"/>
          <w:lang w:eastAsia="zh-CN"/>
        </w:rPr>
        <w:t>（无源）的划分是在</w:t>
      </w:r>
      <w:r w:rsidRPr="00716DB2">
        <w:rPr>
          <w:rFonts w:eastAsia="SimSun" w:cs="Times New Roman" w:hint="eastAsia"/>
          <w:lang w:eastAsia="zh-CN"/>
        </w:rPr>
        <w:t>20</w:t>
      </w:r>
      <w:r w:rsidRPr="00716DB2">
        <w:rPr>
          <w:rFonts w:eastAsia="SimSun" w:cs="Times New Roman" w:hint="eastAsia"/>
          <w:lang w:eastAsia="zh-CN"/>
        </w:rPr>
        <w:t>年前，当时业务需求尚不清晰。重新调整划分将使未来在</w:t>
      </w:r>
      <w:r w:rsidRPr="00716DB2">
        <w:rPr>
          <w:rFonts w:eastAsia="SimSun" w:cs="Times New Roman"/>
          <w:lang w:eastAsia="zh-CN"/>
        </w:rPr>
        <w:t xml:space="preserve">231.5–252 GHz </w:t>
      </w:r>
      <w:r w:rsidRPr="00716DB2">
        <w:rPr>
          <w:rFonts w:eastAsia="SimSun" w:cs="Times New Roman" w:hint="eastAsia"/>
          <w:lang w:eastAsia="zh-CN"/>
        </w:rPr>
        <w:t>频率范围内的</w:t>
      </w:r>
      <w:r w:rsidRPr="00716DB2">
        <w:rPr>
          <w:rFonts w:eastAsia="SimSun" w:cs="Times New Roman"/>
          <w:lang w:eastAsia="zh-CN"/>
        </w:rPr>
        <w:t>MetSat</w:t>
      </w:r>
      <w:r w:rsidRPr="00716DB2">
        <w:rPr>
          <w:rFonts w:eastAsia="SimSun" w:cs="Times New Roman" w:hint="eastAsia"/>
          <w:lang w:eastAsia="zh-CN"/>
        </w:rPr>
        <w:t>业务受到更好的保护。随着无源微波传感器的最新科技发展，对覆盖地表</w:t>
      </w:r>
      <w:r w:rsidRPr="00716DB2">
        <w:rPr>
          <w:rFonts w:eastAsia="SimSun" w:cs="Times New Roman" w:hint="eastAsia"/>
          <w:lang w:eastAsia="zh-CN"/>
        </w:rPr>
        <w:t>33%</w:t>
      </w:r>
      <w:r w:rsidRPr="00716DB2">
        <w:rPr>
          <w:rFonts w:eastAsia="SimSun" w:cs="Times New Roman" w:hint="eastAsia"/>
          <w:lang w:eastAsia="zh-CN"/>
        </w:rPr>
        <w:t>以上的冰云进行测量将可弥补在大气测量组合方面的差距。冰云会影响降水、大气结构和云过程，从而对地球气候和水分循环产生重要影响。因此迫切需要对冰水路径和冰粒径分布等冰云特性进行全球测量。</w:t>
      </w:r>
    </w:p>
    <w:p w14:paraId="44B93C87"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t>目前全球正在开发的冰云成像无源传感器需要在</w:t>
      </w:r>
      <w:r w:rsidRPr="00716DB2">
        <w:rPr>
          <w:rFonts w:eastAsia="SimSun" w:cs="Times New Roman"/>
          <w:lang w:eastAsia="zh-CN"/>
        </w:rPr>
        <w:t>239.2–242.2 GHz</w:t>
      </w:r>
      <w:r w:rsidRPr="00716DB2">
        <w:rPr>
          <w:rFonts w:eastAsia="SimSun" w:cs="Times New Roman" w:hint="eastAsia"/>
          <w:lang w:eastAsia="zh-CN"/>
        </w:rPr>
        <w:t>和</w:t>
      </w:r>
      <w:r w:rsidRPr="00716DB2">
        <w:rPr>
          <w:rFonts w:eastAsia="SimSun" w:cs="Times New Roman"/>
          <w:lang w:eastAsia="zh-CN"/>
        </w:rPr>
        <w:t>244.2–247.2 GHz</w:t>
      </w:r>
      <w:r w:rsidRPr="00716DB2">
        <w:rPr>
          <w:rFonts w:eastAsia="SimSun" w:cs="Times New Roman" w:hint="eastAsia"/>
          <w:lang w:eastAsia="zh-CN"/>
        </w:rPr>
        <w:t>频率范围的两个</w:t>
      </w:r>
      <w:r w:rsidRPr="00716DB2">
        <w:rPr>
          <w:rFonts w:eastAsia="SimSun" w:cs="Times New Roman"/>
          <w:lang w:eastAsia="zh-CN"/>
        </w:rPr>
        <w:t>3000 MHz</w:t>
      </w:r>
      <w:r w:rsidRPr="00716DB2">
        <w:rPr>
          <w:rFonts w:eastAsia="SimSun" w:cs="Times New Roman" w:hint="eastAsia"/>
          <w:lang w:eastAsia="zh-CN"/>
        </w:rPr>
        <w:t>频段。</w:t>
      </w:r>
      <w:r w:rsidRPr="00716DB2">
        <w:rPr>
          <w:rFonts w:eastAsia="SimSun" w:cs="Times New Roman"/>
          <w:lang w:eastAsia="zh-CN"/>
        </w:rPr>
        <w:t xml:space="preserve"> </w:t>
      </w:r>
    </w:p>
    <w:p w14:paraId="1153E4EE"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lastRenderedPageBreak/>
        <w:t>然而，要满足这一要求，需要重新安排</w:t>
      </w:r>
      <w:r w:rsidRPr="00716DB2">
        <w:rPr>
          <w:rFonts w:eastAsia="SimSun" w:cs="Times New Roman" w:hint="eastAsia"/>
          <w:lang w:eastAsia="zh-CN"/>
        </w:rPr>
        <w:t>FS</w:t>
      </w:r>
      <w:r w:rsidRPr="00716DB2">
        <w:rPr>
          <w:rFonts w:eastAsia="SimSun" w:cs="Times New Roman" w:hint="eastAsia"/>
          <w:lang w:eastAsia="zh-CN"/>
        </w:rPr>
        <w:t>和</w:t>
      </w:r>
      <w:r w:rsidRPr="00716DB2">
        <w:rPr>
          <w:rFonts w:eastAsia="SimSun" w:cs="Times New Roman" w:hint="eastAsia"/>
          <w:lang w:eastAsia="zh-CN"/>
        </w:rPr>
        <w:t>MS</w:t>
      </w:r>
      <w:r w:rsidRPr="00716DB2">
        <w:rPr>
          <w:rFonts w:eastAsia="SimSun" w:cs="Times New Roman" w:hint="eastAsia"/>
          <w:lang w:eastAsia="zh-CN"/>
        </w:rPr>
        <w:t>的划分，即取消</w:t>
      </w:r>
      <w:r w:rsidRPr="00716DB2">
        <w:rPr>
          <w:rFonts w:eastAsia="SimSun" w:cs="Times New Roman" w:hint="eastAsia"/>
          <w:lang w:eastAsia="zh-CN"/>
        </w:rPr>
        <w:t>239.2</w:t>
      </w:r>
      <w:r w:rsidRPr="00716DB2">
        <w:rPr>
          <w:rFonts w:eastAsia="SimSun" w:cs="Times New Roman"/>
          <w:lang w:eastAsia="zh-CN"/>
        </w:rPr>
        <w:t>–</w:t>
      </w:r>
      <w:r w:rsidRPr="00716DB2">
        <w:rPr>
          <w:rFonts w:eastAsia="SimSun" w:cs="Times New Roman" w:hint="eastAsia"/>
          <w:lang w:eastAsia="zh-CN"/>
        </w:rPr>
        <w:t>241 GHz</w:t>
      </w:r>
      <w:r w:rsidRPr="00716DB2">
        <w:rPr>
          <w:rFonts w:eastAsia="SimSun" w:cs="Times New Roman" w:hint="eastAsia"/>
          <w:lang w:eastAsia="zh-CN"/>
        </w:rPr>
        <w:t>（</w:t>
      </w:r>
      <w:r w:rsidRPr="00716DB2">
        <w:rPr>
          <w:rFonts w:eastAsia="SimSun" w:cs="Times New Roman" w:hint="eastAsia"/>
          <w:lang w:eastAsia="zh-CN"/>
        </w:rPr>
        <w:t>1.8 GHz</w:t>
      </w:r>
      <w:r w:rsidRPr="00716DB2">
        <w:rPr>
          <w:rFonts w:eastAsia="SimSun" w:cs="Times New Roman" w:hint="eastAsia"/>
          <w:lang w:eastAsia="zh-CN"/>
        </w:rPr>
        <w:t>）的现有划分，并在</w:t>
      </w:r>
      <w:r w:rsidRPr="00716DB2">
        <w:rPr>
          <w:rFonts w:eastAsia="SimSun" w:cs="Times New Roman" w:hint="eastAsia"/>
          <w:lang w:eastAsia="zh-CN"/>
        </w:rPr>
        <w:t>235</w:t>
      </w:r>
      <w:r w:rsidRPr="00716DB2">
        <w:rPr>
          <w:rFonts w:eastAsia="SimSun" w:cs="Times New Roman"/>
          <w:lang w:eastAsia="zh-CN"/>
        </w:rPr>
        <w:t>–</w:t>
      </w:r>
      <w:r w:rsidRPr="00716DB2">
        <w:rPr>
          <w:rFonts w:eastAsia="SimSun" w:cs="Times New Roman" w:hint="eastAsia"/>
          <w:lang w:eastAsia="zh-CN"/>
        </w:rPr>
        <w:t>238 GHz</w:t>
      </w:r>
      <w:r w:rsidRPr="00716DB2">
        <w:rPr>
          <w:rFonts w:eastAsia="SimSun" w:cs="Times New Roman" w:hint="eastAsia"/>
          <w:lang w:eastAsia="zh-CN"/>
        </w:rPr>
        <w:t>（</w:t>
      </w:r>
      <w:r w:rsidRPr="00716DB2">
        <w:rPr>
          <w:rFonts w:eastAsia="SimSun" w:cs="Times New Roman" w:hint="eastAsia"/>
          <w:lang w:eastAsia="zh-CN"/>
        </w:rPr>
        <w:t>3 GHz</w:t>
      </w:r>
      <w:r w:rsidRPr="00716DB2">
        <w:rPr>
          <w:rFonts w:eastAsia="SimSun" w:cs="Times New Roman" w:hint="eastAsia"/>
          <w:lang w:eastAsia="zh-CN"/>
        </w:rPr>
        <w:t>）为</w:t>
      </w:r>
      <w:r w:rsidRPr="00716DB2">
        <w:rPr>
          <w:rFonts w:eastAsia="SimSun" w:cs="Times New Roman" w:hint="eastAsia"/>
          <w:lang w:eastAsia="zh-CN"/>
        </w:rPr>
        <w:t>FS</w:t>
      </w:r>
      <w:r w:rsidRPr="00716DB2">
        <w:rPr>
          <w:rFonts w:eastAsia="SimSun" w:cs="Times New Roman" w:hint="eastAsia"/>
          <w:lang w:eastAsia="zh-CN"/>
        </w:rPr>
        <w:t>和</w:t>
      </w:r>
      <w:r w:rsidRPr="00716DB2">
        <w:rPr>
          <w:rFonts w:eastAsia="SimSun" w:cs="Times New Roman" w:hint="eastAsia"/>
          <w:lang w:eastAsia="zh-CN"/>
        </w:rPr>
        <w:t>MS</w:t>
      </w:r>
      <w:r w:rsidRPr="00716DB2">
        <w:rPr>
          <w:rFonts w:eastAsia="SimSun" w:cs="Times New Roman" w:hint="eastAsia"/>
          <w:lang w:eastAsia="zh-CN"/>
        </w:rPr>
        <w:t>增加新划分，从而确保不对</w:t>
      </w:r>
      <w:r w:rsidRPr="00716DB2">
        <w:rPr>
          <w:rFonts w:eastAsia="SimSun" w:cs="Times New Roman" w:hint="eastAsia"/>
          <w:lang w:eastAsia="zh-CN"/>
        </w:rPr>
        <w:t>FS</w:t>
      </w:r>
      <w:r w:rsidRPr="00716DB2">
        <w:rPr>
          <w:rFonts w:eastAsia="SimSun" w:cs="Times New Roman" w:hint="eastAsia"/>
          <w:lang w:eastAsia="zh-CN"/>
        </w:rPr>
        <w:t>和</w:t>
      </w:r>
      <w:r w:rsidRPr="00716DB2">
        <w:rPr>
          <w:rFonts w:eastAsia="SimSun" w:cs="Times New Roman" w:hint="eastAsia"/>
          <w:lang w:eastAsia="zh-CN"/>
        </w:rPr>
        <w:t>MS</w:t>
      </w:r>
      <w:r w:rsidRPr="00716DB2">
        <w:rPr>
          <w:rFonts w:eastAsia="SimSun" w:cs="Times New Roman" w:hint="eastAsia"/>
          <w:lang w:eastAsia="zh-CN"/>
        </w:rPr>
        <w:t>以及当前分配在该频率范围内的其他主要业务设置不适当的限制。这种方式可避免圆锥扫描传感器与</w:t>
      </w:r>
      <w:r w:rsidRPr="00716DB2">
        <w:rPr>
          <w:rFonts w:eastAsia="SimSun" w:cs="Times New Roman"/>
          <w:lang w:eastAsia="zh-CN"/>
        </w:rPr>
        <w:t>FS/MS</w:t>
      </w:r>
      <w:r w:rsidRPr="00716DB2">
        <w:rPr>
          <w:rFonts w:eastAsia="SimSun" w:cs="Times New Roman" w:hint="eastAsia"/>
          <w:lang w:eastAsia="zh-CN"/>
        </w:rPr>
        <w:t>之间的频率重叠，并为</w:t>
      </w:r>
      <w:r w:rsidRPr="00716DB2">
        <w:rPr>
          <w:rFonts w:eastAsia="SimSun" w:cs="Times New Roman"/>
          <w:lang w:eastAsia="zh-CN"/>
        </w:rPr>
        <w:t>FS/MS</w:t>
      </w:r>
      <w:r w:rsidRPr="00716DB2">
        <w:rPr>
          <w:rFonts w:eastAsia="SimSun" w:cs="Times New Roman" w:hint="eastAsia"/>
          <w:lang w:eastAsia="zh-CN"/>
        </w:rPr>
        <w:t>带来</w:t>
      </w:r>
      <w:r w:rsidRPr="00716DB2">
        <w:rPr>
          <w:rFonts w:eastAsia="SimSun" w:cs="Times New Roman"/>
          <w:lang w:eastAsia="zh-CN"/>
        </w:rPr>
        <w:t>1.2 GHz</w:t>
      </w:r>
      <w:r w:rsidRPr="00716DB2">
        <w:rPr>
          <w:rFonts w:eastAsia="SimSun" w:cs="Times New Roman" w:hint="eastAsia"/>
          <w:lang w:eastAsia="zh-CN"/>
        </w:rPr>
        <w:t>带宽的净增加，总连续带宽</w:t>
      </w:r>
      <w:r w:rsidRPr="00716DB2">
        <w:rPr>
          <w:rFonts w:eastAsia="SimSun" w:cs="Times New Roman"/>
          <w:lang w:eastAsia="zh-CN"/>
        </w:rPr>
        <w:t>7.7 GHz</w:t>
      </w:r>
      <w:r w:rsidRPr="00716DB2">
        <w:rPr>
          <w:rFonts w:eastAsia="SimSun" w:cs="Times New Roman" w:hint="eastAsia"/>
          <w:lang w:eastAsia="zh-CN"/>
        </w:rPr>
        <w:t>，并且在</w:t>
      </w:r>
      <w:r w:rsidRPr="00716DB2">
        <w:rPr>
          <w:rFonts w:eastAsia="SimSun" w:cs="Times New Roman"/>
          <w:lang w:eastAsia="zh-CN"/>
        </w:rPr>
        <w:t>FSS</w:t>
      </w:r>
      <w:r w:rsidRPr="00716DB2">
        <w:rPr>
          <w:rFonts w:eastAsia="SimSun" w:cs="Times New Roman" w:hint="eastAsia"/>
          <w:lang w:eastAsia="zh-CN"/>
        </w:rPr>
        <w:t>（空对地）和</w:t>
      </w:r>
      <w:r w:rsidRPr="00716DB2">
        <w:rPr>
          <w:rFonts w:eastAsia="SimSun" w:cs="Times New Roman"/>
          <w:lang w:eastAsia="zh-CN"/>
        </w:rPr>
        <w:t>FS/MS</w:t>
      </w:r>
      <w:r w:rsidRPr="00716DB2">
        <w:rPr>
          <w:rFonts w:eastAsia="SimSun" w:cs="Times New Roman" w:hint="eastAsia"/>
          <w:lang w:eastAsia="zh-CN"/>
        </w:rPr>
        <w:t>之间不会带来有别于在</w:t>
      </w:r>
      <w:r w:rsidRPr="00716DB2">
        <w:rPr>
          <w:rFonts w:eastAsia="SimSun" w:cs="Times New Roman"/>
          <w:lang w:eastAsia="zh-CN"/>
        </w:rPr>
        <w:t>232–235 GHz</w:t>
      </w:r>
      <w:r w:rsidRPr="00716DB2">
        <w:rPr>
          <w:rFonts w:eastAsia="SimSun" w:cs="Times New Roman" w:hint="eastAsia"/>
          <w:lang w:eastAsia="zh-CN"/>
        </w:rPr>
        <w:t>频段内已存在的有源业务共享情景。</w:t>
      </w:r>
    </w:p>
    <w:p w14:paraId="5A8248CA" w14:textId="77777777" w:rsidR="00716DB2" w:rsidRPr="00716DB2" w:rsidRDefault="00716DB2" w:rsidP="00716DB2">
      <w:pPr>
        <w:tabs>
          <w:tab w:val="clear" w:pos="1134"/>
        </w:tabs>
        <w:spacing w:before="240" w:after="240"/>
        <w:jc w:val="left"/>
        <w:rPr>
          <w:rFonts w:eastAsia="SimSun" w:cs="Times New Roman"/>
          <w:lang w:eastAsia="zh-CN"/>
        </w:rPr>
      </w:pPr>
      <w:r w:rsidRPr="00716DB2">
        <w:rPr>
          <w:rFonts w:eastAsia="SimSun" w:cs="Times New Roman"/>
          <w:lang w:eastAsia="zh-CN"/>
        </w:rPr>
        <w:t>7C</w:t>
      </w:r>
      <w:r w:rsidRPr="00716DB2">
        <w:rPr>
          <w:rFonts w:eastAsia="SimSun" w:cs="Times New Roman" w:hint="eastAsia"/>
          <w:lang w:eastAsia="zh-CN"/>
        </w:rPr>
        <w:t>工作组是负责开展研究的团组。</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678626A8" w14:textId="77777777" w:rsidTr="007C2D46">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F4E6A"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SimSun" w:cs="Times New Roman"/>
                <w:b/>
                <w:lang w:eastAsia="zh-CN"/>
              </w:rPr>
            </w:pPr>
            <w:r w:rsidRPr="00716DB2">
              <w:rPr>
                <w:rFonts w:eastAsia="SimSun" w:cs="Times New Roman"/>
                <w:b/>
                <w:lang w:eastAsia="zh-CN"/>
              </w:rPr>
              <w:t>WMO</w:t>
            </w:r>
            <w:r w:rsidRPr="00716DB2">
              <w:rPr>
                <w:rFonts w:eastAsia="Microsoft YaHei" w:cs="Verdana"/>
                <w:b/>
                <w:lang w:val="en-US" w:eastAsia="zh-CN"/>
              </w:rPr>
              <w:t>关</w:t>
            </w:r>
            <w:r w:rsidRPr="00716DB2">
              <w:rPr>
                <w:rFonts w:eastAsia="Microsoft YaHei" w:cs="Verdana" w:hint="eastAsia"/>
                <w:b/>
                <w:lang w:val="en-US" w:eastAsia="zh-CN"/>
              </w:rPr>
              <w:t>于</w:t>
            </w:r>
            <w:r w:rsidRPr="00716DB2">
              <w:rPr>
                <w:rFonts w:eastAsia="Microsoft YaHei" w:cs="Verdana"/>
                <w:b/>
                <w:lang w:val="en-US" w:eastAsia="zh-CN"/>
              </w:rPr>
              <w:t>WRC-23</w:t>
            </w:r>
            <w:r w:rsidRPr="00716DB2">
              <w:rPr>
                <w:rFonts w:eastAsia="Microsoft YaHei" w:cs="Verdana"/>
                <w:b/>
                <w:lang w:val="en-US" w:eastAsia="zh-CN"/>
              </w:rPr>
              <w:t>议项</w:t>
            </w:r>
            <w:r w:rsidRPr="00716DB2">
              <w:rPr>
                <w:rFonts w:eastAsia="Microsoft YaHei" w:cs="Verdana"/>
                <w:b/>
                <w:lang w:val="en-US" w:eastAsia="zh-CN"/>
              </w:rPr>
              <w:t>1.1</w:t>
            </w:r>
            <w:r w:rsidRPr="00716DB2">
              <w:rPr>
                <w:rFonts w:eastAsia="Microsoft YaHei" w:cs="Verdana" w:hint="eastAsia"/>
                <w:b/>
                <w:lang w:val="en-US" w:eastAsia="zh-CN"/>
              </w:rPr>
              <w:t>4</w:t>
            </w:r>
            <w:r w:rsidRPr="00716DB2">
              <w:rPr>
                <w:rFonts w:eastAsia="Microsoft YaHei" w:cs="Verdana"/>
                <w:b/>
                <w:lang w:val="en-US" w:eastAsia="zh-CN"/>
              </w:rPr>
              <w:t>的立场</w:t>
            </w:r>
          </w:p>
          <w:p w14:paraId="58E01AF6"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eastAsia="fr-FR"/>
              </w:rPr>
            </w:pPr>
            <w:r w:rsidRPr="00716DB2">
              <w:rPr>
                <w:rFonts w:eastAsia="SimSun" w:cs="Times New Roman"/>
                <w:lang w:eastAsia="fr-FR"/>
              </w:rPr>
              <w:t>WMO</w:t>
            </w:r>
            <w:r w:rsidRPr="00716DB2">
              <w:rPr>
                <w:rFonts w:eastAsia="SimSun" w:cs="SimSun"/>
                <w:lang w:eastAsia="fr-FR"/>
              </w:rPr>
              <w:t>支持在</w:t>
            </w:r>
            <w:r w:rsidRPr="00716DB2">
              <w:rPr>
                <w:rFonts w:eastAsia="SimSun" w:cs="Times New Roman"/>
                <w:lang w:eastAsia="fr-FR"/>
              </w:rPr>
              <w:t>239.2–242.2 GHz</w:t>
            </w:r>
            <w:r w:rsidRPr="00716DB2">
              <w:rPr>
                <w:rFonts w:eastAsia="SimSun" w:cs="SimSun"/>
                <w:lang w:eastAsia="fr-FR"/>
              </w:rPr>
              <w:t>和</w:t>
            </w:r>
            <w:r w:rsidRPr="00716DB2">
              <w:rPr>
                <w:rFonts w:eastAsia="SimSun" w:cs="Times New Roman"/>
                <w:lang w:eastAsia="fr-FR"/>
              </w:rPr>
              <w:t>244.2</w:t>
            </w:r>
            <w:r w:rsidRPr="00716DB2">
              <w:rPr>
                <w:rFonts w:eastAsia="SimSun" w:cs="Verdana"/>
                <w:lang w:eastAsia="fr-FR"/>
              </w:rPr>
              <w:t>–</w:t>
            </w:r>
            <w:r w:rsidRPr="00716DB2">
              <w:rPr>
                <w:rFonts w:eastAsia="SimSun" w:cs="Times New Roman"/>
                <w:lang w:eastAsia="fr-FR"/>
              </w:rPr>
              <w:t>247.2 GHz</w:t>
            </w:r>
            <w:r w:rsidRPr="00716DB2">
              <w:rPr>
                <w:rFonts w:eastAsia="SimSun" w:cs="SimSun"/>
                <w:lang w:eastAsia="fr-FR"/>
              </w:rPr>
              <w:t>频</w:t>
            </w:r>
            <w:r w:rsidRPr="00716DB2">
              <w:rPr>
                <w:rFonts w:eastAsia="SimSun" w:cs="SimSun" w:hint="eastAsia"/>
                <w:lang w:eastAsia="zh-CN"/>
              </w:rPr>
              <w:t>段内对</w:t>
            </w:r>
            <w:r w:rsidRPr="00716DB2">
              <w:rPr>
                <w:rFonts w:eastAsia="SimSun" w:cs="Times New Roman"/>
                <w:lang w:eastAsia="fr-FR"/>
              </w:rPr>
              <w:t xml:space="preserve">EESS </w:t>
            </w:r>
            <w:r w:rsidRPr="00716DB2">
              <w:rPr>
                <w:rFonts w:eastAsia="SimSun" w:cs="SimSun"/>
                <w:lang w:eastAsia="fr-FR"/>
              </w:rPr>
              <w:t>（无源）新</w:t>
            </w:r>
            <w:r w:rsidRPr="00716DB2">
              <w:rPr>
                <w:rFonts w:eastAsia="SimSun" w:cs="SimSun" w:hint="eastAsia"/>
                <w:lang w:eastAsia="zh-CN"/>
              </w:rPr>
              <w:t>增</w:t>
            </w:r>
            <w:r w:rsidRPr="00716DB2">
              <w:rPr>
                <w:rFonts w:eastAsia="SimSun" w:cs="SimSun"/>
                <w:lang w:eastAsia="fr-FR"/>
              </w:rPr>
              <w:t>一次</w:t>
            </w:r>
            <w:r w:rsidRPr="00716DB2">
              <w:rPr>
                <w:rFonts w:eastAsia="SimSun" w:cs="SimSun" w:hint="eastAsia"/>
                <w:lang w:eastAsia="zh-CN"/>
              </w:rPr>
              <w:t>划</w:t>
            </w:r>
            <w:r w:rsidRPr="00716DB2">
              <w:rPr>
                <w:rFonts w:eastAsia="SimSun" w:cs="SimSun"/>
                <w:lang w:eastAsia="fr-FR"/>
              </w:rPr>
              <w:t>分，以便满足冰云测量的要求。</w:t>
            </w:r>
          </w:p>
          <w:p w14:paraId="28774322"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eastAsia="fr-FR"/>
              </w:rPr>
            </w:pPr>
            <w:r w:rsidRPr="00716DB2">
              <w:rPr>
                <w:rFonts w:eastAsia="SimSun" w:cs="Times New Roman" w:hint="eastAsia"/>
                <w:lang w:eastAsia="zh-CN"/>
              </w:rPr>
              <w:t>为了避免在</w:t>
            </w:r>
            <w:r w:rsidRPr="00716DB2">
              <w:rPr>
                <w:rFonts w:eastAsia="SimSun" w:cs="Times New Roman"/>
                <w:lang w:eastAsia="fr-FR"/>
              </w:rPr>
              <w:t>239.2–241 GHz</w:t>
            </w:r>
            <w:r w:rsidRPr="00716DB2">
              <w:rPr>
                <w:rFonts w:eastAsia="SimSun" w:cs="Times New Roman" w:hint="eastAsia"/>
                <w:lang w:eastAsia="zh-CN"/>
              </w:rPr>
              <w:t>频段内（目前划分</w:t>
            </w:r>
            <w:r w:rsidRPr="00716DB2">
              <w:rPr>
                <w:rFonts w:eastAsia="SimSun" w:cs="Times New Roman"/>
                <w:lang w:eastAsia="fr-FR"/>
              </w:rPr>
              <w:t>1.8 GHz</w:t>
            </w:r>
            <w:r w:rsidRPr="00716DB2">
              <w:rPr>
                <w:rFonts w:eastAsia="SimSun" w:cs="Times New Roman" w:hint="eastAsia"/>
                <w:lang w:eastAsia="zh-CN"/>
              </w:rPr>
              <w:t>带宽）给</w:t>
            </w:r>
            <w:r w:rsidRPr="00716DB2">
              <w:rPr>
                <w:rFonts w:eastAsia="SimSun" w:cs="Times New Roman"/>
                <w:lang w:eastAsia="fr-FR"/>
              </w:rPr>
              <w:t>FS</w:t>
            </w:r>
            <w:r w:rsidRPr="00716DB2">
              <w:rPr>
                <w:rFonts w:eastAsia="SimSun" w:cs="Times New Roman" w:hint="eastAsia"/>
                <w:lang w:eastAsia="zh-CN"/>
              </w:rPr>
              <w:t>和</w:t>
            </w:r>
            <w:r w:rsidRPr="00716DB2">
              <w:rPr>
                <w:rFonts w:eastAsia="SimSun" w:cs="Times New Roman"/>
                <w:lang w:eastAsia="fr-FR"/>
              </w:rPr>
              <w:t>MS</w:t>
            </w:r>
            <w:r w:rsidRPr="00716DB2">
              <w:rPr>
                <w:rFonts w:eastAsia="SimSun" w:cs="Times New Roman" w:hint="eastAsia"/>
                <w:lang w:eastAsia="zh-CN"/>
              </w:rPr>
              <w:t>带来不适当的限制，</w:t>
            </w:r>
            <w:r w:rsidRPr="00716DB2">
              <w:rPr>
                <w:rFonts w:eastAsia="SimSun" w:cs="Times New Roman" w:hint="eastAsia"/>
                <w:lang w:eastAsia="zh-CN"/>
              </w:rPr>
              <w:t>WMO</w:t>
            </w:r>
            <w:r w:rsidRPr="00716DB2">
              <w:rPr>
                <w:rFonts w:eastAsia="SimSun" w:cs="Times New Roman" w:hint="eastAsia"/>
                <w:lang w:eastAsia="zh-CN"/>
              </w:rPr>
              <w:t>也支持将现行</w:t>
            </w:r>
            <w:r w:rsidRPr="00716DB2">
              <w:rPr>
                <w:rFonts w:eastAsia="SimSun" w:cs="Times New Roman"/>
                <w:lang w:eastAsia="fr-FR"/>
              </w:rPr>
              <w:t>FS</w:t>
            </w:r>
            <w:r w:rsidRPr="00716DB2">
              <w:rPr>
                <w:rFonts w:eastAsia="SimSun" w:cs="Times New Roman" w:hint="eastAsia"/>
                <w:lang w:eastAsia="zh-CN"/>
              </w:rPr>
              <w:t>和</w:t>
            </w:r>
            <w:r w:rsidRPr="00716DB2">
              <w:rPr>
                <w:rFonts w:eastAsia="SimSun" w:cs="Times New Roman"/>
                <w:lang w:eastAsia="fr-FR"/>
              </w:rPr>
              <w:t>MS</w:t>
            </w:r>
            <w:r w:rsidRPr="00716DB2">
              <w:rPr>
                <w:rFonts w:eastAsia="SimSun" w:cs="Times New Roman" w:hint="eastAsia"/>
                <w:lang w:eastAsia="zh-CN"/>
              </w:rPr>
              <w:t>划分转为</w:t>
            </w:r>
            <w:r w:rsidRPr="00716DB2">
              <w:rPr>
                <w:rFonts w:eastAsia="SimSun" w:cs="Times New Roman"/>
                <w:lang w:eastAsia="fr-FR"/>
              </w:rPr>
              <w:t>235–238 GHz</w:t>
            </w:r>
            <w:r w:rsidRPr="00716DB2">
              <w:rPr>
                <w:rFonts w:eastAsia="SimSun" w:cs="Times New Roman" w:hint="eastAsia"/>
                <w:lang w:eastAsia="zh-CN"/>
              </w:rPr>
              <w:t>频段（提供</w:t>
            </w:r>
            <w:r w:rsidRPr="00716DB2">
              <w:rPr>
                <w:rFonts w:eastAsia="SimSun" w:cs="Times New Roman"/>
                <w:lang w:eastAsia="fr-FR"/>
              </w:rPr>
              <w:t>3 GHz</w:t>
            </w:r>
            <w:r w:rsidRPr="00716DB2">
              <w:rPr>
                <w:rFonts w:eastAsia="SimSun" w:cs="Times New Roman" w:hint="eastAsia"/>
                <w:lang w:eastAsia="zh-CN"/>
              </w:rPr>
              <w:t>带宽的划分）。</w:t>
            </w:r>
            <w:r w:rsidRPr="00716DB2">
              <w:rPr>
                <w:rFonts w:eastAsia="SimSun" w:cs="Times New Roman"/>
                <w:lang w:eastAsia="fr-FR"/>
              </w:rPr>
              <w:t xml:space="preserve"> </w:t>
            </w:r>
          </w:p>
          <w:p w14:paraId="02573B2F"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eastAsia="fr-FR"/>
              </w:rPr>
            </w:pPr>
            <w:r w:rsidRPr="00716DB2">
              <w:rPr>
                <w:rFonts w:eastAsia="SimSun" w:cs="Times New Roman" w:hint="eastAsia"/>
                <w:lang w:eastAsia="zh-CN"/>
              </w:rPr>
              <w:t>为了确保未来在</w:t>
            </w:r>
            <w:r w:rsidRPr="00716DB2">
              <w:rPr>
                <w:rFonts w:eastAsia="SimSun" w:cs="Times New Roman"/>
                <w:lang w:eastAsia="fr-FR"/>
              </w:rPr>
              <w:t>235–238 GHz</w:t>
            </w:r>
            <w:r w:rsidRPr="00716DB2">
              <w:rPr>
                <w:rFonts w:eastAsia="SimSun" w:cs="Times New Roman" w:hint="eastAsia"/>
                <w:lang w:eastAsia="zh-CN"/>
              </w:rPr>
              <w:t>频段内不会对</w:t>
            </w:r>
            <w:r w:rsidRPr="00716DB2">
              <w:rPr>
                <w:rFonts w:eastAsia="SimSun" w:cs="Times New Roman"/>
                <w:lang w:eastAsia="fr-FR"/>
              </w:rPr>
              <w:t>FS</w:t>
            </w:r>
            <w:r w:rsidRPr="00716DB2">
              <w:rPr>
                <w:rFonts w:eastAsia="SimSun" w:cs="Times New Roman" w:hint="eastAsia"/>
                <w:lang w:eastAsia="zh-CN"/>
              </w:rPr>
              <w:t>和</w:t>
            </w:r>
            <w:r w:rsidRPr="00716DB2">
              <w:rPr>
                <w:rFonts w:eastAsia="SimSun" w:cs="Times New Roman"/>
                <w:lang w:eastAsia="fr-FR"/>
              </w:rPr>
              <w:t>MS</w:t>
            </w:r>
            <w:r w:rsidRPr="00716DB2">
              <w:rPr>
                <w:rFonts w:eastAsia="SimSun" w:cs="Times New Roman" w:hint="eastAsia"/>
                <w:lang w:eastAsia="zh-CN"/>
              </w:rPr>
              <w:t>产生潜在的影响，</w:t>
            </w:r>
            <w:r w:rsidRPr="00716DB2">
              <w:rPr>
                <w:rFonts w:eastAsia="SimSun" w:cs="Times New Roman" w:hint="eastAsia"/>
                <w:lang w:eastAsia="fr-FR"/>
              </w:rPr>
              <w:t xml:space="preserve"> WMO </w:t>
            </w:r>
            <w:r w:rsidRPr="00716DB2">
              <w:rPr>
                <w:rFonts w:eastAsia="SimSun" w:cs="Times New Roman" w:hint="eastAsia"/>
                <w:lang w:eastAsia="fr-FR"/>
              </w:rPr>
              <w:t>将接受</w:t>
            </w:r>
            <w:r w:rsidRPr="00716DB2">
              <w:rPr>
                <w:rFonts w:eastAsia="SimSun" w:cs="Times New Roman" w:hint="eastAsia"/>
                <w:lang w:eastAsia="zh-CN"/>
              </w:rPr>
              <w:t>在</w:t>
            </w:r>
            <w:r w:rsidRPr="00716DB2">
              <w:rPr>
                <w:rFonts w:eastAsia="SimSun" w:cs="Times New Roman" w:hint="eastAsia"/>
                <w:lang w:eastAsia="fr-FR"/>
              </w:rPr>
              <w:t>235</w:t>
            </w:r>
            <w:r w:rsidRPr="00716DB2">
              <w:rPr>
                <w:rFonts w:eastAsia="SimSun" w:cs="Times New Roman"/>
                <w:lang w:eastAsia="fr-FR"/>
              </w:rPr>
              <w:t>–</w:t>
            </w:r>
            <w:r w:rsidRPr="00716DB2">
              <w:rPr>
                <w:rFonts w:eastAsia="SimSun" w:cs="Times New Roman" w:hint="eastAsia"/>
                <w:lang w:eastAsia="fr-FR"/>
              </w:rPr>
              <w:t xml:space="preserve">238 GHz </w:t>
            </w:r>
            <w:r w:rsidRPr="00716DB2">
              <w:rPr>
                <w:rFonts w:eastAsia="SimSun" w:cs="Times New Roman" w:hint="eastAsia"/>
                <w:lang w:eastAsia="fr-FR"/>
              </w:rPr>
              <w:t>频段内</w:t>
            </w:r>
            <w:r w:rsidRPr="00716DB2">
              <w:rPr>
                <w:rFonts w:eastAsia="SimSun" w:cs="Times New Roman" w:hint="eastAsia"/>
                <w:lang w:eastAsia="zh-CN"/>
              </w:rPr>
              <w:t>将</w:t>
            </w:r>
            <w:r w:rsidRPr="00716DB2">
              <w:rPr>
                <w:rFonts w:eastAsia="SimSun" w:cs="Times New Roman" w:hint="eastAsia"/>
                <w:lang w:eastAsia="fr-FR"/>
              </w:rPr>
              <w:t>EESS</w:t>
            </w:r>
            <w:r w:rsidRPr="00716DB2">
              <w:rPr>
                <w:rFonts w:eastAsia="SimSun" w:cs="Times New Roman" w:hint="eastAsia"/>
                <w:lang w:eastAsia="fr-FR"/>
              </w:rPr>
              <w:t>（无源）</w:t>
            </w:r>
            <w:r w:rsidRPr="00716DB2">
              <w:rPr>
                <w:rFonts w:eastAsia="SimSun" w:cs="Times New Roman" w:hint="eastAsia"/>
                <w:lang w:eastAsia="zh-CN"/>
              </w:rPr>
              <w:t>的</w:t>
            </w:r>
            <w:r w:rsidRPr="00716DB2">
              <w:rPr>
                <w:rFonts w:eastAsia="SimSun" w:cs="Times New Roman" w:hint="eastAsia"/>
                <w:lang w:eastAsia="fr-FR"/>
              </w:rPr>
              <w:t>现有划分</w:t>
            </w:r>
            <w:r w:rsidRPr="00716DB2">
              <w:rPr>
                <w:rFonts w:eastAsia="SimSun" w:cs="Times New Roman" w:hint="eastAsia"/>
                <w:lang w:eastAsia="zh-CN"/>
              </w:rPr>
              <w:t>仅</w:t>
            </w:r>
            <w:r w:rsidRPr="00716DB2">
              <w:rPr>
                <w:rFonts w:eastAsia="SimSun" w:cs="Times New Roman" w:hint="eastAsia"/>
                <w:lang w:eastAsia="fr-FR"/>
              </w:rPr>
              <w:t>限</w:t>
            </w:r>
            <w:r w:rsidRPr="00716DB2">
              <w:rPr>
                <w:rFonts w:eastAsia="SimSun" w:cs="Times New Roman" w:hint="eastAsia"/>
                <w:lang w:eastAsia="zh-CN"/>
              </w:rPr>
              <w:t>用于</w:t>
            </w:r>
            <w:r w:rsidRPr="00716DB2">
              <w:rPr>
                <w:rFonts w:eastAsia="SimSun" w:cs="Times New Roman" w:hint="eastAsia"/>
                <w:lang w:eastAsia="fr-FR"/>
              </w:rPr>
              <w:t>临边探测无源传感器。</w:t>
            </w:r>
          </w:p>
        </w:tc>
      </w:tr>
    </w:tbl>
    <w:p w14:paraId="2085D7CC" w14:textId="77777777" w:rsidR="00716DB2" w:rsidRPr="00716DB2" w:rsidRDefault="00716DB2" w:rsidP="00716DB2">
      <w:pPr>
        <w:keepNext/>
        <w:keepLines/>
        <w:tabs>
          <w:tab w:val="clear" w:pos="1134"/>
          <w:tab w:val="left" w:pos="1418"/>
        </w:tabs>
        <w:spacing w:before="360" w:after="240"/>
        <w:jc w:val="left"/>
        <w:outlineLvl w:val="2"/>
        <w:rPr>
          <w:rFonts w:eastAsia="SimSun" w:cs="Times New Roman"/>
          <w:b/>
          <w:bCs/>
          <w:lang w:eastAsia="zh-CN"/>
        </w:rPr>
      </w:pPr>
      <w:r w:rsidRPr="00716DB2">
        <w:rPr>
          <w:rFonts w:eastAsia="SimSun" w:cs="Times New Roman"/>
          <w:b/>
          <w:bCs/>
          <w:lang w:eastAsia="zh-CN"/>
        </w:rPr>
        <w:t>3.10</w:t>
      </w:r>
      <w:r w:rsidRPr="00716DB2">
        <w:rPr>
          <w:rFonts w:eastAsia="SimSun" w:cs="Times New Roman"/>
          <w:b/>
          <w:bCs/>
          <w:lang w:eastAsia="zh-CN"/>
        </w:rPr>
        <w:tab/>
      </w:r>
      <w:r w:rsidRPr="00716DB2">
        <w:rPr>
          <w:rFonts w:ascii="Microsoft YaHei" w:eastAsia="Microsoft YaHei" w:hAnsi="Microsoft YaHei" w:cs="Times New Roman" w:hint="eastAsia"/>
          <w:b/>
          <w:bCs/>
          <w:lang w:eastAsia="zh-CN"/>
        </w:rPr>
        <w:t>议项</w:t>
      </w:r>
      <w:r w:rsidRPr="00716DB2">
        <w:rPr>
          <w:rFonts w:eastAsia="SimSun" w:cs="Times New Roman"/>
          <w:b/>
          <w:bCs/>
          <w:lang w:eastAsia="zh-CN"/>
        </w:rPr>
        <w:t>1.15</w:t>
      </w:r>
    </w:p>
    <w:p w14:paraId="49B472A4" w14:textId="6DFB80AE" w:rsidR="00716DB2" w:rsidRPr="00716DB2" w:rsidRDefault="00716DB2" w:rsidP="00716DB2">
      <w:pPr>
        <w:tabs>
          <w:tab w:val="clear" w:pos="1134"/>
          <w:tab w:val="left" w:pos="1418"/>
        </w:tabs>
        <w:spacing w:before="240" w:after="240"/>
        <w:rPr>
          <w:rFonts w:eastAsia="SimSun"/>
          <w:lang w:eastAsia="zh-CN"/>
        </w:rPr>
      </w:pPr>
      <w:r w:rsidRPr="00716DB2">
        <w:rPr>
          <w:rFonts w:eastAsia="SimSun" w:hint="eastAsia"/>
          <w:i/>
          <w:lang w:eastAsia="zh-CN"/>
        </w:rPr>
        <w:t>“</w:t>
      </w:r>
      <w:r w:rsidRPr="00716DB2">
        <w:rPr>
          <w:rFonts w:eastAsia="SimSun" w:cs="Times New Roman"/>
          <w:i/>
          <w:color w:val="333333"/>
          <w:sz w:val="21"/>
          <w:szCs w:val="21"/>
          <w:shd w:val="clear" w:color="auto" w:fill="FFFFFF"/>
          <w:lang w:eastAsia="zh-CN"/>
        </w:rPr>
        <w:t>根据</w:t>
      </w:r>
      <w:r w:rsidRPr="00716DB2">
        <w:rPr>
          <w:rFonts w:ascii="Microsoft YaHei" w:eastAsia="Microsoft YaHei" w:hAnsi="Microsoft YaHei" w:hint="eastAsia"/>
          <w:b/>
          <w:i/>
          <w:iCs/>
          <w:lang w:eastAsia="zh-CN"/>
        </w:rPr>
        <w:t>第</w:t>
      </w:r>
      <w:r w:rsidRPr="00716DB2">
        <w:rPr>
          <w:rFonts w:ascii="Microsoft YaHei" w:eastAsia="Microsoft YaHei" w:hAnsi="Microsoft YaHei" w:cs="Times New Roman"/>
          <w:b/>
          <w:i/>
          <w:color w:val="333333"/>
          <w:sz w:val="21"/>
          <w:szCs w:val="21"/>
          <w:shd w:val="clear" w:color="auto" w:fill="FFFFFF"/>
          <w:lang w:eastAsia="zh-CN"/>
        </w:rPr>
        <w:t>172</w:t>
      </w:r>
      <w:r w:rsidRPr="00716DB2">
        <w:rPr>
          <w:rFonts w:ascii="Microsoft YaHei" w:eastAsia="Microsoft YaHei" w:hAnsi="Microsoft YaHei" w:cs="Times New Roman"/>
          <w:b/>
          <w:i/>
          <w:color w:val="333333"/>
          <w:shd w:val="clear" w:color="auto" w:fill="FFFFFF"/>
          <w:lang w:eastAsia="zh-CN"/>
        </w:rPr>
        <w:t>号决议</w:t>
      </w:r>
      <w:r w:rsidRPr="00716DB2">
        <w:rPr>
          <w:rFonts w:ascii="Microsoft YaHei" w:eastAsia="Microsoft YaHei" w:hAnsi="Microsoft YaHei" w:cs="Times New Roman"/>
          <w:b/>
          <w:i/>
          <w:color w:val="333333"/>
          <w:sz w:val="21"/>
          <w:szCs w:val="21"/>
          <w:shd w:val="clear" w:color="auto" w:fill="FFFFFF"/>
          <w:lang w:eastAsia="zh-CN"/>
        </w:rPr>
        <w:t>（WRC-19）</w:t>
      </w:r>
      <w:r w:rsidRPr="00716DB2">
        <w:rPr>
          <w:rFonts w:eastAsia="SimSun" w:cs="Times New Roman"/>
          <w:i/>
          <w:color w:val="333333"/>
          <w:sz w:val="21"/>
          <w:szCs w:val="21"/>
          <w:shd w:val="clear" w:color="auto" w:fill="FFFFFF"/>
          <w:lang w:eastAsia="zh-CN"/>
        </w:rPr>
        <w:t>，在全球</w:t>
      </w:r>
      <w:r w:rsidRPr="00716DB2">
        <w:rPr>
          <w:rFonts w:eastAsia="SimSun" w:cs="Times New Roman" w:hint="eastAsia"/>
          <w:i/>
          <w:color w:val="333333"/>
          <w:sz w:val="21"/>
          <w:szCs w:val="21"/>
          <w:shd w:val="clear" w:color="auto" w:fill="FFFFFF"/>
          <w:lang w:eastAsia="zh-CN"/>
        </w:rPr>
        <w:t>范围协调</w:t>
      </w:r>
      <w:r w:rsidRPr="00716DB2">
        <w:rPr>
          <w:rFonts w:eastAsia="SimSun" w:cs="Times New Roman"/>
          <w:i/>
          <w:color w:val="333333"/>
          <w:sz w:val="21"/>
          <w:szCs w:val="21"/>
          <w:shd w:val="clear" w:color="auto" w:fill="FFFFFF"/>
          <w:lang w:eastAsia="zh-CN"/>
        </w:rPr>
        <w:t>与</w:t>
      </w:r>
      <w:r w:rsidR="00205FE0">
        <w:rPr>
          <w:rFonts w:eastAsia="SimSun" w:cs="Times New Roman" w:hint="eastAsia"/>
          <w:i/>
          <w:color w:val="333333"/>
          <w:sz w:val="21"/>
          <w:szCs w:val="21"/>
          <w:shd w:val="clear" w:color="auto" w:fill="FFFFFF"/>
          <w:lang w:eastAsia="zh-CN"/>
        </w:rPr>
        <w:t>FSS</w:t>
      </w:r>
      <w:r w:rsidRPr="00716DB2">
        <w:rPr>
          <w:rFonts w:eastAsia="SimSun" w:cs="Times New Roman"/>
          <w:i/>
          <w:color w:val="333333"/>
          <w:sz w:val="21"/>
          <w:szCs w:val="21"/>
          <w:shd w:val="clear" w:color="auto" w:fill="FFFFFF"/>
          <w:lang w:eastAsia="zh-CN"/>
        </w:rPr>
        <w:t>地</w:t>
      </w:r>
      <w:r w:rsidRPr="00716DB2">
        <w:rPr>
          <w:rFonts w:eastAsia="SimSun" w:cs="Times New Roman" w:hint="eastAsia"/>
          <w:i/>
          <w:color w:val="333333"/>
          <w:sz w:val="21"/>
          <w:szCs w:val="21"/>
          <w:shd w:val="clear" w:color="auto" w:fill="FFFFFF"/>
          <w:lang w:eastAsia="zh-CN"/>
        </w:rPr>
        <w:t>球</w:t>
      </w:r>
      <w:r w:rsidRPr="00716DB2">
        <w:rPr>
          <w:rFonts w:eastAsia="SimSun" w:cs="Times New Roman"/>
          <w:i/>
          <w:color w:val="333333"/>
          <w:sz w:val="21"/>
          <w:szCs w:val="21"/>
          <w:shd w:val="clear" w:color="auto" w:fill="FFFFFF"/>
          <w:lang w:eastAsia="zh-CN"/>
        </w:rPr>
        <w:t>静止空间台</w:t>
      </w:r>
      <w:r w:rsidRPr="00716DB2">
        <w:rPr>
          <w:rFonts w:eastAsia="SimSun" w:cs="Times New Roman" w:hint="eastAsia"/>
          <w:i/>
          <w:color w:val="333333"/>
          <w:sz w:val="21"/>
          <w:szCs w:val="21"/>
          <w:shd w:val="clear" w:color="auto" w:fill="FFFFFF"/>
          <w:lang w:eastAsia="zh-CN"/>
        </w:rPr>
        <w:t>站进行</w:t>
      </w:r>
      <w:r w:rsidRPr="00716DB2">
        <w:rPr>
          <w:rFonts w:eastAsia="SimSun" w:cs="Times New Roman"/>
          <w:i/>
          <w:color w:val="333333"/>
          <w:sz w:val="21"/>
          <w:szCs w:val="21"/>
          <w:shd w:val="clear" w:color="auto" w:fill="FFFFFF"/>
          <w:lang w:eastAsia="zh-CN"/>
        </w:rPr>
        <w:t>通信的机载和船载地球站</w:t>
      </w:r>
      <w:r w:rsidRPr="00716DB2">
        <w:rPr>
          <w:rFonts w:eastAsia="SimSun" w:cs="Times New Roman" w:hint="eastAsia"/>
          <w:i/>
          <w:color w:val="333333"/>
          <w:sz w:val="21"/>
          <w:szCs w:val="21"/>
          <w:shd w:val="clear" w:color="auto" w:fill="FFFFFF"/>
          <w:lang w:eastAsia="zh-CN"/>
        </w:rPr>
        <w:t>对</w:t>
      </w:r>
      <w:r w:rsidRPr="00716DB2">
        <w:rPr>
          <w:rFonts w:eastAsia="SimSun" w:cs="Times New Roman"/>
          <w:i/>
          <w:color w:val="333333"/>
          <w:sz w:val="21"/>
          <w:szCs w:val="21"/>
          <w:shd w:val="clear" w:color="auto" w:fill="FFFFFF"/>
          <w:lang w:eastAsia="zh-CN"/>
        </w:rPr>
        <w:t>12.75</w:t>
      </w:r>
      <w:r w:rsidRPr="00716DB2">
        <w:rPr>
          <w:rFonts w:eastAsia="SimSun"/>
          <w:i/>
          <w:lang w:eastAsia="zh-CN"/>
        </w:rPr>
        <w:t>–</w:t>
      </w:r>
      <w:r w:rsidRPr="00716DB2">
        <w:rPr>
          <w:rFonts w:eastAsia="SimSun" w:cs="Times New Roman"/>
          <w:i/>
          <w:color w:val="333333"/>
          <w:sz w:val="21"/>
          <w:szCs w:val="21"/>
          <w:shd w:val="clear" w:color="auto" w:fill="FFFFFF"/>
          <w:lang w:eastAsia="zh-CN"/>
        </w:rPr>
        <w:t>13.25 GHz</w:t>
      </w:r>
      <w:r w:rsidRPr="00716DB2">
        <w:rPr>
          <w:rFonts w:eastAsia="SimSun" w:cs="Times New Roman"/>
          <w:i/>
          <w:color w:val="333333"/>
          <w:sz w:val="21"/>
          <w:szCs w:val="21"/>
          <w:shd w:val="clear" w:color="auto" w:fill="FFFFFF"/>
          <w:lang w:eastAsia="zh-CN"/>
        </w:rPr>
        <w:t>频段（地对空）的使用</w:t>
      </w:r>
      <w:r w:rsidRPr="00716DB2">
        <w:rPr>
          <w:rFonts w:eastAsia="SimSun" w:hint="eastAsia"/>
          <w:i/>
          <w:lang w:eastAsia="zh-CN"/>
        </w:rPr>
        <w:t>”</w:t>
      </w:r>
      <w:r w:rsidRPr="00716DB2">
        <w:rPr>
          <w:rFonts w:eastAsia="SimSun" w:hint="eastAsia"/>
          <w:i/>
          <w:lang w:eastAsia="zh-CN"/>
        </w:rPr>
        <w:t xml:space="preserve"> </w:t>
      </w:r>
    </w:p>
    <w:p w14:paraId="2A9EED00" w14:textId="49951B50" w:rsidR="00716DB2" w:rsidRPr="00716DB2" w:rsidRDefault="00716DB2" w:rsidP="00716DB2">
      <w:pPr>
        <w:tabs>
          <w:tab w:val="clear" w:pos="1134"/>
          <w:tab w:val="left" w:pos="1418"/>
        </w:tabs>
        <w:spacing w:before="240" w:after="240"/>
        <w:rPr>
          <w:rFonts w:eastAsia="SimSun"/>
          <w:lang w:eastAsia="zh-CN"/>
        </w:rPr>
      </w:pPr>
      <w:r w:rsidRPr="00716DB2">
        <w:rPr>
          <w:rFonts w:eastAsia="SimSun"/>
          <w:lang w:eastAsia="zh-CN"/>
        </w:rPr>
        <w:t>本</w:t>
      </w:r>
      <w:r w:rsidRPr="00716DB2">
        <w:rPr>
          <w:rFonts w:eastAsia="SimSun" w:cs="SimSun"/>
          <w:lang w:eastAsia="zh-CN"/>
        </w:rPr>
        <w:t>议</w:t>
      </w:r>
      <w:r w:rsidRPr="00716DB2">
        <w:rPr>
          <w:rFonts w:eastAsia="SimSun" w:cs="SimSun" w:hint="eastAsia"/>
          <w:lang w:eastAsia="zh-CN"/>
        </w:rPr>
        <w:t>项</w:t>
      </w:r>
      <w:r w:rsidRPr="00716DB2">
        <w:rPr>
          <w:rFonts w:eastAsia="SimSun" w:cs="MS Mincho"/>
          <w:lang w:eastAsia="zh-CN"/>
        </w:rPr>
        <w:t>涉及与</w:t>
      </w:r>
      <w:r w:rsidRPr="00716DB2">
        <w:rPr>
          <w:rFonts w:eastAsia="SimSun"/>
          <w:lang w:eastAsia="zh-CN"/>
        </w:rPr>
        <w:t>12.75–13.25 GHz</w:t>
      </w:r>
      <w:r w:rsidRPr="00716DB2">
        <w:rPr>
          <w:rFonts w:eastAsia="SimSun" w:cs="SimSun"/>
          <w:lang w:eastAsia="zh-CN"/>
        </w:rPr>
        <w:t>频</w:t>
      </w:r>
      <w:r w:rsidRPr="00716DB2">
        <w:rPr>
          <w:rFonts w:eastAsia="SimSun" w:cs="SimSun" w:hint="eastAsia"/>
          <w:lang w:eastAsia="zh-CN"/>
        </w:rPr>
        <w:t>段</w:t>
      </w:r>
      <w:r w:rsidRPr="00716DB2">
        <w:rPr>
          <w:rFonts w:eastAsia="SimSun" w:cs="MS Mincho"/>
          <w:lang w:eastAsia="zh-CN"/>
        </w:rPr>
        <w:t>（地</w:t>
      </w:r>
      <w:r w:rsidRPr="00716DB2">
        <w:rPr>
          <w:rFonts w:eastAsia="SimSun" w:cs="SimSun"/>
          <w:lang w:eastAsia="zh-CN"/>
        </w:rPr>
        <w:t>对</w:t>
      </w:r>
      <w:r w:rsidRPr="00716DB2">
        <w:rPr>
          <w:rFonts w:eastAsia="SimSun" w:cs="MS Mincho"/>
          <w:lang w:eastAsia="zh-CN"/>
        </w:rPr>
        <w:t>空）</w:t>
      </w:r>
      <w:r w:rsidRPr="00716DB2">
        <w:rPr>
          <w:rFonts w:eastAsia="SimSun"/>
          <w:lang w:eastAsia="zh-CN"/>
        </w:rPr>
        <w:t>固定</w:t>
      </w:r>
      <w:r w:rsidRPr="00716DB2">
        <w:rPr>
          <w:rFonts w:eastAsia="SimSun"/>
          <w:lang w:eastAsia="zh-CN"/>
        </w:rPr>
        <w:t>-</w:t>
      </w:r>
      <w:r w:rsidRPr="00716DB2">
        <w:rPr>
          <w:rFonts w:eastAsia="SimSun" w:cs="SimSun"/>
          <w:lang w:eastAsia="zh-CN"/>
        </w:rPr>
        <w:t>卫</w:t>
      </w:r>
      <w:r w:rsidRPr="00716DB2">
        <w:rPr>
          <w:rFonts w:eastAsia="SimSun" w:cs="MS Mincho"/>
          <w:lang w:eastAsia="zh-CN"/>
        </w:rPr>
        <w:t>星</w:t>
      </w:r>
      <w:r w:rsidRPr="00716DB2">
        <w:rPr>
          <w:rFonts w:eastAsia="SimSun" w:cs="MS Mincho" w:hint="eastAsia"/>
          <w:lang w:eastAsia="zh-CN"/>
        </w:rPr>
        <w:t>业</w:t>
      </w:r>
      <w:r w:rsidRPr="00716DB2">
        <w:rPr>
          <w:rFonts w:eastAsia="SimSun" w:cs="SimSun"/>
          <w:lang w:eastAsia="zh-CN"/>
        </w:rPr>
        <w:t>务</w:t>
      </w:r>
      <w:r w:rsidRPr="00716DB2">
        <w:rPr>
          <w:rFonts w:eastAsia="SimSun" w:cs="MS Mincho"/>
          <w:lang w:eastAsia="zh-CN"/>
        </w:rPr>
        <w:t>地</w:t>
      </w:r>
      <w:r w:rsidRPr="00716DB2">
        <w:rPr>
          <w:rFonts w:eastAsia="SimSun" w:cs="MS Mincho" w:hint="eastAsia"/>
          <w:lang w:eastAsia="zh-CN"/>
        </w:rPr>
        <w:t>球</w:t>
      </w:r>
      <w:r w:rsidRPr="00716DB2">
        <w:rPr>
          <w:rFonts w:eastAsia="SimSun" w:cs="MS Mincho"/>
          <w:lang w:eastAsia="zh-CN"/>
        </w:rPr>
        <w:t>静止空</w:t>
      </w:r>
      <w:r w:rsidRPr="00716DB2">
        <w:rPr>
          <w:rFonts w:eastAsia="SimSun" w:cs="SimSun"/>
          <w:lang w:eastAsia="zh-CN"/>
        </w:rPr>
        <w:t>间</w:t>
      </w:r>
      <w:r w:rsidRPr="00716DB2">
        <w:rPr>
          <w:rFonts w:eastAsia="SimSun" w:cs="MS Mincho"/>
          <w:lang w:eastAsia="zh-CN"/>
        </w:rPr>
        <w:t>台站</w:t>
      </w:r>
      <w:r w:rsidRPr="00716DB2">
        <w:rPr>
          <w:rFonts w:eastAsia="SimSun" w:cs="SimSun"/>
          <w:lang w:eastAsia="zh-CN"/>
        </w:rPr>
        <w:t>进</w:t>
      </w:r>
      <w:r w:rsidRPr="00716DB2">
        <w:rPr>
          <w:rFonts w:eastAsia="SimSun" w:cs="MS Mincho"/>
          <w:lang w:eastAsia="zh-CN"/>
        </w:rPr>
        <w:t>行通信的</w:t>
      </w:r>
      <w:r w:rsidRPr="00716DB2">
        <w:rPr>
          <w:rFonts w:eastAsia="SimSun" w:cs="SimSun" w:hint="eastAsia"/>
          <w:lang w:eastAsia="zh-CN"/>
        </w:rPr>
        <w:t>机载</w:t>
      </w:r>
      <w:r w:rsidRPr="00716DB2">
        <w:rPr>
          <w:rFonts w:eastAsia="SimSun" w:cs="MS Mincho"/>
          <w:lang w:eastAsia="zh-CN"/>
        </w:rPr>
        <w:t>和船</w:t>
      </w:r>
      <w:r w:rsidRPr="00716DB2">
        <w:rPr>
          <w:rFonts w:eastAsia="SimSun" w:cs="MS Mincho" w:hint="eastAsia"/>
          <w:lang w:eastAsia="zh-CN"/>
        </w:rPr>
        <w:t>载</w:t>
      </w:r>
      <w:r w:rsidRPr="00716DB2">
        <w:rPr>
          <w:rFonts w:eastAsia="SimSun" w:cs="SimSun" w:hint="eastAsia"/>
          <w:lang w:eastAsia="zh-CN"/>
        </w:rPr>
        <w:t>地球</w:t>
      </w:r>
      <w:r w:rsidRPr="00716DB2">
        <w:rPr>
          <w:rFonts w:eastAsia="SimSun" w:cs="MS Mincho"/>
          <w:lang w:eastAsia="zh-CN"/>
        </w:rPr>
        <w:t>站的运行。</w:t>
      </w:r>
      <w:r w:rsidRPr="00716DB2">
        <w:rPr>
          <w:rFonts w:eastAsia="SimSun" w:cs="SimSun" w:hint="eastAsia"/>
          <w:lang w:eastAsia="zh-CN"/>
        </w:rPr>
        <w:t>必须</w:t>
      </w:r>
      <w:r w:rsidRPr="00716DB2">
        <w:rPr>
          <w:rFonts w:eastAsia="SimSun" w:cs="SimSun"/>
          <w:lang w:eastAsia="zh-CN"/>
        </w:rPr>
        <w:t>对</w:t>
      </w:r>
      <w:r w:rsidRPr="00716DB2">
        <w:rPr>
          <w:rFonts w:eastAsia="SimSun" w:cs="MS Mincho"/>
          <w:lang w:eastAsia="zh-CN"/>
        </w:rPr>
        <w:t>与</w:t>
      </w:r>
      <w:r w:rsidRPr="00716DB2">
        <w:rPr>
          <w:rFonts w:eastAsia="SimSun"/>
          <w:lang w:eastAsia="zh-CN"/>
        </w:rPr>
        <w:t>FSS</w:t>
      </w:r>
      <w:r w:rsidR="006172B1">
        <w:rPr>
          <w:rFonts w:eastAsia="SimSun" w:hint="eastAsia"/>
          <w:lang w:eastAsia="zh-CN"/>
        </w:rPr>
        <w:t xml:space="preserve"> </w:t>
      </w:r>
      <w:r w:rsidRPr="00716DB2">
        <w:rPr>
          <w:rFonts w:eastAsia="SimSun"/>
          <w:lang w:eastAsia="zh-CN"/>
        </w:rPr>
        <w:t>GSO</w:t>
      </w:r>
      <w:r w:rsidRPr="00716DB2">
        <w:rPr>
          <w:rFonts w:eastAsia="SimSun"/>
          <w:lang w:eastAsia="zh-CN"/>
        </w:rPr>
        <w:t>空</w:t>
      </w:r>
      <w:r w:rsidRPr="00716DB2">
        <w:rPr>
          <w:rFonts w:eastAsia="SimSun" w:cs="SimSun"/>
          <w:lang w:eastAsia="zh-CN"/>
        </w:rPr>
        <w:t>间</w:t>
      </w:r>
      <w:r w:rsidRPr="00716DB2">
        <w:rPr>
          <w:rFonts w:eastAsia="SimSun" w:cs="MS Mincho"/>
          <w:lang w:eastAsia="zh-CN"/>
        </w:rPr>
        <w:t>台站</w:t>
      </w:r>
      <w:r w:rsidRPr="00716DB2">
        <w:rPr>
          <w:rFonts w:eastAsia="SimSun" w:cs="SimSun"/>
          <w:lang w:eastAsia="zh-CN"/>
        </w:rPr>
        <w:t>进</w:t>
      </w:r>
      <w:r w:rsidRPr="00716DB2">
        <w:rPr>
          <w:rFonts w:eastAsia="SimSun" w:cs="MS Mincho"/>
          <w:lang w:eastAsia="zh-CN"/>
        </w:rPr>
        <w:t>行通信的</w:t>
      </w:r>
      <w:r w:rsidRPr="00716DB2">
        <w:rPr>
          <w:rFonts w:eastAsia="SimSun" w:cs="SimSun" w:hint="eastAsia"/>
          <w:lang w:eastAsia="zh-CN"/>
        </w:rPr>
        <w:t>机载</w:t>
      </w:r>
      <w:r w:rsidRPr="00716DB2">
        <w:rPr>
          <w:rFonts w:eastAsia="SimSun" w:cs="MS Mincho"/>
          <w:lang w:eastAsia="zh-CN"/>
        </w:rPr>
        <w:t>和船</w:t>
      </w:r>
      <w:r w:rsidRPr="00716DB2">
        <w:rPr>
          <w:rFonts w:eastAsia="SimSun" w:cs="MS Mincho" w:hint="eastAsia"/>
          <w:lang w:eastAsia="zh-CN"/>
        </w:rPr>
        <w:t>载</w:t>
      </w:r>
      <w:r w:rsidRPr="00716DB2">
        <w:rPr>
          <w:rFonts w:eastAsia="SimSun" w:cs="MS Mincho"/>
          <w:lang w:eastAsia="zh-CN"/>
        </w:rPr>
        <w:t>地</w:t>
      </w:r>
      <w:r w:rsidRPr="00716DB2">
        <w:rPr>
          <w:rFonts w:eastAsia="SimSun" w:cs="MS Mincho" w:hint="eastAsia"/>
          <w:lang w:eastAsia="zh-CN"/>
        </w:rPr>
        <w:t>球</w:t>
      </w:r>
      <w:r w:rsidRPr="00716DB2">
        <w:rPr>
          <w:rFonts w:eastAsia="SimSun" w:cs="MS Mincho"/>
          <w:lang w:eastAsia="zh-CN"/>
        </w:rPr>
        <w:t>站之</w:t>
      </w:r>
      <w:r w:rsidRPr="00716DB2">
        <w:rPr>
          <w:rFonts w:eastAsia="SimSun" w:cs="SimSun"/>
          <w:lang w:eastAsia="zh-CN"/>
        </w:rPr>
        <w:t>间</w:t>
      </w:r>
      <w:r w:rsidRPr="00716DB2">
        <w:rPr>
          <w:rFonts w:eastAsia="SimSun" w:cs="MS Mincho"/>
          <w:lang w:eastAsia="zh-CN"/>
        </w:rPr>
        <w:t>存在的共享和兼容</w:t>
      </w:r>
      <w:r w:rsidRPr="00716DB2">
        <w:rPr>
          <w:rFonts w:eastAsia="SimSun" w:cs="SimSun"/>
          <w:lang w:eastAsia="zh-CN"/>
        </w:rPr>
        <w:t>问题</w:t>
      </w:r>
      <w:r w:rsidRPr="00716DB2">
        <w:rPr>
          <w:rFonts w:eastAsia="SimSun" w:cs="MS Mincho"/>
          <w:lang w:eastAsia="zh-CN"/>
        </w:rPr>
        <w:t>加以研究。此外，</w:t>
      </w:r>
      <w:r w:rsidRPr="00716DB2">
        <w:rPr>
          <w:rFonts w:eastAsia="SimSun" w:cs="SimSun"/>
          <w:lang w:eastAsia="zh-CN"/>
        </w:rPr>
        <w:t>还</w:t>
      </w:r>
      <w:r w:rsidRPr="00716DB2">
        <w:rPr>
          <w:rFonts w:eastAsia="SimSun" w:cs="MS Mincho"/>
          <w:lang w:eastAsia="zh-CN"/>
        </w:rPr>
        <w:t>必</w:t>
      </w:r>
      <w:r w:rsidRPr="00716DB2">
        <w:rPr>
          <w:rFonts w:eastAsia="SimSun" w:cs="MS Mincho" w:hint="eastAsia"/>
          <w:lang w:eastAsia="zh-CN"/>
        </w:rPr>
        <w:t>须要</w:t>
      </w:r>
      <w:r w:rsidRPr="00716DB2">
        <w:rPr>
          <w:rFonts w:eastAsia="SimSun" w:cs="SimSun"/>
          <w:lang w:eastAsia="zh-CN"/>
        </w:rPr>
        <w:t>对现</w:t>
      </w:r>
      <w:r w:rsidRPr="00716DB2">
        <w:rPr>
          <w:rFonts w:eastAsia="SimSun" w:cs="MS Mincho"/>
          <w:lang w:eastAsia="zh-CN"/>
        </w:rPr>
        <w:t>有</w:t>
      </w:r>
      <w:r w:rsidRPr="00716DB2">
        <w:rPr>
          <w:rFonts w:eastAsia="SimSun" w:cs="MS Mincho" w:hint="eastAsia"/>
          <w:lang w:eastAsia="zh-CN"/>
        </w:rPr>
        <w:t>业</w:t>
      </w:r>
      <w:r w:rsidRPr="00716DB2">
        <w:rPr>
          <w:rFonts w:eastAsia="SimSun" w:cs="SimSun"/>
          <w:lang w:eastAsia="zh-CN"/>
        </w:rPr>
        <w:t>务</w:t>
      </w:r>
      <w:r w:rsidRPr="00716DB2">
        <w:rPr>
          <w:rFonts w:eastAsia="SimSun" w:cs="MS Mincho"/>
          <w:lang w:eastAsia="zh-CN"/>
        </w:rPr>
        <w:t>的当前和</w:t>
      </w:r>
      <w:r w:rsidRPr="00716DB2">
        <w:rPr>
          <w:rFonts w:eastAsia="SimSun" w:cs="SimSun" w:hint="eastAsia"/>
          <w:lang w:eastAsia="zh-CN"/>
        </w:rPr>
        <w:t>计划</w:t>
      </w:r>
      <w:r w:rsidRPr="00716DB2">
        <w:rPr>
          <w:rFonts w:eastAsia="SimSun" w:cs="MS Mincho"/>
          <w:lang w:eastAsia="zh-CN"/>
        </w:rPr>
        <w:t>台站以及相</w:t>
      </w:r>
      <w:r w:rsidRPr="00716DB2">
        <w:rPr>
          <w:rFonts w:eastAsia="SimSun" w:cs="SimSun"/>
          <w:lang w:eastAsia="zh-CN"/>
        </w:rPr>
        <w:t>邻频</w:t>
      </w:r>
      <w:r w:rsidRPr="00716DB2">
        <w:rPr>
          <w:rFonts w:eastAsia="SimSun" w:cs="SimSun" w:hint="eastAsia"/>
          <w:lang w:eastAsia="zh-CN"/>
        </w:rPr>
        <w:t>段的业</w:t>
      </w:r>
      <w:r w:rsidRPr="00716DB2">
        <w:rPr>
          <w:rFonts w:eastAsia="SimSun" w:cs="SimSun"/>
          <w:lang w:eastAsia="zh-CN"/>
        </w:rPr>
        <w:t>务</w:t>
      </w:r>
      <w:r w:rsidRPr="00716DB2">
        <w:rPr>
          <w:rFonts w:eastAsia="SimSun" w:cs="MS Mincho"/>
          <w:lang w:eastAsia="zh-CN"/>
        </w:rPr>
        <w:t>开展研究。</w:t>
      </w:r>
    </w:p>
    <w:p w14:paraId="2DF6D04C" w14:textId="77777777" w:rsidR="00716DB2" w:rsidRPr="00716DB2" w:rsidRDefault="00716DB2" w:rsidP="00716DB2">
      <w:pPr>
        <w:tabs>
          <w:tab w:val="clear" w:pos="1134"/>
          <w:tab w:val="left" w:pos="1418"/>
        </w:tabs>
        <w:spacing w:before="240" w:after="240"/>
        <w:rPr>
          <w:rFonts w:eastAsia="SimSun"/>
          <w:lang w:eastAsia="zh-CN"/>
        </w:rPr>
      </w:pPr>
      <w:r w:rsidRPr="00716DB2">
        <w:rPr>
          <w:rFonts w:eastAsia="SimSun" w:hint="eastAsia"/>
          <w:lang w:eastAsia="zh-CN"/>
        </w:rPr>
        <w:t>已开展研究来应对机载和船载地球站对相邻频段</w:t>
      </w:r>
      <w:r w:rsidRPr="00716DB2">
        <w:rPr>
          <w:rFonts w:eastAsia="SimSun" w:hint="eastAsia"/>
          <w:lang w:eastAsia="zh-CN"/>
        </w:rPr>
        <w:t>13.25</w:t>
      </w:r>
      <w:r w:rsidRPr="00716DB2">
        <w:rPr>
          <w:rFonts w:eastAsia="SimSun"/>
          <w:lang w:eastAsia="zh-CN"/>
        </w:rPr>
        <w:t>–</w:t>
      </w:r>
      <w:r w:rsidRPr="00716DB2">
        <w:rPr>
          <w:rFonts w:eastAsia="SimSun" w:hint="eastAsia"/>
          <w:lang w:eastAsia="zh-CN"/>
        </w:rPr>
        <w:t>13.75 GHz</w:t>
      </w:r>
      <w:r w:rsidRPr="00716DB2">
        <w:rPr>
          <w:rFonts w:eastAsia="SimSun" w:hint="eastAsia"/>
          <w:lang w:eastAsia="zh-CN"/>
        </w:rPr>
        <w:t>的</w:t>
      </w:r>
      <w:r w:rsidRPr="00716DB2">
        <w:rPr>
          <w:rFonts w:eastAsia="SimSun" w:hint="eastAsia"/>
          <w:lang w:eastAsia="zh-CN"/>
        </w:rPr>
        <w:t>EESS</w:t>
      </w:r>
      <w:r w:rsidRPr="00716DB2">
        <w:rPr>
          <w:rFonts w:eastAsia="SimSun" w:hint="eastAsia"/>
          <w:lang w:eastAsia="zh-CN"/>
        </w:rPr>
        <w:t>（有源）的潜在影响，该频段有许多高度计仪器在使用。雷达测高仪可用于各种应用，例如测量海面高度来监测全球海平面上升。</w:t>
      </w:r>
    </w:p>
    <w:p w14:paraId="70A1CF65" w14:textId="54A1A92B" w:rsidR="00716DB2" w:rsidRPr="00716DB2" w:rsidRDefault="00716DB2" w:rsidP="00716DB2">
      <w:pPr>
        <w:tabs>
          <w:tab w:val="clear" w:pos="1134"/>
          <w:tab w:val="left" w:pos="1418"/>
        </w:tabs>
        <w:spacing w:before="240" w:after="240"/>
        <w:rPr>
          <w:rFonts w:eastAsia="SimSun"/>
          <w:lang w:eastAsia="zh-CN"/>
        </w:rPr>
      </w:pPr>
      <w:r w:rsidRPr="00716DB2">
        <w:rPr>
          <w:rFonts w:eastAsia="SimSun"/>
          <w:lang w:eastAsia="zh-CN"/>
        </w:rPr>
        <w:t>7C</w:t>
      </w:r>
      <w:r w:rsidRPr="00716DB2">
        <w:rPr>
          <w:rFonts w:eastAsia="SimSun" w:hint="eastAsia"/>
          <w:lang w:eastAsia="zh-CN"/>
        </w:rPr>
        <w:t>工作</w:t>
      </w:r>
      <w:r w:rsidR="005501BE">
        <w:rPr>
          <w:rFonts w:eastAsia="SimSun" w:hint="eastAsia"/>
          <w:lang w:eastAsia="zh-CN"/>
        </w:rPr>
        <w:t>组</w:t>
      </w:r>
      <w:r w:rsidRPr="00716DB2">
        <w:rPr>
          <w:rFonts w:eastAsia="SimSun" w:hint="eastAsia"/>
          <w:lang w:eastAsia="zh-CN"/>
        </w:rPr>
        <w:t>是从事</w:t>
      </w:r>
      <w:r w:rsidRPr="00716DB2">
        <w:rPr>
          <w:rFonts w:eastAsia="SimSun"/>
          <w:lang w:eastAsia="zh-CN"/>
        </w:rPr>
        <w:t>13.25–13.75 GHz</w:t>
      </w:r>
      <w:r w:rsidRPr="00716DB2">
        <w:rPr>
          <w:rFonts w:eastAsia="SimSun" w:hint="eastAsia"/>
          <w:lang w:eastAsia="zh-CN"/>
        </w:rPr>
        <w:t>频段</w:t>
      </w:r>
      <w:r w:rsidRPr="00716DB2">
        <w:rPr>
          <w:rFonts w:eastAsia="SimSun"/>
          <w:lang w:eastAsia="zh-CN"/>
        </w:rPr>
        <w:t>EESS</w:t>
      </w:r>
      <w:r w:rsidRPr="00716DB2">
        <w:rPr>
          <w:rFonts w:eastAsia="SimSun" w:hint="eastAsia"/>
          <w:lang w:eastAsia="zh-CN"/>
        </w:rPr>
        <w:t>（有源）</w:t>
      </w:r>
      <w:r w:rsidR="0002196B">
        <w:rPr>
          <w:rFonts w:eastAsia="SimSun" w:hint="eastAsia"/>
          <w:lang w:eastAsia="zh-CN"/>
        </w:rPr>
        <w:t>工作</w:t>
      </w:r>
      <w:r w:rsidRPr="00716DB2">
        <w:rPr>
          <w:rFonts w:eastAsia="SimSun" w:hint="eastAsia"/>
          <w:lang w:eastAsia="zh-CN"/>
        </w:rPr>
        <w:t>的参与组。</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01613C1F" w14:textId="77777777" w:rsidTr="007C2D46">
        <w:trPr>
          <w:trHeight w:val="150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E4317"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SimSun" w:cs="Times New Roman"/>
                <w:b/>
                <w:lang w:eastAsia="zh-CN"/>
              </w:rPr>
            </w:pPr>
            <w:r w:rsidRPr="00716DB2">
              <w:rPr>
                <w:rFonts w:eastAsia="SimSun" w:cs="Times New Roman"/>
                <w:b/>
                <w:lang w:eastAsia="zh-CN"/>
              </w:rPr>
              <w:t>WMO</w:t>
            </w:r>
            <w:r w:rsidRPr="00716DB2">
              <w:rPr>
                <w:rFonts w:eastAsia="Microsoft YaHei" w:cs="Verdana"/>
                <w:b/>
                <w:lang w:val="en-US" w:eastAsia="zh-CN"/>
              </w:rPr>
              <w:t>关</w:t>
            </w:r>
            <w:r w:rsidRPr="00716DB2">
              <w:rPr>
                <w:rFonts w:eastAsia="Microsoft YaHei" w:cs="Verdana" w:hint="eastAsia"/>
                <w:b/>
                <w:lang w:val="en-US" w:eastAsia="zh-CN"/>
              </w:rPr>
              <w:t>于</w:t>
            </w:r>
            <w:r w:rsidRPr="00716DB2">
              <w:rPr>
                <w:rFonts w:eastAsia="Microsoft YaHei" w:cs="Verdana"/>
                <w:b/>
                <w:lang w:val="en-US" w:eastAsia="zh-CN"/>
              </w:rPr>
              <w:t>WRC-23</w:t>
            </w:r>
            <w:r w:rsidRPr="00716DB2">
              <w:rPr>
                <w:rFonts w:eastAsia="Microsoft YaHei" w:cs="Verdana"/>
                <w:b/>
                <w:lang w:val="en-US" w:eastAsia="zh-CN"/>
              </w:rPr>
              <w:t>议项</w:t>
            </w:r>
            <w:r w:rsidRPr="00716DB2">
              <w:rPr>
                <w:rFonts w:eastAsia="Microsoft YaHei" w:cs="Verdana"/>
                <w:b/>
                <w:lang w:val="en-US" w:eastAsia="zh-CN"/>
              </w:rPr>
              <w:t>1.1</w:t>
            </w:r>
            <w:r w:rsidRPr="00716DB2">
              <w:rPr>
                <w:rFonts w:eastAsia="Microsoft YaHei" w:cs="Verdana" w:hint="eastAsia"/>
                <w:b/>
                <w:lang w:val="en-US" w:eastAsia="zh-CN"/>
              </w:rPr>
              <w:t>5</w:t>
            </w:r>
            <w:r w:rsidRPr="00716DB2">
              <w:rPr>
                <w:rFonts w:eastAsia="Microsoft YaHei" w:cs="Verdana"/>
                <w:b/>
                <w:lang w:val="en-US" w:eastAsia="zh-CN"/>
              </w:rPr>
              <w:t>的立场</w:t>
            </w:r>
          </w:p>
          <w:p w14:paraId="74808452"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eastAsia="fr-FR"/>
              </w:rPr>
            </w:pPr>
            <w:r w:rsidRPr="00716DB2">
              <w:rPr>
                <w:rFonts w:eastAsia="SimSun" w:cs="Times New Roman" w:hint="eastAsia"/>
                <w:lang w:eastAsia="fr-FR"/>
              </w:rPr>
              <w:t>WMO</w:t>
            </w:r>
            <w:r w:rsidRPr="00716DB2">
              <w:rPr>
                <w:rFonts w:eastAsia="SimSun" w:cs="Times New Roman" w:hint="eastAsia"/>
                <w:lang w:eastAsia="fr-FR"/>
              </w:rPr>
              <w:t>支持保护</w:t>
            </w:r>
            <w:r w:rsidRPr="00716DB2">
              <w:rPr>
                <w:rFonts w:eastAsia="SimSun" w:cs="Times New Roman" w:hint="eastAsia"/>
                <w:lang w:eastAsia="fr-FR"/>
              </w:rPr>
              <w:t>13.25</w:t>
            </w:r>
            <w:r w:rsidRPr="00716DB2">
              <w:rPr>
                <w:rFonts w:eastAsia="SimSun" w:cs="Times New Roman" w:hint="eastAsia"/>
                <w:lang w:eastAsia="fr-FR"/>
              </w:rPr>
              <w:t>–</w:t>
            </w:r>
            <w:r w:rsidRPr="00716DB2">
              <w:rPr>
                <w:rFonts w:eastAsia="SimSun" w:cs="Times New Roman" w:hint="eastAsia"/>
                <w:lang w:eastAsia="fr-FR"/>
              </w:rPr>
              <w:t xml:space="preserve">13.75 GHz </w:t>
            </w:r>
            <w:r w:rsidRPr="00716DB2">
              <w:rPr>
                <w:rFonts w:eastAsia="SimSun" w:cs="Times New Roman" w:hint="eastAsia"/>
                <w:lang w:eastAsia="fr-FR"/>
              </w:rPr>
              <w:t>频段的</w:t>
            </w:r>
            <w:r w:rsidRPr="00716DB2">
              <w:rPr>
                <w:rFonts w:eastAsia="SimSun" w:cs="Times New Roman" w:hint="eastAsia"/>
                <w:lang w:eastAsia="fr-FR"/>
              </w:rPr>
              <w:t>EESS</w:t>
            </w:r>
            <w:r w:rsidRPr="00716DB2">
              <w:rPr>
                <w:rFonts w:eastAsia="SimSun" w:cs="Times New Roman" w:hint="eastAsia"/>
                <w:lang w:eastAsia="fr-FR"/>
              </w:rPr>
              <w:t>（有源），并同意</w:t>
            </w:r>
            <w:r w:rsidRPr="00716DB2">
              <w:rPr>
                <w:rFonts w:eastAsia="SimSun" w:cs="Times New Roman" w:hint="eastAsia"/>
                <w:lang w:eastAsia="fr-FR"/>
              </w:rPr>
              <w:t>ITU-R</w:t>
            </w:r>
            <w:r w:rsidRPr="00716DB2">
              <w:rPr>
                <w:rFonts w:eastAsia="SimSun" w:cs="Times New Roman" w:hint="eastAsia"/>
                <w:lang w:eastAsia="fr-FR"/>
              </w:rPr>
              <w:t>的结论，即机载和船载地球站对</w:t>
            </w:r>
            <w:r w:rsidRPr="00716DB2">
              <w:rPr>
                <w:rFonts w:eastAsia="SimSun" w:cs="Times New Roman" w:hint="eastAsia"/>
                <w:lang w:eastAsia="fr-FR"/>
              </w:rPr>
              <w:t>12.75</w:t>
            </w:r>
            <w:r w:rsidRPr="00716DB2">
              <w:rPr>
                <w:rFonts w:eastAsia="SimSun" w:cs="Times New Roman" w:hint="eastAsia"/>
                <w:lang w:eastAsia="fr-FR"/>
              </w:rPr>
              <w:t>–</w:t>
            </w:r>
            <w:r w:rsidRPr="00716DB2">
              <w:rPr>
                <w:rFonts w:eastAsia="SimSun" w:cs="Times New Roman" w:hint="eastAsia"/>
                <w:lang w:eastAsia="fr-FR"/>
              </w:rPr>
              <w:t>13.25 GHz</w:t>
            </w:r>
            <w:r w:rsidRPr="00716DB2">
              <w:rPr>
                <w:rFonts w:eastAsia="SimSun" w:cs="Times New Roman" w:hint="eastAsia"/>
                <w:lang w:eastAsia="fr-FR"/>
              </w:rPr>
              <w:t>频段的干扰不是问题，并且不需要额外的监管规定。</w:t>
            </w:r>
          </w:p>
        </w:tc>
      </w:tr>
    </w:tbl>
    <w:p w14:paraId="0A4C2E55" w14:textId="77777777" w:rsidR="00716DB2" w:rsidRPr="00716DB2" w:rsidRDefault="00716DB2" w:rsidP="00716DB2">
      <w:pPr>
        <w:keepNext/>
        <w:keepLines/>
        <w:tabs>
          <w:tab w:val="clear" w:pos="1134"/>
          <w:tab w:val="left" w:pos="1418"/>
        </w:tabs>
        <w:spacing w:before="360" w:after="240"/>
        <w:jc w:val="left"/>
        <w:outlineLvl w:val="2"/>
        <w:rPr>
          <w:rFonts w:eastAsia="SimSun" w:cs="Times New Roman"/>
          <w:color w:val="243F60"/>
          <w:lang w:eastAsia="zh-CN"/>
        </w:rPr>
      </w:pPr>
      <w:r w:rsidRPr="00716DB2">
        <w:rPr>
          <w:rFonts w:eastAsia="SimSun" w:cs="Times New Roman"/>
          <w:b/>
          <w:bCs/>
          <w:lang w:eastAsia="zh-CN"/>
        </w:rPr>
        <w:t>3.11</w:t>
      </w:r>
      <w:r w:rsidRPr="00716DB2">
        <w:rPr>
          <w:rFonts w:eastAsia="SimSun" w:cs="Times New Roman"/>
          <w:b/>
          <w:bCs/>
          <w:lang w:eastAsia="zh-CN"/>
        </w:rPr>
        <w:tab/>
      </w:r>
      <w:r w:rsidRPr="00716DB2">
        <w:rPr>
          <w:rFonts w:ascii="Microsoft YaHei" w:eastAsia="Microsoft YaHei" w:hAnsi="Microsoft YaHei" w:cs="Times New Roman" w:hint="eastAsia"/>
          <w:b/>
          <w:bCs/>
          <w:lang w:eastAsia="zh-CN"/>
        </w:rPr>
        <w:t>议项</w:t>
      </w:r>
      <w:r w:rsidRPr="00716DB2">
        <w:rPr>
          <w:rFonts w:eastAsia="SimSun" w:cs="Times New Roman"/>
          <w:b/>
          <w:bCs/>
          <w:lang w:eastAsia="zh-CN"/>
        </w:rPr>
        <w:t>1.16</w:t>
      </w:r>
    </w:p>
    <w:p w14:paraId="279A27C8" w14:textId="554C3398" w:rsidR="00716DB2" w:rsidRPr="00716DB2" w:rsidRDefault="00716DB2" w:rsidP="00716DB2">
      <w:pPr>
        <w:tabs>
          <w:tab w:val="clear" w:pos="1134"/>
          <w:tab w:val="left" w:pos="1418"/>
        </w:tabs>
        <w:spacing w:before="240" w:after="240"/>
        <w:rPr>
          <w:rFonts w:eastAsia="SimSun"/>
          <w:lang w:eastAsia="zh-CN"/>
        </w:rPr>
      </w:pPr>
      <w:r w:rsidRPr="00716DB2">
        <w:rPr>
          <w:rFonts w:eastAsia="SimSun" w:hint="eastAsia"/>
          <w:i/>
          <w:iCs/>
          <w:lang w:eastAsia="zh-CN"/>
        </w:rPr>
        <w:t>“根据</w:t>
      </w:r>
      <w:r w:rsidRPr="00716DB2">
        <w:rPr>
          <w:rFonts w:ascii="Microsoft YaHei" w:eastAsia="Microsoft YaHei" w:hAnsi="Microsoft YaHei" w:hint="eastAsia"/>
          <w:b/>
          <w:i/>
          <w:iCs/>
          <w:lang w:eastAsia="zh-CN"/>
        </w:rPr>
        <w:t>第</w:t>
      </w:r>
      <w:r w:rsidRPr="00716DB2">
        <w:rPr>
          <w:rFonts w:eastAsia="Microsoft YaHei"/>
          <w:b/>
          <w:i/>
          <w:iCs/>
          <w:lang w:eastAsia="zh-CN"/>
        </w:rPr>
        <w:t>173</w:t>
      </w:r>
      <w:r w:rsidRPr="00716DB2">
        <w:rPr>
          <w:rFonts w:eastAsia="Microsoft YaHei"/>
          <w:b/>
          <w:i/>
          <w:iCs/>
          <w:lang w:eastAsia="zh-CN"/>
        </w:rPr>
        <w:t>号决议（</w:t>
      </w:r>
      <w:r w:rsidRPr="00716DB2">
        <w:rPr>
          <w:rFonts w:eastAsia="Microsoft YaHei"/>
          <w:b/>
          <w:i/>
          <w:iCs/>
          <w:lang w:eastAsia="zh-CN"/>
        </w:rPr>
        <w:t>WRC-19</w:t>
      </w:r>
      <w:r w:rsidRPr="00716DB2">
        <w:rPr>
          <w:rFonts w:eastAsia="Microsoft YaHei"/>
          <w:b/>
          <w:i/>
          <w:iCs/>
          <w:lang w:eastAsia="zh-CN"/>
        </w:rPr>
        <w:t>）</w:t>
      </w:r>
      <w:r w:rsidRPr="00716DB2">
        <w:rPr>
          <w:rFonts w:eastAsia="SimSun" w:hint="eastAsia"/>
          <w:i/>
          <w:iCs/>
          <w:lang w:eastAsia="zh-CN"/>
        </w:rPr>
        <w:t>，酌情研宄和制定技术、操作和监管措施，以推动非</w:t>
      </w:r>
      <w:r w:rsidRPr="00716DB2">
        <w:rPr>
          <w:rFonts w:eastAsia="SimSun" w:hint="eastAsia"/>
          <w:i/>
          <w:iCs/>
          <w:lang w:eastAsia="zh-CN"/>
        </w:rPr>
        <w:t>GSO FSS</w:t>
      </w:r>
      <w:r w:rsidR="00711E80">
        <w:rPr>
          <w:rFonts w:eastAsia="SimSun"/>
          <w:i/>
          <w:iCs/>
          <w:lang w:eastAsia="zh-CN"/>
        </w:rPr>
        <w:t xml:space="preserve"> </w:t>
      </w:r>
      <w:r w:rsidR="00711E80" w:rsidRPr="00716DB2">
        <w:rPr>
          <w:rFonts w:eastAsia="SimSun"/>
          <w:i/>
          <w:iCs/>
          <w:lang w:eastAsia="zh-CN"/>
        </w:rPr>
        <w:t>ESIM</w:t>
      </w:r>
      <w:r w:rsidRPr="00716DB2">
        <w:rPr>
          <w:rFonts w:eastAsia="SimSun" w:hint="eastAsia"/>
          <w:i/>
          <w:iCs/>
          <w:lang w:eastAsia="zh-CN"/>
        </w:rPr>
        <w:t>使用</w:t>
      </w:r>
      <w:r w:rsidRPr="00716DB2">
        <w:rPr>
          <w:rFonts w:eastAsia="SimSun" w:hint="eastAsia"/>
          <w:i/>
          <w:iCs/>
          <w:lang w:eastAsia="zh-CN"/>
        </w:rPr>
        <w:t>17.7</w:t>
      </w:r>
      <w:r w:rsidRPr="00716DB2">
        <w:rPr>
          <w:rFonts w:eastAsia="SimSun"/>
          <w:i/>
          <w:iCs/>
          <w:lang w:eastAsia="zh-CN"/>
        </w:rPr>
        <w:t>–</w:t>
      </w:r>
      <w:r w:rsidRPr="00716DB2">
        <w:rPr>
          <w:rFonts w:eastAsia="SimSun" w:hint="eastAsia"/>
          <w:i/>
          <w:iCs/>
          <w:lang w:eastAsia="zh-CN"/>
        </w:rPr>
        <w:t>18.6 GHz</w:t>
      </w:r>
      <w:r w:rsidRPr="00716DB2">
        <w:rPr>
          <w:rFonts w:eastAsia="SimSun" w:hint="eastAsia"/>
          <w:i/>
          <w:iCs/>
          <w:lang w:eastAsia="zh-CN"/>
        </w:rPr>
        <w:t>、</w:t>
      </w:r>
      <w:r w:rsidRPr="00716DB2">
        <w:rPr>
          <w:rFonts w:eastAsia="SimSun" w:hint="eastAsia"/>
          <w:i/>
          <w:iCs/>
          <w:lang w:eastAsia="zh-CN"/>
        </w:rPr>
        <w:t>18.8</w:t>
      </w:r>
      <w:r w:rsidRPr="00716DB2">
        <w:rPr>
          <w:rFonts w:eastAsia="SimSun"/>
          <w:i/>
          <w:iCs/>
          <w:lang w:eastAsia="zh-CN"/>
        </w:rPr>
        <w:t>–</w:t>
      </w:r>
      <w:r w:rsidRPr="00716DB2">
        <w:rPr>
          <w:rFonts w:eastAsia="SimSun" w:hint="eastAsia"/>
          <w:i/>
          <w:iCs/>
          <w:lang w:eastAsia="zh-CN"/>
        </w:rPr>
        <w:t>19.3 GHz</w:t>
      </w:r>
      <w:r w:rsidRPr="00716DB2">
        <w:rPr>
          <w:rFonts w:eastAsia="SimSun" w:hint="eastAsia"/>
          <w:i/>
          <w:iCs/>
          <w:lang w:eastAsia="zh-CN"/>
        </w:rPr>
        <w:t>、和</w:t>
      </w:r>
      <w:r w:rsidRPr="00716DB2">
        <w:rPr>
          <w:rFonts w:eastAsia="SimSun" w:hint="eastAsia"/>
          <w:i/>
          <w:iCs/>
          <w:lang w:eastAsia="zh-CN"/>
        </w:rPr>
        <w:t>19.7</w:t>
      </w:r>
      <w:r w:rsidRPr="00716DB2">
        <w:rPr>
          <w:rFonts w:eastAsia="SimSun"/>
          <w:i/>
          <w:iCs/>
          <w:lang w:eastAsia="zh-CN"/>
        </w:rPr>
        <w:t>–</w:t>
      </w:r>
      <w:r w:rsidRPr="00716DB2">
        <w:rPr>
          <w:rFonts w:eastAsia="SimSun" w:hint="eastAsia"/>
          <w:i/>
          <w:iCs/>
          <w:lang w:eastAsia="zh-CN"/>
        </w:rPr>
        <w:t>20.2 GHz</w:t>
      </w:r>
      <w:r w:rsidRPr="00716DB2">
        <w:rPr>
          <w:rFonts w:eastAsia="SimSun" w:hint="eastAsia"/>
          <w:i/>
          <w:iCs/>
          <w:lang w:eastAsia="zh-CN"/>
        </w:rPr>
        <w:t>（空对地）以及</w:t>
      </w:r>
      <w:r w:rsidRPr="00716DB2">
        <w:rPr>
          <w:rFonts w:eastAsia="SimSun" w:hint="eastAsia"/>
          <w:i/>
          <w:iCs/>
          <w:lang w:eastAsia="zh-CN"/>
        </w:rPr>
        <w:t>27.5</w:t>
      </w:r>
      <w:r w:rsidRPr="00716DB2">
        <w:rPr>
          <w:rFonts w:eastAsia="SimSun"/>
          <w:i/>
          <w:iCs/>
          <w:lang w:eastAsia="zh-CN"/>
        </w:rPr>
        <w:t>–</w:t>
      </w:r>
      <w:r w:rsidRPr="00716DB2">
        <w:rPr>
          <w:rFonts w:eastAsia="SimSun" w:hint="eastAsia"/>
          <w:i/>
          <w:iCs/>
          <w:lang w:eastAsia="zh-CN"/>
        </w:rPr>
        <w:t>29.1 GHz</w:t>
      </w:r>
      <w:r w:rsidRPr="00716DB2">
        <w:rPr>
          <w:rFonts w:eastAsia="SimSun" w:hint="eastAsia"/>
          <w:i/>
          <w:iCs/>
          <w:lang w:eastAsia="zh-CN"/>
        </w:rPr>
        <w:t>和</w:t>
      </w:r>
      <w:r w:rsidRPr="00716DB2">
        <w:rPr>
          <w:rFonts w:eastAsia="SimSun" w:hint="eastAsia"/>
          <w:i/>
          <w:iCs/>
          <w:lang w:eastAsia="zh-CN"/>
        </w:rPr>
        <w:t>29.5</w:t>
      </w:r>
      <w:r w:rsidRPr="00716DB2">
        <w:rPr>
          <w:rFonts w:eastAsia="SimSun"/>
          <w:i/>
          <w:iCs/>
          <w:lang w:eastAsia="zh-CN"/>
        </w:rPr>
        <w:t>–</w:t>
      </w:r>
      <w:r w:rsidRPr="00716DB2">
        <w:rPr>
          <w:rFonts w:eastAsia="SimSun" w:hint="eastAsia"/>
          <w:i/>
          <w:iCs/>
          <w:lang w:eastAsia="zh-CN"/>
        </w:rPr>
        <w:t>30 GHz</w:t>
      </w:r>
      <w:r w:rsidRPr="00716DB2">
        <w:rPr>
          <w:rFonts w:eastAsia="SimSun" w:hint="eastAsia"/>
          <w:i/>
          <w:iCs/>
          <w:lang w:eastAsia="zh-CN"/>
        </w:rPr>
        <w:t>（地对空）频段，同时确保对这些频段内现有业务提供应有的保护”</w:t>
      </w:r>
    </w:p>
    <w:p w14:paraId="5FF4EBC6" w14:textId="05E87C86"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t>本议项要求研究和制定技术、操作和监管措施，以推动非</w:t>
      </w:r>
      <w:r w:rsidRPr="00716DB2">
        <w:rPr>
          <w:rFonts w:eastAsia="SimSun" w:cs="Times New Roman" w:hint="eastAsia"/>
          <w:lang w:eastAsia="zh-CN"/>
        </w:rPr>
        <w:t>GSO FSS</w:t>
      </w:r>
      <w:r w:rsidR="00711E80">
        <w:rPr>
          <w:rFonts w:eastAsia="SimSun" w:cs="Times New Roman" w:hint="eastAsia"/>
          <w:lang w:eastAsia="zh-CN"/>
        </w:rPr>
        <w:t xml:space="preserve"> </w:t>
      </w:r>
      <w:r w:rsidRPr="00716DB2">
        <w:rPr>
          <w:rFonts w:eastAsia="SimSun" w:cs="Times New Roman"/>
          <w:lang w:eastAsia="zh-CN"/>
        </w:rPr>
        <w:t>ESIM</w:t>
      </w:r>
      <w:r w:rsidRPr="00716DB2">
        <w:rPr>
          <w:rFonts w:eastAsia="SimSun" w:cs="Times New Roman" w:hint="eastAsia"/>
          <w:lang w:eastAsia="zh-CN"/>
        </w:rPr>
        <w:t>使用几个频段。本议项包括审议用于无源传感的</w:t>
      </w:r>
      <w:r w:rsidRPr="00716DB2">
        <w:rPr>
          <w:rFonts w:eastAsia="SimSun" w:cs="Times New Roman"/>
          <w:lang w:eastAsia="zh-CN"/>
        </w:rPr>
        <w:t>18.6–18.8 GHz</w:t>
      </w:r>
      <w:r w:rsidRPr="00716DB2">
        <w:rPr>
          <w:rFonts w:eastAsia="SimSun" w:cs="Times New Roman" w:hint="eastAsia"/>
          <w:lang w:eastAsia="zh-CN"/>
        </w:rPr>
        <w:t>频段相邻的</w:t>
      </w:r>
      <w:r w:rsidRPr="00716DB2">
        <w:rPr>
          <w:rFonts w:eastAsia="SimSun" w:cs="Times New Roman"/>
          <w:lang w:eastAsia="zh-CN"/>
        </w:rPr>
        <w:t>ESIM</w:t>
      </w:r>
      <w:r w:rsidRPr="00716DB2">
        <w:rPr>
          <w:rFonts w:eastAsia="SimSun" w:cs="Times New Roman" w:hint="eastAsia"/>
          <w:lang w:eastAsia="zh-CN"/>
        </w:rPr>
        <w:t>运行频段，以及</w:t>
      </w:r>
      <w:r w:rsidRPr="00716DB2">
        <w:rPr>
          <w:rFonts w:eastAsia="SimSun" w:cs="Times New Roman"/>
          <w:lang w:eastAsia="zh-CN"/>
        </w:rPr>
        <w:t>ESIM</w:t>
      </w:r>
      <w:r w:rsidRPr="00716DB2">
        <w:rPr>
          <w:rFonts w:eastAsia="SimSun" w:cs="Times New Roman" w:hint="eastAsia"/>
          <w:lang w:eastAsia="zh-CN"/>
        </w:rPr>
        <w:t>在</w:t>
      </w:r>
      <w:r w:rsidRPr="00716DB2">
        <w:rPr>
          <w:rFonts w:eastAsia="SimSun" w:cs="Times New Roman"/>
          <w:lang w:eastAsia="zh-CN"/>
        </w:rPr>
        <w:t>28.5–30 GHz</w:t>
      </w:r>
      <w:r w:rsidRPr="00716DB2">
        <w:rPr>
          <w:rFonts w:eastAsia="SimSun" w:cs="Times New Roman" w:hint="eastAsia"/>
          <w:lang w:eastAsia="zh-CN"/>
        </w:rPr>
        <w:t>频段的可能运行，该频段会为</w:t>
      </w:r>
      <w:r w:rsidRPr="00716DB2">
        <w:rPr>
          <w:rFonts w:eastAsia="SimSun" w:cs="Times New Roman" w:hint="eastAsia"/>
          <w:lang w:eastAsia="zh-CN"/>
        </w:rPr>
        <w:t>EESS</w:t>
      </w:r>
      <w:r w:rsidRPr="00716DB2">
        <w:rPr>
          <w:rFonts w:eastAsia="SimSun" w:cs="Times New Roman" w:hint="eastAsia"/>
          <w:lang w:eastAsia="zh-CN"/>
        </w:rPr>
        <w:t>进行二次划分用于数据传输。</w:t>
      </w:r>
    </w:p>
    <w:p w14:paraId="5205F165" w14:textId="77777777" w:rsidR="00716DB2" w:rsidRPr="00716DB2" w:rsidRDefault="00716DB2" w:rsidP="00716DB2">
      <w:pPr>
        <w:tabs>
          <w:tab w:val="clear" w:pos="1134"/>
        </w:tabs>
        <w:spacing w:before="240" w:after="240"/>
        <w:rPr>
          <w:rFonts w:eastAsia="SimSun" w:cs="Times New Roman"/>
        </w:rPr>
      </w:pPr>
      <w:r w:rsidRPr="00716DB2">
        <w:rPr>
          <w:rFonts w:eastAsia="SimSun" w:cs="Times New Roman" w:hint="eastAsia"/>
          <w:lang w:eastAsia="zh-CN"/>
        </w:rPr>
        <w:lastRenderedPageBreak/>
        <w:t>根据脚注</w:t>
      </w:r>
      <w:r w:rsidRPr="00716DB2">
        <w:rPr>
          <w:rFonts w:eastAsia="SimSun" w:cs="Times New Roman"/>
        </w:rPr>
        <w:t xml:space="preserve">RR </w:t>
      </w:r>
      <w:r w:rsidRPr="00716DB2">
        <w:rPr>
          <w:rFonts w:eastAsia="SimSun" w:cs="Times New Roman"/>
          <w:b/>
        </w:rPr>
        <w:t>No 5.519</w:t>
      </w:r>
      <w:r w:rsidRPr="00716DB2">
        <w:rPr>
          <w:rFonts w:eastAsia="SimSun" w:cs="Times New Roman" w:hint="eastAsia"/>
          <w:lang w:eastAsia="zh-CN"/>
        </w:rPr>
        <w:t>，</w:t>
      </w:r>
      <w:r w:rsidRPr="00716DB2">
        <w:rPr>
          <w:rFonts w:eastAsia="SimSun" w:cs="Times New Roman"/>
        </w:rPr>
        <w:t>17.7–18.6 GHz</w:t>
      </w:r>
      <w:r w:rsidRPr="00716DB2">
        <w:rPr>
          <w:rFonts w:eastAsia="SimSun" w:cs="Times New Roman" w:hint="eastAsia"/>
          <w:lang w:eastAsia="zh-CN"/>
        </w:rPr>
        <w:t>频段会与</w:t>
      </w:r>
      <w:r w:rsidRPr="00716DB2">
        <w:rPr>
          <w:rFonts w:eastAsia="SimSun" w:cs="Times New Roman"/>
        </w:rPr>
        <w:t>18–18.3 GHz</w:t>
      </w:r>
      <w:r w:rsidRPr="00716DB2">
        <w:rPr>
          <w:rFonts w:eastAsia="SimSun" w:cs="Times New Roman" w:hint="eastAsia"/>
          <w:lang w:eastAsia="zh-CN"/>
        </w:rPr>
        <w:t>（</w:t>
      </w:r>
      <w:r w:rsidRPr="00716DB2">
        <w:rPr>
          <w:rFonts w:eastAsia="SimSun" w:cs="Times New Roman"/>
        </w:rPr>
        <w:t>ITU</w:t>
      </w:r>
      <w:r w:rsidRPr="00716DB2">
        <w:rPr>
          <w:rFonts w:eastAsia="SimSun" w:cs="Times New Roman" w:hint="eastAsia"/>
          <w:lang w:eastAsia="zh-CN"/>
        </w:rPr>
        <w:t>区域</w:t>
      </w:r>
      <w:r w:rsidRPr="00716DB2">
        <w:rPr>
          <w:rFonts w:eastAsia="SimSun" w:cs="Times New Roman"/>
        </w:rPr>
        <w:t>2</w:t>
      </w:r>
      <w:r w:rsidRPr="00716DB2">
        <w:rPr>
          <w:rFonts w:eastAsia="SimSun" w:cs="Times New Roman" w:hint="eastAsia"/>
          <w:lang w:eastAsia="zh-CN"/>
        </w:rPr>
        <w:t>）和</w:t>
      </w:r>
      <w:r w:rsidRPr="00716DB2">
        <w:rPr>
          <w:rFonts w:eastAsia="SimSun" w:cs="Times New Roman"/>
        </w:rPr>
        <w:t>18.1–18.4 GHz</w:t>
      </w:r>
      <w:r w:rsidRPr="00716DB2">
        <w:rPr>
          <w:rFonts w:eastAsia="SimSun" w:cs="Times New Roman" w:hint="eastAsia"/>
          <w:lang w:eastAsia="zh-CN"/>
        </w:rPr>
        <w:t>（</w:t>
      </w:r>
      <w:r w:rsidRPr="00716DB2">
        <w:rPr>
          <w:rFonts w:eastAsia="SimSun" w:cs="Times New Roman"/>
        </w:rPr>
        <w:t>ITU</w:t>
      </w:r>
      <w:r w:rsidRPr="00716DB2">
        <w:rPr>
          <w:rFonts w:eastAsia="SimSun" w:cs="Times New Roman" w:hint="eastAsia"/>
          <w:lang w:eastAsia="zh-CN"/>
        </w:rPr>
        <w:t>区域</w:t>
      </w:r>
      <w:r w:rsidRPr="00716DB2">
        <w:rPr>
          <w:rFonts w:eastAsia="SimSun" w:cs="Times New Roman"/>
        </w:rPr>
        <w:t>1</w:t>
      </w:r>
      <w:r w:rsidRPr="00716DB2">
        <w:rPr>
          <w:rFonts w:eastAsia="SimSun" w:cs="Times New Roman" w:hint="eastAsia"/>
          <w:lang w:eastAsia="zh-CN"/>
        </w:rPr>
        <w:t>和</w:t>
      </w:r>
      <w:r w:rsidRPr="00716DB2">
        <w:rPr>
          <w:rFonts w:eastAsia="SimSun" w:cs="Times New Roman"/>
        </w:rPr>
        <w:t>3</w:t>
      </w:r>
      <w:r w:rsidRPr="00716DB2">
        <w:rPr>
          <w:rFonts w:eastAsia="SimSun" w:cs="Times New Roman" w:hint="eastAsia"/>
          <w:lang w:eastAsia="zh-CN"/>
        </w:rPr>
        <w:t>）的</w:t>
      </w:r>
      <w:r w:rsidRPr="00716DB2">
        <w:rPr>
          <w:rFonts w:eastAsia="SimSun" w:cs="Times New Roman"/>
        </w:rPr>
        <w:t>GSO MetSat</w:t>
      </w:r>
      <w:r w:rsidRPr="00716DB2">
        <w:rPr>
          <w:rFonts w:eastAsia="SimSun" w:cs="Times New Roman" w:hint="eastAsia"/>
          <w:lang w:eastAsia="zh-CN"/>
        </w:rPr>
        <w:t>划分重叠。</w:t>
      </w:r>
    </w:p>
    <w:p w14:paraId="490A8569"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t>关于</w:t>
      </w:r>
      <w:r w:rsidRPr="00716DB2">
        <w:rPr>
          <w:rFonts w:eastAsia="SimSun" w:cs="Times New Roman"/>
          <w:lang w:eastAsia="zh-CN"/>
        </w:rPr>
        <w:t>18.6–18.8 GHz</w:t>
      </w:r>
      <w:r w:rsidRPr="00716DB2">
        <w:rPr>
          <w:rFonts w:eastAsia="SimSun" w:cs="Times New Roman" w:hint="eastAsia"/>
          <w:lang w:eastAsia="zh-CN"/>
        </w:rPr>
        <w:t>频段，应当注意到</w:t>
      </w:r>
      <w:r w:rsidRPr="00716DB2">
        <w:rPr>
          <w:rFonts w:eastAsia="SimSun" w:cs="Times New Roman"/>
          <w:lang w:eastAsia="zh-CN"/>
        </w:rPr>
        <w:t>ITU-R</w:t>
      </w:r>
      <w:r w:rsidRPr="00716DB2">
        <w:rPr>
          <w:rFonts w:eastAsia="SimSun" w:cs="Times New Roman" w:hint="eastAsia"/>
          <w:lang w:eastAsia="zh-CN"/>
        </w:rPr>
        <w:t>目前的研究表明需要</w:t>
      </w:r>
      <w:r w:rsidRPr="00716DB2">
        <w:rPr>
          <w:rFonts w:eastAsia="SimSun" w:cs="Times New Roman"/>
          <w:bCs/>
          <w:lang w:eastAsia="zh-CN"/>
        </w:rPr>
        <w:t>–126.4 dBW/m</w:t>
      </w:r>
      <w:r w:rsidRPr="00716DB2">
        <w:rPr>
          <w:rFonts w:eastAsia="SimSun" w:cs="Times New Roman"/>
          <w:bCs/>
          <w:vertAlign w:val="superscript"/>
          <w:lang w:eastAsia="zh-CN"/>
        </w:rPr>
        <w:t>2</w:t>
      </w:r>
      <w:r w:rsidRPr="00716DB2">
        <w:rPr>
          <w:rFonts w:eastAsia="SimSun" w:cs="Times New Roman"/>
          <w:bCs/>
          <w:lang w:eastAsia="zh-CN"/>
        </w:rPr>
        <w:t>/200 MHz</w:t>
      </w:r>
      <w:r w:rsidRPr="00716DB2">
        <w:rPr>
          <w:rFonts w:eastAsia="SimSun" w:cs="Times New Roman" w:hint="eastAsia"/>
          <w:bCs/>
          <w:lang w:eastAsia="zh-CN"/>
        </w:rPr>
        <w:t>的带外</w:t>
      </w:r>
      <w:r w:rsidRPr="00716DB2">
        <w:rPr>
          <w:rFonts w:eastAsia="SimSun" w:cs="Times New Roman"/>
          <w:lang w:eastAsia="zh-CN"/>
        </w:rPr>
        <w:t>pfd</w:t>
      </w:r>
      <w:r w:rsidRPr="00716DB2">
        <w:rPr>
          <w:rFonts w:eastAsia="SimSun" w:cs="Times New Roman" w:hint="eastAsia"/>
          <w:lang w:eastAsia="zh-CN"/>
        </w:rPr>
        <w:t>限值，以确保对</w:t>
      </w:r>
      <w:r w:rsidRPr="00716DB2">
        <w:rPr>
          <w:rFonts w:eastAsia="SimSun" w:cs="Times New Roman"/>
          <w:bCs/>
          <w:lang w:eastAsia="zh-CN"/>
        </w:rPr>
        <w:t>EESS</w:t>
      </w:r>
      <w:r w:rsidRPr="00716DB2">
        <w:rPr>
          <w:rFonts w:eastAsia="SimSun" w:cs="Times New Roman" w:hint="eastAsia"/>
          <w:bCs/>
          <w:lang w:eastAsia="zh-CN"/>
        </w:rPr>
        <w:t>（无源）传感器的保护。</w:t>
      </w:r>
    </w:p>
    <w:p w14:paraId="33ACDF31"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t>关于在</w:t>
      </w:r>
      <w:r w:rsidRPr="00716DB2">
        <w:rPr>
          <w:rFonts w:eastAsia="SimSun" w:cs="Times New Roman" w:hint="eastAsia"/>
          <w:lang w:eastAsia="zh-CN"/>
        </w:rPr>
        <w:t>28.5</w:t>
      </w:r>
      <w:r w:rsidRPr="00716DB2">
        <w:rPr>
          <w:rFonts w:eastAsia="SimSun" w:cs="Times New Roman"/>
          <w:lang w:eastAsia="zh-CN"/>
        </w:rPr>
        <w:t>–</w:t>
      </w:r>
      <w:r w:rsidRPr="00716DB2">
        <w:rPr>
          <w:rFonts w:eastAsia="SimSun" w:cs="Times New Roman" w:hint="eastAsia"/>
          <w:lang w:eastAsia="zh-CN"/>
        </w:rPr>
        <w:t>30 GHz</w:t>
      </w:r>
      <w:r w:rsidRPr="00716DB2">
        <w:rPr>
          <w:rFonts w:eastAsia="SimSun" w:cs="Times New Roman" w:hint="eastAsia"/>
          <w:lang w:eastAsia="zh-CN"/>
        </w:rPr>
        <w:t>频率范围内的</w:t>
      </w:r>
      <w:r w:rsidRPr="00716DB2">
        <w:rPr>
          <w:rFonts w:eastAsia="SimSun" w:cs="Times New Roman" w:hint="eastAsia"/>
          <w:lang w:eastAsia="zh-CN"/>
        </w:rPr>
        <w:t>ESIM</w:t>
      </w:r>
      <w:r w:rsidRPr="00716DB2">
        <w:rPr>
          <w:rFonts w:eastAsia="SimSun" w:cs="Times New Roman" w:hint="eastAsia"/>
          <w:lang w:eastAsia="zh-CN"/>
        </w:rPr>
        <w:t>的运行，</w:t>
      </w:r>
      <w:r w:rsidRPr="00716DB2">
        <w:rPr>
          <w:rFonts w:ascii="Microsoft YaHei" w:eastAsia="Microsoft YaHei" w:hAnsi="Microsoft YaHei" w:cs="Times New Roman" w:hint="eastAsia"/>
          <w:b/>
          <w:lang w:eastAsia="zh-CN"/>
        </w:rPr>
        <w:t>第</w:t>
      </w:r>
      <w:r w:rsidRPr="00716DB2">
        <w:rPr>
          <w:rFonts w:eastAsia="Microsoft YaHei" w:cs="Times New Roman"/>
          <w:b/>
          <w:lang w:eastAsia="zh-CN"/>
        </w:rPr>
        <w:t>173</w:t>
      </w:r>
      <w:r w:rsidRPr="00716DB2">
        <w:rPr>
          <w:rFonts w:eastAsia="Microsoft YaHei" w:cs="Times New Roman"/>
          <w:b/>
          <w:lang w:eastAsia="zh-CN"/>
        </w:rPr>
        <w:t>号决议（</w:t>
      </w:r>
      <w:r w:rsidRPr="00716DB2">
        <w:rPr>
          <w:rFonts w:eastAsia="Microsoft YaHei" w:cs="Times New Roman"/>
          <w:b/>
          <w:lang w:eastAsia="zh-CN"/>
        </w:rPr>
        <w:t>WRC-19</w:t>
      </w:r>
      <w:r w:rsidRPr="00716DB2">
        <w:rPr>
          <w:rFonts w:eastAsia="Microsoft YaHei" w:cs="Times New Roman"/>
          <w:b/>
          <w:lang w:eastAsia="zh-CN"/>
        </w:rPr>
        <w:t>）</w:t>
      </w:r>
      <w:r w:rsidRPr="00716DB2">
        <w:rPr>
          <w:rFonts w:eastAsia="SimSun" w:cs="Times New Roman" w:hint="eastAsia"/>
          <w:lang w:eastAsia="zh-CN"/>
        </w:rPr>
        <w:t>指出，不应当对</w:t>
      </w:r>
      <w:r w:rsidRPr="00716DB2">
        <w:rPr>
          <w:rFonts w:eastAsia="SimSun" w:cs="Times New Roman" w:hint="eastAsia"/>
          <w:lang w:eastAsia="zh-CN"/>
        </w:rPr>
        <w:t>EESS</w:t>
      </w:r>
      <w:r w:rsidRPr="00716DB2">
        <w:rPr>
          <w:rFonts w:eastAsia="SimSun" w:cs="Times New Roman" w:hint="eastAsia"/>
          <w:lang w:eastAsia="zh-CN"/>
        </w:rPr>
        <w:t>施加额外的限制。不过，</w:t>
      </w:r>
      <w:r w:rsidRPr="00716DB2">
        <w:rPr>
          <w:rFonts w:eastAsia="SimSun" w:cs="Times New Roman" w:hint="eastAsia"/>
          <w:lang w:eastAsia="zh-CN"/>
        </w:rPr>
        <w:t>EESS</w:t>
      </w:r>
      <w:r w:rsidRPr="00716DB2">
        <w:rPr>
          <w:rFonts w:eastAsia="SimSun" w:cs="Times New Roman" w:hint="eastAsia"/>
          <w:lang w:eastAsia="zh-CN"/>
        </w:rPr>
        <w:t>是二次划分，而</w:t>
      </w:r>
      <w:r w:rsidRPr="00716DB2">
        <w:rPr>
          <w:rFonts w:eastAsia="SimSun" w:cs="Times New Roman" w:hint="eastAsia"/>
          <w:lang w:eastAsia="zh-CN"/>
        </w:rPr>
        <w:t>FSS</w:t>
      </w:r>
      <w:r w:rsidRPr="00716DB2">
        <w:rPr>
          <w:rFonts w:eastAsia="SimSun" w:cs="Times New Roman" w:hint="eastAsia"/>
          <w:lang w:eastAsia="zh-CN"/>
        </w:rPr>
        <w:t>是一次划分。目前阶段尚不清楚如何在不违反《无线电规则》基本原则情况下确保不对</w:t>
      </w:r>
      <w:r w:rsidRPr="00716DB2">
        <w:rPr>
          <w:rFonts w:eastAsia="SimSun" w:cs="Times New Roman" w:hint="eastAsia"/>
          <w:lang w:eastAsia="zh-CN"/>
        </w:rPr>
        <w:t>EESS</w:t>
      </w:r>
      <w:r w:rsidRPr="00716DB2">
        <w:rPr>
          <w:rFonts w:eastAsia="SimSun" w:cs="Times New Roman" w:hint="eastAsia"/>
          <w:lang w:eastAsia="zh-CN"/>
        </w:rPr>
        <w:t>施加额外限制。</w:t>
      </w:r>
    </w:p>
    <w:p w14:paraId="09FB30AC"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4A</w:t>
      </w:r>
      <w:r w:rsidRPr="00716DB2">
        <w:rPr>
          <w:rFonts w:eastAsia="SimSun" w:cs="Times New Roman" w:hint="eastAsia"/>
          <w:lang w:eastAsia="zh-CN"/>
        </w:rPr>
        <w:t>工作组是负责研究的团组，</w:t>
      </w:r>
      <w:r w:rsidRPr="00716DB2">
        <w:rPr>
          <w:rFonts w:eastAsia="SimSun" w:cs="Times New Roman"/>
          <w:lang w:eastAsia="zh-CN"/>
        </w:rPr>
        <w:t>7B</w:t>
      </w:r>
      <w:r w:rsidRPr="00716DB2">
        <w:rPr>
          <w:rFonts w:eastAsia="SimSun" w:cs="Times New Roman" w:hint="eastAsia"/>
          <w:lang w:eastAsia="zh-CN"/>
        </w:rPr>
        <w:t>是负责</w:t>
      </w:r>
      <w:r w:rsidRPr="00716DB2">
        <w:rPr>
          <w:rFonts w:eastAsia="SimSun" w:cs="Times New Roman"/>
          <w:lang w:eastAsia="zh-CN"/>
        </w:rPr>
        <w:t>28.5–30 GHz</w:t>
      </w:r>
      <w:r w:rsidRPr="00716DB2">
        <w:rPr>
          <w:rFonts w:eastAsia="SimSun" w:cs="Times New Roman" w:hint="eastAsia"/>
          <w:lang w:eastAsia="zh-CN"/>
        </w:rPr>
        <w:t>频段的</w:t>
      </w:r>
      <w:r w:rsidRPr="00716DB2">
        <w:rPr>
          <w:rFonts w:eastAsia="SimSun" w:cs="Times New Roman"/>
          <w:lang w:eastAsia="zh-CN"/>
        </w:rPr>
        <w:t>EESS</w:t>
      </w:r>
      <w:r w:rsidRPr="00716DB2">
        <w:rPr>
          <w:rFonts w:eastAsia="SimSun" w:cs="Times New Roman" w:hint="eastAsia"/>
          <w:lang w:eastAsia="zh-CN"/>
        </w:rPr>
        <w:t>，</w:t>
      </w:r>
      <w:r w:rsidRPr="00716DB2">
        <w:rPr>
          <w:rFonts w:eastAsia="SimSun" w:cs="Times New Roman"/>
          <w:lang w:eastAsia="zh-CN"/>
        </w:rPr>
        <w:t>7C</w:t>
      </w:r>
      <w:r w:rsidRPr="00716DB2">
        <w:rPr>
          <w:rFonts w:eastAsia="SimSun" w:cs="Times New Roman" w:hint="eastAsia"/>
          <w:lang w:eastAsia="zh-CN"/>
        </w:rPr>
        <w:t>工作组负责</w:t>
      </w:r>
      <w:r w:rsidRPr="00716DB2">
        <w:rPr>
          <w:rFonts w:eastAsia="SimSun" w:cs="Times New Roman"/>
          <w:lang w:eastAsia="zh-CN"/>
        </w:rPr>
        <w:t>18.6–18.8 GHz</w:t>
      </w:r>
      <w:r w:rsidRPr="00716DB2">
        <w:rPr>
          <w:rFonts w:eastAsia="SimSun" w:cs="Times New Roman" w:hint="eastAsia"/>
          <w:lang w:eastAsia="zh-CN"/>
        </w:rPr>
        <w:t>频段的</w:t>
      </w:r>
      <w:r w:rsidRPr="00716DB2">
        <w:rPr>
          <w:rFonts w:eastAsia="SimSun" w:cs="Times New Roman"/>
          <w:lang w:eastAsia="zh-CN"/>
        </w:rPr>
        <w:t>EESS</w:t>
      </w:r>
      <w:r w:rsidRPr="00716DB2">
        <w:rPr>
          <w:rFonts w:eastAsia="SimSun" w:cs="Times New Roman" w:hint="eastAsia"/>
          <w:lang w:eastAsia="zh-CN"/>
        </w:rPr>
        <w:t>（无源）。</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3FCBAE08" w14:textId="77777777" w:rsidTr="007C2D46">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6F01C" w14:textId="77777777" w:rsidR="00716DB2" w:rsidRPr="00716DB2" w:rsidRDefault="00716DB2" w:rsidP="00716DB2">
            <w:pPr>
              <w:tabs>
                <w:tab w:val="left" w:pos="1871"/>
                <w:tab w:val="left" w:pos="2268"/>
              </w:tabs>
              <w:overflowPunct w:val="0"/>
              <w:autoSpaceDE w:val="0"/>
              <w:autoSpaceDN w:val="0"/>
              <w:adjustRightInd w:val="0"/>
              <w:spacing w:before="240" w:after="240"/>
              <w:jc w:val="left"/>
              <w:textAlignment w:val="baseline"/>
              <w:rPr>
                <w:rFonts w:eastAsia="SimSun" w:cs="Times New Roman"/>
                <w:lang w:eastAsia="zh-CN"/>
              </w:rPr>
            </w:pPr>
            <w:r w:rsidRPr="00716DB2">
              <w:rPr>
                <w:rFonts w:eastAsia="SimSun" w:cs="Times New Roman"/>
                <w:b/>
                <w:lang w:eastAsia="zh-CN"/>
              </w:rPr>
              <w:t>WMO</w:t>
            </w:r>
            <w:r w:rsidRPr="00716DB2">
              <w:rPr>
                <w:rFonts w:eastAsia="Microsoft YaHei" w:cs="Verdana"/>
                <w:b/>
                <w:lang w:val="en-US" w:eastAsia="zh-CN"/>
              </w:rPr>
              <w:t>关</w:t>
            </w:r>
            <w:r w:rsidRPr="00716DB2">
              <w:rPr>
                <w:rFonts w:eastAsia="Microsoft YaHei" w:cs="Verdana" w:hint="eastAsia"/>
                <w:b/>
                <w:lang w:val="en-US" w:eastAsia="zh-CN"/>
              </w:rPr>
              <w:t>于</w:t>
            </w:r>
            <w:r w:rsidRPr="00716DB2">
              <w:rPr>
                <w:rFonts w:eastAsia="Microsoft YaHei" w:cs="Verdana"/>
                <w:b/>
                <w:lang w:val="en-US" w:eastAsia="zh-CN"/>
              </w:rPr>
              <w:t>WRC-23</w:t>
            </w:r>
            <w:r w:rsidRPr="00716DB2">
              <w:rPr>
                <w:rFonts w:eastAsia="Microsoft YaHei" w:cs="Verdana"/>
                <w:b/>
                <w:lang w:val="en-US" w:eastAsia="zh-CN"/>
              </w:rPr>
              <w:t>议项</w:t>
            </w:r>
            <w:r w:rsidRPr="00716DB2">
              <w:rPr>
                <w:rFonts w:eastAsia="Microsoft YaHei" w:cs="Verdana"/>
                <w:b/>
                <w:lang w:val="en-US" w:eastAsia="zh-CN"/>
              </w:rPr>
              <w:t>1.1</w:t>
            </w:r>
            <w:r w:rsidRPr="00716DB2">
              <w:rPr>
                <w:rFonts w:eastAsia="Microsoft YaHei" w:cs="Verdana" w:hint="eastAsia"/>
                <w:b/>
                <w:lang w:val="en-US" w:eastAsia="zh-CN"/>
              </w:rPr>
              <w:t>6</w:t>
            </w:r>
            <w:r w:rsidRPr="00716DB2">
              <w:rPr>
                <w:rFonts w:eastAsia="Microsoft YaHei" w:cs="Verdana"/>
                <w:b/>
                <w:lang w:val="en-US" w:eastAsia="zh-CN"/>
              </w:rPr>
              <w:t>的立场</w:t>
            </w:r>
          </w:p>
          <w:p w14:paraId="47B6096F"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val="fr-FR" w:eastAsia="fr-FR"/>
              </w:rPr>
            </w:pPr>
            <w:r w:rsidRPr="00716DB2">
              <w:rPr>
                <w:rFonts w:eastAsia="SimSun" w:cs="Times New Roman" w:hint="eastAsia"/>
                <w:lang w:eastAsia="fr-FR"/>
              </w:rPr>
              <w:t>WMO</w:t>
            </w:r>
            <w:r w:rsidRPr="00716DB2">
              <w:rPr>
                <w:rFonts w:eastAsia="SimSun" w:cs="Times New Roman" w:hint="eastAsia"/>
                <w:lang w:eastAsia="fr-FR"/>
              </w:rPr>
              <w:t>不反对使用</w:t>
            </w:r>
            <w:r w:rsidRPr="00716DB2">
              <w:rPr>
                <w:rFonts w:eastAsia="SimSun" w:cs="Times New Roman" w:hint="eastAsia"/>
                <w:lang w:eastAsia="fr-FR"/>
              </w:rPr>
              <w:t>17.7</w:t>
            </w:r>
            <w:r w:rsidRPr="00716DB2">
              <w:rPr>
                <w:rFonts w:eastAsia="SimSun" w:cs="Times New Roman"/>
                <w:lang w:eastAsia="fr-FR"/>
              </w:rPr>
              <w:t>–</w:t>
            </w:r>
            <w:r w:rsidRPr="00716DB2">
              <w:rPr>
                <w:rFonts w:eastAsia="SimSun" w:cs="Times New Roman" w:hint="eastAsia"/>
                <w:lang w:eastAsia="fr-FR"/>
              </w:rPr>
              <w:t>18.6 GHz</w:t>
            </w:r>
            <w:r w:rsidRPr="00716DB2">
              <w:rPr>
                <w:rFonts w:eastAsia="SimSun" w:cs="Times New Roman" w:hint="eastAsia"/>
                <w:lang w:eastAsia="fr-FR"/>
              </w:rPr>
              <w:t>和</w:t>
            </w:r>
            <w:r w:rsidRPr="00716DB2">
              <w:rPr>
                <w:rFonts w:eastAsia="SimSun" w:cs="Times New Roman" w:hint="eastAsia"/>
                <w:lang w:eastAsia="fr-FR"/>
              </w:rPr>
              <w:t>18.8</w:t>
            </w:r>
            <w:r w:rsidRPr="00716DB2">
              <w:rPr>
                <w:rFonts w:eastAsia="SimSun" w:cs="Times New Roman"/>
                <w:lang w:eastAsia="fr-FR"/>
              </w:rPr>
              <w:t>–</w:t>
            </w:r>
            <w:r w:rsidRPr="00716DB2">
              <w:rPr>
                <w:rFonts w:eastAsia="SimSun" w:cs="Times New Roman" w:hint="eastAsia"/>
                <w:lang w:eastAsia="fr-FR"/>
              </w:rPr>
              <w:t>19.3 GHz</w:t>
            </w:r>
            <w:r w:rsidRPr="00716DB2">
              <w:rPr>
                <w:rFonts w:eastAsia="SimSun" w:cs="Times New Roman" w:hint="eastAsia"/>
                <w:lang w:eastAsia="fr-FR"/>
              </w:rPr>
              <w:t>（空对地）频段与非</w:t>
            </w:r>
            <w:r w:rsidRPr="00716DB2">
              <w:rPr>
                <w:rFonts w:eastAsia="SimSun" w:cs="Times New Roman" w:hint="eastAsia"/>
                <w:lang w:eastAsia="fr-FR"/>
              </w:rPr>
              <w:t>GSO FSS ESIM</w:t>
            </w:r>
            <w:r w:rsidRPr="00716DB2">
              <w:rPr>
                <w:rFonts w:eastAsia="SimSun" w:cs="Times New Roman" w:hint="eastAsia"/>
                <w:lang w:eastAsia="fr-FR"/>
              </w:rPr>
              <w:t>进行通信，前提是在地表</w:t>
            </w:r>
            <w:r w:rsidRPr="00716DB2">
              <w:rPr>
                <w:rFonts w:eastAsia="SimSun" w:cs="Times New Roman" w:hint="eastAsia"/>
                <w:lang w:eastAsia="zh-CN"/>
              </w:rPr>
              <w:t>使</w:t>
            </w:r>
            <w:r w:rsidRPr="00716DB2">
              <w:rPr>
                <w:rFonts w:eastAsia="SimSun" w:cs="Times New Roman" w:hint="eastAsia"/>
                <w:lang w:eastAsia="fr-FR"/>
              </w:rPr>
              <w:t>用适当的带外</w:t>
            </w:r>
            <w:r w:rsidRPr="00716DB2">
              <w:rPr>
                <w:rFonts w:eastAsia="SimSun" w:cs="Times New Roman" w:hint="eastAsia"/>
                <w:lang w:eastAsia="fr-FR"/>
              </w:rPr>
              <w:t>pfd</w:t>
            </w:r>
            <w:r w:rsidRPr="00716DB2">
              <w:rPr>
                <w:rFonts w:eastAsia="SimSun" w:cs="Times New Roman" w:hint="eastAsia"/>
                <w:lang w:eastAsia="fr-FR"/>
              </w:rPr>
              <w:t>限制</w:t>
            </w:r>
            <w:r w:rsidRPr="00716DB2">
              <w:rPr>
                <w:rFonts w:eastAsia="SimSun" w:cs="Times New Roman" w:hint="eastAsia"/>
                <w:lang w:eastAsia="zh-CN"/>
              </w:rPr>
              <w:t>来</w:t>
            </w:r>
            <w:r w:rsidRPr="00716DB2">
              <w:rPr>
                <w:rFonts w:eastAsia="SimSun" w:cs="Times New Roman" w:hint="eastAsia"/>
                <w:lang w:eastAsia="fr-FR"/>
              </w:rPr>
              <w:t>确保</w:t>
            </w:r>
            <w:r w:rsidRPr="00716DB2">
              <w:rPr>
                <w:rFonts w:eastAsia="SimSun" w:cs="Times New Roman" w:hint="eastAsia"/>
                <w:lang w:eastAsia="zh-CN"/>
              </w:rPr>
              <w:t>对</w:t>
            </w:r>
            <w:r w:rsidRPr="00716DB2">
              <w:rPr>
                <w:rFonts w:eastAsia="SimSun" w:cs="Times New Roman" w:hint="eastAsia"/>
                <w:lang w:eastAsia="fr-FR"/>
              </w:rPr>
              <w:t>18.6</w:t>
            </w:r>
            <w:r w:rsidRPr="00716DB2">
              <w:rPr>
                <w:rFonts w:eastAsia="SimSun" w:cs="Times New Roman"/>
                <w:lang w:eastAsia="fr-FR"/>
              </w:rPr>
              <w:t>–</w:t>
            </w:r>
            <w:r w:rsidRPr="00716DB2">
              <w:rPr>
                <w:rFonts w:eastAsia="SimSun" w:cs="Times New Roman" w:hint="eastAsia"/>
                <w:lang w:eastAsia="fr-FR"/>
              </w:rPr>
              <w:t>18.8 GHz</w:t>
            </w:r>
            <w:r w:rsidRPr="00716DB2">
              <w:rPr>
                <w:rFonts w:eastAsia="SimSun" w:cs="Times New Roman" w:hint="eastAsia"/>
                <w:lang w:eastAsia="fr-FR"/>
              </w:rPr>
              <w:t>频段内</w:t>
            </w:r>
            <w:r w:rsidRPr="00716DB2">
              <w:rPr>
                <w:rFonts w:eastAsia="SimSun" w:cs="Times New Roman" w:hint="eastAsia"/>
                <w:lang w:eastAsia="fr-FR"/>
              </w:rPr>
              <w:t>EESS</w:t>
            </w:r>
            <w:r w:rsidRPr="00716DB2">
              <w:rPr>
                <w:rFonts w:eastAsia="SimSun" w:cs="Times New Roman" w:hint="eastAsia"/>
                <w:lang w:eastAsia="fr-FR"/>
              </w:rPr>
              <w:t>（无源）</w:t>
            </w:r>
            <w:r w:rsidRPr="00716DB2">
              <w:rPr>
                <w:rFonts w:eastAsia="SimSun" w:cs="Times New Roman" w:hint="eastAsia"/>
                <w:lang w:eastAsia="zh-CN"/>
              </w:rPr>
              <w:t>的保护</w:t>
            </w:r>
            <w:r w:rsidRPr="00716DB2">
              <w:rPr>
                <w:rFonts w:eastAsia="SimSun" w:cs="Times New Roman" w:hint="eastAsia"/>
                <w:lang w:eastAsia="fr-FR"/>
              </w:rPr>
              <w:t>。目前的研究表明</w:t>
            </w:r>
            <w:r w:rsidRPr="00716DB2">
              <w:rPr>
                <w:rFonts w:eastAsia="SimSun" w:cs="Times New Roman"/>
                <w:lang w:val="fr-FR" w:eastAsia="fr-FR"/>
              </w:rPr>
              <w:t>–</w:t>
            </w:r>
            <w:r w:rsidRPr="00716DB2">
              <w:rPr>
                <w:rFonts w:eastAsia="SimSun" w:cs="Times New Roman" w:hint="eastAsia"/>
                <w:lang w:val="fr-FR" w:eastAsia="fr-FR"/>
              </w:rPr>
              <w:t>126.4 dBW/m</w:t>
            </w:r>
            <w:r w:rsidRPr="00716DB2">
              <w:rPr>
                <w:rFonts w:eastAsia="SimSun" w:cs="Times New Roman" w:hint="eastAsia"/>
                <w:vertAlign w:val="superscript"/>
                <w:lang w:val="fr-FR" w:eastAsia="fr-FR"/>
              </w:rPr>
              <w:t>2</w:t>
            </w:r>
            <w:r w:rsidRPr="00716DB2">
              <w:rPr>
                <w:rFonts w:eastAsia="SimSun" w:cs="Times New Roman" w:hint="eastAsia"/>
                <w:lang w:val="fr-FR" w:eastAsia="fr-FR"/>
              </w:rPr>
              <w:t>/200 MHz</w:t>
            </w:r>
            <w:r w:rsidRPr="00716DB2">
              <w:rPr>
                <w:rFonts w:eastAsia="SimSun" w:cs="Times New Roman" w:hint="eastAsia"/>
                <w:lang w:eastAsia="zh-CN"/>
              </w:rPr>
              <w:t>这一数</w:t>
            </w:r>
            <w:r w:rsidRPr="00716DB2">
              <w:rPr>
                <w:rFonts w:eastAsia="SimSun" w:cs="Times New Roman" w:hint="eastAsia"/>
                <w:lang w:eastAsia="fr-FR"/>
              </w:rPr>
              <w:t>值可能是合适的。</w:t>
            </w:r>
          </w:p>
          <w:p w14:paraId="2D94C80F"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val="fr-FR" w:eastAsia="fr-FR"/>
              </w:rPr>
            </w:pPr>
            <w:r w:rsidRPr="00716DB2">
              <w:rPr>
                <w:rFonts w:eastAsia="SimSun" w:cs="Times New Roman" w:hint="eastAsia"/>
                <w:lang w:eastAsia="fr-FR"/>
              </w:rPr>
              <w:t>尚未对</w:t>
            </w:r>
            <w:r w:rsidRPr="00716DB2">
              <w:rPr>
                <w:rFonts w:eastAsia="SimSun" w:cs="Times New Roman" w:hint="eastAsia"/>
                <w:lang w:val="fr-FR" w:eastAsia="fr-FR"/>
              </w:rPr>
              <w:t>MetSat</w:t>
            </w:r>
            <w:r w:rsidRPr="00716DB2">
              <w:rPr>
                <w:rFonts w:eastAsia="SimSun" w:cs="Times New Roman" w:hint="eastAsia"/>
                <w:lang w:eastAsia="zh-CN"/>
              </w:rPr>
              <w:t>业</w:t>
            </w:r>
            <w:r w:rsidRPr="00716DB2">
              <w:rPr>
                <w:rFonts w:eastAsia="SimSun" w:cs="Times New Roman" w:hint="eastAsia"/>
                <w:lang w:eastAsia="fr-FR"/>
              </w:rPr>
              <w:t>务</w:t>
            </w:r>
            <w:r w:rsidRPr="00716DB2">
              <w:rPr>
                <w:rFonts w:eastAsia="SimSun" w:cs="Times New Roman" w:hint="eastAsia"/>
                <w:lang w:eastAsia="zh-CN"/>
              </w:rPr>
              <w:t>开展</w:t>
            </w:r>
            <w:r w:rsidRPr="00716DB2">
              <w:rPr>
                <w:rFonts w:eastAsia="SimSun" w:cs="Times New Roman" w:hint="eastAsia"/>
                <w:lang w:eastAsia="fr-FR"/>
              </w:rPr>
              <w:t>任何研究</w:t>
            </w:r>
            <w:r w:rsidRPr="00716DB2">
              <w:rPr>
                <w:rFonts w:eastAsia="SimSun" w:cs="Times New Roman" w:hint="eastAsia"/>
                <w:lang w:val="fr-FR" w:eastAsia="fr-FR"/>
              </w:rPr>
              <w:t>，</w:t>
            </w:r>
            <w:r w:rsidRPr="00716DB2">
              <w:rPr>
                <w:rFonts w:eastAsia="SimSun" w:cs="Times New Roman" w:hint="eastAsia"/>
                <w:lang w:eastAsia="fr-FR"/>
              </w:rPr>
              <w:t>但可能需要额外的规定</w:t>
            </w:r>
            <w:r w:rsidRPr="00716DB2">
              <w:rPr>
                <w:rFonts w:eastAsia="SimSun" w:cs="Times New Roman" w:hint="eastAsia"/>
                <w:lang w:val="fr-FR" w:eastAsia="zh-CN"/>
              </w:rPr>
              <w:t>，</w:t>
            </w:r>
            <w:r w:rsidRPr="00716DB2">
              <w:rPr>
                <w:rFonts w:eastAsia="SimSun" w:cs="Times New Roman" w:hint="eastAsia"/>
                <w:lang w:eastAsia="zh-CN"/>
              </w:rPr>
              <w:t>以</w:t>
            </w:r>
            <w:r w:rsidRPr="00716DB2">
              <w:rPr>
                <w:rFonts w:eastAsia="SimSun" w:cs="Times New Roman" w:hint="eastAsia"/>
                <w:lang w:eastAsia="fr-FR"/>
              </w:rPr>
              <w:t>确保非</w:t>
            </w:r>
            <w:r w:rsidRPr="00716DB2">
              <w:rPr>
                <w:rFonts w:eastAsia="SimSun" w:cs="Times New Roman" w:hint="eastAsia"/>
                <w:lang w:val="fr-FR" w:eastAsia="fr-FR"/>
              </w:rPr>
              <w:t>GSO FSS ESIM</w:t>
            </w:r>
            <w:r w:rsidRPr="00716DB2">
              <w:rPr>
                <w:rFonts w:eastAsia="SimSun" w:cs="Times New Roman" w:hint="eastAsia"/>
                <w:lang w:eastAsia="fr-FR"/>
              </w:rPr>
              <w:t>部署将</w:t>
            </w:r>
            <w:r w:rsidRPr="00716DB2">
              <w:rPr>
                <w:rFonts w:eastAsia="SimSun" w:cs="Times New Roman" w:hint="eastAsia"/>
                <w:lang w:eastAsia="zh-CN"/>
              </w:rPr>
              <w:t>可</w:t>
            </w:r>
            <w:r w:rsidRPr="00716DB2">
              <w:rPr>
                <w:rFonts w:eastAsia="SimSun" w:cs="Times New Roman" w:hint="eastAsia"/>
                <w:lang w:eastAsia="fr-FR"/>
              </w:rPr>
              <w:t>保护</w:t>
            </w:r>
            <w:r w:rsidRPr="00716DB2">
              <w:rPr>
                <w:rFonts w:eastAsia="SimSun" w:cs="Times New Roman" w:hint="eastAsia"/>
                <w:lang w:val="fr-FR" w:eastAsia="fr-FR"/>
              </w:rPr>
              <w:t>18</w:t>
            </w:r>
            <w:r w:rsidRPr="00716DB2">
              <w:rPr>
                <w:rFonts w:eastAsia="SimSun" w:cs="Times New Roman"/>
                <w:lang w:val="fr-FR" w:eastAsia="fr-FR"/>
              </w:rPr>
              <w:t>–</w:t>
            </w:r>
            <w:r w:rsidRPr="00716DB2">
              <w:rPr>
                <w:rFonts w:eastAsia="SimSun" w:cs="Times New Roman" w:hint="eastAsia"/>
                <w:lang w:val="fr-FR" w:eastAsia="fr-FR"/>
              </w:rPr>
              <w:t>18.3 GHz</w:t>
            </w:r>
            <w:r w:rsidRPr="00716DB2">
              <w:rPr>
                <w:rFonts w:eastAsia="SimSun" w:cs="Times New Roman" w:hint="eastAsia"/>
                <w:lang w:val="fr-FR" w:eastAsia="fr-FR"/>
              </w:rPr>
              <w:t>（</w:t>
            </w:r>
            <w:r w:rsidRPr="00716DB2">
              <w:rPr>
                <w:rFonts w:eastAsia="SimSun" w:cs="Times New Roman"/>
                <w:lang w:val="fr-FR" w:eastAsia="fr-FR"/>
              </w:rPr>
              <w:t>ITU</w:t>
            </w:r>
            <w:r w:rsidRPr="00716DB2">
              <w:rPr>
                <w:rFonts w:eastAsia="SimSun" w:cs="Times New Roman" w:hint="eastAsia"/>
                <w:lang w:eastAsia="zh-CN"/>
              </w:rPr>
              <w:t>区域</w:t>
            </w:r>
            <w:r w:rsidRPr="00716DB2">
              <w:rPr>
                <w:rFonts w:eastAsia="SimSun" w:cs="Times New Roman" w:hint="eastAsia"/>
                <w:lang w:val="fr-FR" w:eastAsia="fr-FR"/>
              </w:rPr>
              <w:t>2</w:t>
            </w:r>
            <w:r w:rsidRPr="00716DB2">
              <w:rPr>
                <w:rFonts w:eastAsia="SimSun" w:cs="Times New Roman" w:hint="eastAsia"/>
                <w:lang w:val="fr-FR" w:eastAsia="fr-FR"/>
              </w:rPr>
              <w:t>）</w:t>
            </w:r>
            <w:r w:rsidRPr="00716DB2">
              <w:rPr>
                <w:rFonts w:eastAsia="SimSun" w:cs="Times New Roman" w:hint="eastAsia"/>
                <w:lang w:eastAsia="fr-FR"/>
              </w:rPr>
              <w:t>和</w:t>
            </w:r>
            <w:r w:rsidRPr="00716DB2">
              <w:rPr>
                <w:rFonts w:eastAsia="SimSun" w:cs="Times New Roman" w:hint="eastAsia"/>
                <w:lang w:val="fr-FR" w:eastAsia="fr-FR"/>
              </w:rPr>
              <w:t xml:space="preserve"> 18.1</w:t>
            </w:r>
            <w:r w:rsidRPr="00716DB2">
              <w:rPr>
                <w:rFonts w:eastAsia="SimSun" w:cs="Times New Roman"/>
                <w:lang w:val="fr-FR" w:eastAsia="fr-FR"/>
              </w:rPr>
              <w:t>–</w:t>
            </w:r>
            <w:r w:rsidRPr="00716DB2">
              <w:rPr>
                <w:rFonts w:eastAsia="SimSun" w:cs="Times New Roman" w:hint="eastAsia"/>
                <w:lang w:val="fr-FR" w:eastAsia="fr-FR"/>
              </w:rPr>
              <w:t>18.4 GHz</w:t>
            </w:r>
            <w:r w:rsidRPr="00716DB2">
              <w:rPr>
                <w:rFonts w:eastAsia="SimSun" w:cs="Times New Roman" w:hint="eastAsia"/>
                <w:lang w:eastAsia="zh-CN"/>
              </w:rPr>
              <w:t>频段</w:t>
            </w:r>
            <w:r w:rsidRPr="00716DB2">
              <w:rPr>
                <w:rFonts w:eastAsia="SimSun" w:cs="Times New Roman" w:hint="eastAsia"/>
                <w:lang w:val="fr-FR" w:eastAsia="fr-FR"/>
              </w:rPr>
              <w:t>（</w:t>
            </w:r>
            <w:r w:rsidRPr="00716DB2">
              <w:rPr>
                <w:rFonts w:eastAsia="SimSun" w:cs="Times New Roman" w:hint="eastAsia"/>
                <w:lang w:val="fr-FR" w:eastAsia="zh-CN"/>
              </w:rPr>
              <w:t>ITU</w:t>
            </w:r>
            <w:r w:rsidRPr="00716DB2">
              <w:rPr>
                <w:rFonts w:eastAsia="SimSun" w:cs="Times New Roman" w:hint="eastAsia"/>
                <w:lang w:eastAsia="zh-CN"/>
              </w:rPr>
              <w:t>区域</w:t>
            </w:r>
            <w:r w:rsidRPr="00716DB2">
              <w:rPr>
                <w:rFonts w:eastAsia="SimSun" w:cs="Times New Roman" w:hint="eastAsia"/>
                <w:lang w:val="fr-FR" w:eastAsia="fr-FR"/>
              </w:rPr>
              <w:t>1</w:t>
            </w:r>
            <w:r w:rsidRPr="00716DB2">
              <w:rPr>
                <w:rFonts w:eastAsia="SimSun" w:cs="Times New Roman" w:hint="eastAsia"/>
                <w:lang w:eastAsia="fr-FR"/>
              </w:rPr>
              <w:t>和</w:t>
            </w:r>
            <w:r w:rsidRPr="00716DB2">
              <w:rPr>
                <w:rFonts w:eastAsia="SimSun" w:cs="Times New Roman" w:hint="eastAsia"/>
                <w:lang w:val="fr-FR" w:eastAsia="fr-FR"/>
              </w:rPr>
              <w:t>3</w:t>
            </w:r>
            <w:r w:rsidRPr="00716DB2">
              <w:rPr>
                <w:rFonts w:eastAsia="SimSun" w:cs="Times New Roman" w:hint="eastAsia"/>
                <w:lang w:val="fr-FR" w:eastAsia="fr-FR"/>
              </w:rPr>
              <w:t>）</w:t>
            </w:r>
            <w:r w:rsidRPr="00716DB2">
              <w:rPr>
                <w:rFonts w:eastAsia="SimSun" w:cs="Times New Roman" w:hint="eastAsia"/>
                <w:lang w:eastAsia="fr-FR"/>
              </w:rPr>
              <w:t>中同频段</w:t>
            </w:r>
            <w:r w:rsidRPr="00716DB2">
              <w:rPr>
                <w:rFonts w:eastAsia="SimSun" w:cs="Times New Roman" w:hint="eastAsia"/>
                <w:lang w:val="fr-FR" w:eastAsia="fr-FR"/>
              </w:rPr>
              <w:t>MetSat</w:t>
            </w:r>
            <w:r w:rsidRPr="00716DB2">
              <w:rPr>
                <w:rFonts w:eastAsia="SimSun" w:cs="Times New Roman" w:hint="eastAsia"/>
                <w:lang w:eastAsia="zh-CN"/>
              </w:rPr>
              <w:t>划</w:t>
            </w:r>
            <w:r w:rsidRPr="00716DB2">
              <w:rPr>
                <w:rFonts w:eastAsia="SimSun" w:cs="Times New Roman" w:hint="eastAsia"/>
                <w:lang w:eastAsia="fr-FR"/>
              </w:rPr>
              <w:t>分。</w:t>
            </w:r>
          </w:p>
        </w:tc>
      </w:tr>
    </w:tbl>
    <w:p w14:paraId="03E046CC" w14:textId="77777777" w:rsidR="00716DB2" w:rsidRPr="00716DB2" w:rsidRDefault="00716DB2" w:rsidP="00716DB2">
      <w:pPr>
        <w:keepNext/>
        <w:keepLines/>
        <w:tabs>
          <w:tab w:val="clear" w:pos="1134"/>
          <w:tab w:val="left" w:pos="1418"/>
        </w:tabs>
        <w:spacing w:before="240" w:after="240"/>
        <w:jc w:val="left"/>
        <w:outlineLvl w:val="2"/>
        <w:rPr>
          <w:rFonts w:eastAsia="SimSun" w:cs="Times New Roman"/>
          <w:b/>
          <w:bCs/>
          <w:lang w:val="fr-FR" w:eastAsia="zh-CN"/>
        </w:rPr>
      </w:pPr>
      <w:r w:rsidRPr="00716DB2">
        <w:rPr>
          <w:rFonts w:eastAsia="SimSun" w:cs="Times New Roman"/>
          <w:b/>
          <w:bCs/>
          <w:lang w:val="fr-FR" w:eastAsia="zh-CN"/>
        </w:rPr>
        <w:t>3.12</w:t>
      </w:r>
      <w:r w:rsidRPr="00716DB2">
        <w:rPr>
          <w:rFonts w:eastAsia="SimSun" w:cs="Times New Roman"/>
          <w:b/>
          <w:bCs/>
          <w:lang w:val="fr-FR" w:eastAsia="zh-CN"/>
        </w:rPr>
        <w:tab/>
      </w:r>
      <w:r w:rsidRPr="00716DB2">
        <w:rPr>
          <w:rFonts w:ascii="Microsoft YaHei" w:eastAsia="Microsoft YaHei" w:hAnsi="Microsoft YaHei" w:cs="Times New Roman" w:hint="eastAsia"/>
          <w:b/>
          <w:bCs/>
          <w:lang w:eastAsia="zh-CN"/>
        </w:rPr>
        <w:t>议项</w:t>
      </w:r>
      <w:r w:rsidRPr="00716DB2">
        <w:rPr>
          <w:rFonts w:eastAsia="SimSun" w:cs="Times New Roman"/>
          <w:b/>
          <w:bCs/>
          <w:lang w:val="fr-FR" w:eastAsia="zh-CN"/>
        </w:rPr>
        <w:t>1.17</w:t>
      </w:r>
    </w:p>
    <w:p w14:paraId="4E08A413" w14:textId="77777777" w:rsidR="00716DB2" w:rsidRPr="00716DB2" w:rsidRDefault="00716DB2" w:rsidP="00716DB2">
      <w:pPr>
        <w:tabs>
          <w:tab w:val="clear" w:pos="1134"/>
          <w:tab w:val="left" w:pos="1418"/>
        </w:tabs>
        <w:spacing w:before="240" w:after="240"/>
        <w:rPr>
          <w:rFonts w:eastAsia="SimSun"/>
          <w:lang w:val="fr-FR" w:eastAsia="zh-CN"/>
        </w:rPr>
      </w:pPr>
      <w:r w:rsidRPr="00716DB2">
        <w:rPr>
          <w:rFonts w:ascii="SimSun" w:eastAsia="SimSun" w:hAnsi="SimSun" w:cs="Times New Roman"/>
          <w:i/>
          <w:color w:val="333333"/>
          <w:sz w:val="21"/>
          <w:szCs w:val="21"/>
          <w:shd w:val="clear" w:color="auto" w:fill="FFFFFF"/>
          <w:lang w:val="fr-FR" w:eastAsia="zh-CN"/>
        </w:rPr>
        <w:t>“</w:t>
      </w:r>
      <w:r w:rsidRPr="00716DB2">
        <w:rPr>
          <w:rFonts w:eastAsia="SimSun" w:cs="Times New Roman" w:hint="eastAsia"/>
          <w:i/>
          <w:color w:val="333333"/>
          <w:sz w:val="21"/>
          <w:szCs w:val="21"/>
          <w:shd w:val="clear" w:color="auto" w:fill="FFFFFF"/>
          <w:lang w:eastAsia="zh-CN"/>
        </w:rPr>
        <w:t>以</w:t>
      </w:r>
      <w:r w:rsidRPr="00716DB2">
        <w:rPr>
          <w:rFonts w:eastAsia="SimSun" w:cs="Times New Roman" w:hint="eastAsia"/>
          <w:i/>
          <w:color w:val="333333"/>
          <w:sz w:val="21"/>
          <w:szCs w:val="21"/>
          <w:shd w:val="clear" w:color="auto" w:fill="FFFFFF"/>
          <w:lang w:val="fr-FR" w:eastAsia="zh-CN"/>
        </w:rPr>
        <w:t>ITU-R</w:t>
      </w:r>
      <w:r w:rsidRPr="00716DB2">
        <w:rPr>
          <w:rFonts w:eastAsia="SimSun" w:cs="Times New Roman" w:hint="eastAsia"/>
          <w:i/>
          <w:color w:val="333333"/>
          <w:sz w:val="21"/>
          <w:szCs w:val="21"/>
          <w:shd w:val="clear" w:color="auto" w:fill="FFFFFF"/>
          <w:lang w:eastAsia="zh-CN"/>
        </w:rPr>
        <w:t>根据</w:t>
      </w:r>
      <w:r w:rsidRPr="00716DB2">
        <w:rPr>
          <w:rFonts w:ascii="Microsoft YaHei" w:eastAsia="Microsoft YaHei" w:hAnsi="Microsoft YaHei" w:cs="Times New Roman" w:hint="eastAsia"/>
          <w:b/>
          <w:i/>
          <w:color w:val="333333"/>
          <w:shd w:val="clear" w:color="auto" w:fill="FFFFFF"/>
          <w:lang w:eastAsia="zh-CN"/>
        </w:rPr>
        <w:t>第</w:t>
      </w:r>
      <w:r w:rsidRPr="00716DB2">
        <w:rPr>
          <w:rFonts w:eastAsia="Microsoft YaHei" w:cs="Times New Roman"/>
          <w:b/>
          <w:i/>
          <w:color w:val="333333"/>
          <w:sz w:val="21"/>
          <w:szCs w:val="21"/>
          <w:shd w:val="clear" w:color="auto" w:fill="FFFFFF"/>
          <w:lang w:val="fr-FR" w:eastAsia="zh-CN"/>
        </w:rPr>
        <w:t>773</w:t>
      </w:r>
      <w:r w:rsidRPr="00716DB2">
        <w:rPr>
          <w:rFonts w:eastAsia="Microsoft YaHei" w:cs="Times New Roman"/>
          <w:b/>
          <w:i/>
          <w:color w:val="333333"/>
          <w:shd w:val="clear" w:color="auto" w:fill="FFFFFF"/>
          <w:lang w:eastAsia="zh-CN"/>
        </w:rPr>
        <w:t>号决议</w:t>
      </w:r>
      <w:r w:rsidRPr="00716DB2">
        <w:rPr>
          <w:rFonts w:eastAsia="Microsoft YaHei" w:cs="Times New Roman"/>
          <w:b/>
          <w:i/>
          <w:color w:val="333333"/>
          <w:sz w:val="21"/>
          <w:szCs w:val="21"/>
          <w:shd w:val="clear" w:color="auto" w:fill="FFFFFF"/>
          <w:lang w:val="fr-FR" w:eastAsia="zh-CN"/>
        </w:rPr>
        <w:t>（</w:t>
      </w:r>
      <w:r w:rsidRPr="00716DB2">
        <w:rPr>
          <w:rFonts w:eastAsia="Microsoft YaHei" w:cs="Times New Roman"/>
          <w:b/>
          <w:i/>
          <w:color w:val="333333"/>
          <w:sz w:val="21"/>
          <w:szCs w:val="21"/>
          <w:shd w:val="clear" w:color="auto" w:fill="FFFFFF"/>
          <w:lang w:val="fr-FR" w:eastAsia="zh-CN"/>
        </w:rPr>
        <w:t>WRC 19</w:t>
      </w:r>
      <w:r w:rsidRPr="00716DB2">
        <w:rPr>
          <w:rFonts w:eastAsia="Microsoft YaHei" w:cs="Times New Roman"/>
          <w:b/>
          <w:i/>
          <w:color w:val="333333"/>
          <w:sz w:val="21"/>
          <w:szCs w:val="21"/>
          <w:shd w:val="clear" w:color="auto" w:fill="FFFFFF"/>
          <w:lang w:val="fr-FR" w:eastAsia="zh-CN"/>
        </w:rPr>
        <w:t>）</w:t>
      </w:r>
      <w:r w:rsidRPr="00716DB2">
        <w:rPr>
          <w:rFonts w:eastAsia="SimSun" w:cs="Times New Roman" w:hint="eastAsia"/>
          <w:i/>
          <w:color w:val="333333"/>
          <w:sz w:val="21"/>
          <w:szCs w:val="21"/>
          <w:shd w:val="clear" w:color="auto" w:fill="FFFFFF"/>
          <w:lang w:eastAsia="zh-CN"/>
        </w:rPr>
        <w:t>开展的研究为基础</w:t>
      </w:r>
      <w:r w:rsidRPr="00716DB2">
        <w:rPr>
          <w:rFonts w:eastAsia="SimSun" w:cs="Times New Roman" w:hint="eastAsia"/>
          <w:i/>
          <w:color w:val="333333"/>
          <w:sz w:val="21"/>
          <w:szCs w:val="21"/>
          <w:shd w:val="clear" w:color="auto" w:fill="FFFFFF"/>
          <w:lang w:val="fr-FR" w:eastAsia="zh-CN"/>
        </w:rPr>
        <w:t>，</w:t>
      </w:r>
      <w:r w:rsidRPr="00716DB2">
        <w:rPr>
          <w:rFonts w:eastAsia="SimSun" w:cs="Times New Roman" w:hint="eastAsia"/>
          <w:i/>
          <w:color w:val="333333"/>
          <w:sz w:val="21"/>
          <w:szCs w:val="21"/>
          <w:shd w:val="clear" w:color="auto" w:fill="FFFFFF"/>
          <w:lang w:eastAsia="zh-CN"/>
        </w:rPr>
        <w:t>通过酌情增加星间业务划分配</w:t>
      </w:r>
      <w:r w:rsidRPr="00716DB2">
        <w:rPr>
          <w:rFonts w:eastAsia="SimSun" w:cs="Times New Roman" w:hint="eastAsia"/>
          <w:i/>
          <w:color w:val="333333"/>
          <w:sz w:val="21"/>
          <w:szCs w:val="21"/>
          <w:shd w:val="clear" w:color="auto" w:fill="FFFFFF"/>
          <w:lang w:val="fr-FR" w:eastAsia="zh-CN"/>
        </w:rPr>
        <w:t>，</w:t>
      </w:r>
      <w:r w:rsidRPr="00716DB2">
        <w:rPr>
          <w:rFonts w:eastAsia="SimSun" w:cs="Times New Roman" w:hint="eastAsia"/>
          <w:i/>
          <w:color w:val="333333"/>
          <w:sz w:val="21"/>
          <w:szCs w:val="21"/>
          <w:shd w:val="clear" w:color="auto" w:fill="FFFFFF"/>
          <w:lang w:eastAsia="zh-CN"/>
        </w:rPr>
        <w:t>对在特定频段或其中部分频段提供星间链路确定和实施适当监管行动</w:t>
      </w:r>
      <w:r w:rsidRPr="00716DB2">
        <w:rPr>
          <w:rFonts w:ascii="SimSun" w:eastAsia="SimSun" w:hAnsi="SimSun" w:cs="Times New Roman"/>
          <w:i/>
          <w:color w:val="333333"/>
          <w:sz w:val="21"/>
          <w:szCs w:val="21"/>
          <w:shd w:val="clear" w:color="auto" w:fill="FFFFFF"/>
          <w:lang w:val="fr-FR" w:eastAsia="zh-CN"/>
        </w:rPr>
        <w:t>”</w:t>
      </w:r>
    </w:p>
    <w:p w14:paraId="3C8B4DEF" w14:textId="77777777" w:rsidR="00716DB2" w:rsidRPr="00716DB2" w:rsidRDefault="00716DB2" w:rsidP="00716DB2">
      <w:pPr>
        <w:tabs>
          <w:tab w:val="clear" w:pos="1134"/>
        </w:tabs>
        <w:spacing w:before="240" w:after="240"/>
        <w:rPr>
          <w:rFonts w:eastAsia="SimSun" w:cs="Times New Roman"/>
          <w:lang w:val="fr-FR" w:eastAsia="zh-CN"/>
        </w:rPr>
      </w:pPr>
      <w:r w:rsidRPr="00716DB2">
        <w:rPr>
          <w:rFonts w:eastAsia="SimSun" w:cs="Times New Roman" w:hint="eastAsia"/>
          <w:lang w:eastAsia="zh-CN"/>
        </w:rPr>
        <w:t>本议项呼吁对在划分给</w:t>
      </w:r>
      <w:r w:rsidRPr="00716DB2">
        <w:rPr>
          <w:rFonts w:eastAsia="SimSun" w:cs="Times New Roman"/>
          <w:lang w:val="fr-FR" w:eastAsia="zh-CN"/>
        </w:rPr>
        <w:t>FSS</w:t>
      </w:r>
      <w:r w:rsidRPr="00716DB2">
        <w:rPr>
          <w:rFonts w:eastAsia="SimSun" w:cs="Times New Roman" w:hint="eastAsia"/>
          <w:lang w:eastAsia="zh-CN"/>
        </w:rPr>
        <w:t>的几个频段</w:t>
      </w:r>
      <w:r w:rsidRPr="00716DB2">
        <w:rPr>
          <w:rFonts w:eastAsia="SimSun" w:cs="Times New Roman" w:hint="eastAsia"/>
          <w:lang w:val="fr-FR" w:eastAsia="zh-CN"/>
        </w:rPr>
        <w:t>（</w:t>
      </w:r>
      <w:r w:rsidRPr="00716DB2">
        <w:rPr>
          <w:rFonts w:eastAsia="SimSun" w:cs="Times New Roman" w:hint="eastAsia"/>
          <w:lang w:eastAsia="zh-CN"/>
        </w:rPr>
        <w:t>例如</w:t>
      </w:r>
      <w:r w:rsidRPr="00716DB2">
        <w:rPr>
          <w:rFonts w:eastAsia="SimSun" w:cs="Times New Roman"/>
          <w:lang w:val="fr-FR" w:eastAsia="zh-CN"/>
        </w:rPr>
        <w:t>11.7–12.7 GHz</w:t>
      </w:r>
      <w:r w:rsidRPr="00716DB2">
        <w:rPr>
          <w:rFonts w:eastAsia="SimSun" w:cs="Times New Roman" w:hint="eastAsia"/>
          <w:lang w:eastAsia="zh-CN"/>
        </w:rPr>
        <w:t>、</w:t>
      </w:r>
      <w:r w:rsidRPr="00716DB2">
        <w:rPr>
          <w:rFonts w:eastAsia="SimSun" w:cs="Times New Roman"/>
          <w:lang w:val="fr-FR" w:eastAsia="zh-CN"/>
        </w:rPr>
        <w:t>18.1–18.6 GHz</w:t>
      </w:r>
      <w:r w:rsidRPr="00716DB2">
        <w:rPr>
          <w:rFonts w:eastAsia="SimSun" w:cs="Times New Roman" w:hint="eastAsia"/>
          <w:lang w:eastAsia="zh-CN"/>
        </w:rPr>
        <w:t>、</w:t>
      </w:r>
      <w:r w:rsidRPr="00716DB2">
        <w:rPr>
          <w:rFonts w:eastAsia="SimSun" w:cs="Times New Roman"/>
          <w:lang w:val="fr-FR" w:eastAsia="zh-CN"/>
        </w:rPr>
        <w:t>18.8 20.2 GHz</w:t>
      </w:r>
      <w:r w:rsidRPr="00716DB2">
        <w:rPr>
          <w:rFonts w:eastAsia="SimSun" w:cs="Times New Roman" w:hint="eastAsia"/>
          <w:lang w:eastAsia="zh-CN"/>
        </w:rPr>
        <w:t>和</w:t>
      </w:r>
      <w:r w:rsidRPr="00716DB2">
        <w:rPr>
          <w:rFonts w:eastAsia="SimSun" w:cs="Times New Roman"/>
          <w:lang w:val="fr-FR" w:eastAsia="zh-CN"/>
        </w:rPr>
        <w:t>27.5–30 GHz</w:t>
      </w:r>
      <w:r w:rsidRPr="00716DB2">
        <w:rPr>
          <w:rFonts w:eastAsia="SimSun" w:cs="Times New Roman" w:hint="eastAsia"/>
          <w:lang w:val="fr-FR" w:eastAsia="zh-CN"/>
        </w:rPr>
        <w:t>）</w:t>
      </w:r>
      <w:r w:rsidRPr="00716DB2">
        <w:rPr>
          <w:rFonts w:eastAsia="SimSun" w:cs="Times New Roman" w:hint="eastAsia"/>
          <w:lang w:eastAsia="zh-CN"/>
        </w:rPr>
        <w:t>中运行星对星链路的规定开展研究。</w:t>
      </w:r>
    </w:p>
    <w:p w14:paraId="4739AC48" w14:textId="77777777" w:rsidR="00716DB2" w:rsidRPr="00716DB2" w:rsidRDefault="00716DB2" w:rsidP="00716DB2">
      <w:pPr>
        <w:tabs>
          <w:tab w:val="clear" w:pos="1134"/>
        </w:tabs>
        <w:spacing w:before="240" w:after="240"/>
        <w:rPr>
          <w:rFonts w:eastAsia="SimSun" w:cs="Times New Roman"/>
          <w:lang w:val="fr-FR" w:eastAsia="zh-CN"/>
        </w:rPr>
      </w:pPr>
      <w:r w:rsidRPr="00716DB2">
        <w:rPr>
          <w:rFonts w:eastAsia="SimSun" w:cs="Times New Roman" w:hint="eastAsia"/>
          <w:lang w:eastAsia="zh-CN"/>
        </w:rPr>
        <w:t>根据脚注</w:t>
      </w:r>
      <w:r w:rsidRPr="00716DB2">
        <w:rPr>
          <w:rFonts w:eastAsia="SimSun" w:cs="Times New Roman"/>
          <w:lang w:val="fr-FR"/>
        </w:rPr>
        <w:t xml:space="preserve">RR </w:t>
      </w:r>
      <w:r w:rsidRPr="00716DB2">
        <w:rPr>
          <w:rFonts w:eastAsia="SimSun" w:cs="Times New Roman"/>
          <w:b/>
          <w:bCs/>
          <w:lang w:val="fr-FR"/>
        </w:rPr>
        <w:t>No</w:t>
      </w:r>
      <w:r w:rsidRPr="00716DB2">
        <w:rPr>
          <w:rFonts w:eastAsia="SimSun" w:cs="Times New Roman"/>
          <w:b/>
          <w:lang w:val="fr-FR"/>
        </w:rPr>
        <w:t> 5.519</w:t>
      </w:r>
      <w:r w:rsidRPr="00716DB2">
        <w:rPr>
          <w:rFonts w:eastAsia="SimSun" w:cs="Times New Roman" w:hint="eastAsia"/>
          <w:lang w:val="fr-FR" w:eastAsia="zh-CN"/>
        </w:rPr>
        <w:t>，</w:t>
      </w:r>
      <w:r w:rsidRPr="00716DB2">
        <w:rPr>
          <w:rFonts w:eastAsia="SimSun" w:cs="Times New Roman"/>
          <w:lang w:val="fr-FR"/>
        </w:rPr>
        <w:t>18.1–18.6 GHz</w:t>
      </w:r>
      <w:r w:rsidRPr="00716DB2">
        <w:rPr>
          <w:rFonts w:eastAsia="SimSun" w:cs="Times New Roman" w:hint="eastAsia"/>
          <w:lang w:eastAsia="zh-CN"/>
        </w:rPr>
        <w:t>频段与</w:t>
      </w:r>
      <w:r w:rsidRPr="00716DB2">
        <w:rPr>
          <w:rFonts w:eastAsia="SimSun" w:cs="Times New Roman"/>
          <w:lang w:val="fr-FR"/>
        </w:rPr>
        <w:t>18–18.3 GHz</w:t>
      </w:r>
      <w:r w:rsidRPr="00716DB2">
        <w:rPr>
          <w:rFonts w:eastAsia="SimSun" w:cs="Times New Roman" w:hint="eastAsia"/>
          <w:lang w:val="fr-FR" w:eastAsia="zh-CN"/>
        </w:rPr>
        <w:t>（</w:t>
      </w:r>
      <w:r w:rsidRPr="00716DB2">
        <w:rPr>
          <w:rFonts w:eastAsia="SimSun" w:cs="Times New Roman"/>
          <w:lang w:val="fr-FR"/>
        </w:rPr>
        <w:t>ITU</w:t>
      </w:r>
      <w:r w:rsidRPr="00716DB2">
        <w:rPr>
          <w:rFonts w:eastAsia="SimSun" w:cs="Times New Roman" w:hint="eastAsia"/>
          <w:lang w:eastAsia="zh-CN"/>
        </w:rPr>
        <w:t>区域</w:t>
      </w:r>
      <w:r w:rsidRPr="00716DB2">
        <w:rPr>
          <w:rFonts w:eastAsia="SimSun" w:cs="Times New Roman"/>
          <w:lang w:val="fr-FR"/>
        </w:rPr>
        <w:t>2</w:t>
      </w:r>
      <w:r w:rsidRPr="00716DB2">
        <w:rPr>
          <w:rFonts w:eastAsia="SimSun" w:cs="Times New Roman" w:hint="eastAsia"/>
          <w:lang w:val="fr-FR" w:eastAsia="zh-CN"/>
        </w:rPr>
        <w:t>）</w:t>
      </w:r>
      <w:r w:rsidRPr="00716DB2">
        <w:rPr>
          <w:rFonts w:eastAsia="SimSun" w:cs="Times New Roman" w:hint="eastAsia"/>
          <w:lang w:eastAsia="zh-CN"/>
        </w:rPr>
        <w:t>和</w:t>
      </w:r>
      <w:r w:rsidRPr="00716DB2">
        <w:rPr>
          <w:rFonts w:eastAsia="SimSun" w:cs="Times New Roman"/>
          <w:lang w:val="fr-FR"/>
        </w:rPr>
        <w:t>18.1–18.4 GHz</w:t>
      </w:r>
      <w:r w:rsidRPr="00716DB2">
        <w:rPr>
          <w:rFonts w:eastAsia="SimSun" w:cs="Times New Roman" w:hint="eastAsia"/>
          <w:lang w:val="fr-FR" w:eastAsia="zh-CN"/>
        </w:rPr>
        <w:t>（</w:t>
      </w:r>
      <w:r w:rsidRPr="00716DB2">
        <w:rPr>
          <w:rFonts w:eastAsia="SimSun" w:cs="Times New Roman"/>
          <w:lang w:val="fr-FR"/>
        </w:rPr>
        <w:t>ITU</w:t>
      </w:r>
      <w:r w:rsidRPr="00716DB2">
        <w:rPr>
          <w:rFonts w:eastAsia="SimSun" w:cs="Times New Roman" w:hint="eastAsia"/>
          <w:lang w:eastAsia="zh-CN"/>
        </w:rPr>
        <w:t>区域</w:t>
      </w:r>
      <w:r w:rsidRPr="00716DB2">
        <w:rPr>
          <w:rFonts w:eastAsia="SimSun" w:cs="Times New Roman"/>
          <w:lang w:val="fr-FR"/>
        </w:rPr>
        <w:t>1</w:t>
      </w:r>
      <w:r w:rsidRPr="00716DB2">
        <w:rPr>
          <w:rFonts w:eastAsia="SimSun" w:cs="Times New Roman" w:hint="eastAsia"/>
          <w:lang w:eastAsia="zh-CN"/>
        </w:rPr>
        <w:t>和</w:t>
      </w:r>
      <w:r w:rsidRPr="00716DB2">
        <w:rPr>
          <w:rFonts w:eastAsia="SimSun" w:cs="Times New Roman"/>
          <w:lang w:val="fr-FR"/>
        </w:rPr>
        <w:t>3</w:t>
      </w:r>
      <w:r w:rsidRPr="00716DB2">
        <w:rPr>
          <w:rFonts w:eastAsia="SimSun" w:cs="Times New Roman" w:hint="eastAsia"/>
          <w:lang w:val="fr-FR" w:eastAsia="zh-CN"/>
        </w:rPr>
        <w:t>）</w:t>
      </w:r>
      <w:r w:rsidRPr="00716DB2">
        <w:rPr>
          <w:rFonts w:eastAsia="SimSun" w:cs="Times New Roman" w:hint="eastAsia"/>
          <w:lang w:eastAsia="zh-CN"/>
        </w:rPr>
        <w:t>频段的</w:t>
      </w:r>
      <w:r w:rsidRPr="00716DB2">
        <w:rPr>
          <w:rFonts w:eastAsia="SimSun" w:cs="Times New Roman"/>
          <w:lang w:val="fr-FR"/>
        </w:rPr>
        <w:t>GSO MetSat</w:t>
      </w:r>
      <w:r w:rsidRPr="00716DB2">
        <w:rPr>
          <w:rFonts w:eastAsia="SimSun" w:cs="Times New Roman" w:hint="eastAsia"/>
          <w:lang w:eastAsia="zh-CN"/>
        </w:rPr>
        <w:t>划分重叠。</w:t>
      </w:r>
    </w:p>
    <w:p w14:paraId="0A931390" w14:textId="77777777" w:rsidR="00716DB2" w:rsidRPr="00716DB2" w:rsidRDefault="00716DB2" w:rsidP="00716DB2">
      <w:pPr>
        <w:tabs>
          <w:tab w:val="clear" w:pos="1134"/>
        </w:tabs>
        <w:spacing w:before="240" w:after="240"/>
        <w:rPr>
          <w:rFonts w:eastAsia="SimSun" w:cs="Times New Roman"/>
          <w:lang w:val="fr-FR" w:eastAsia="zh-CN"/>
        </w:rPr>
      </w:pPr>
      <w:r w:rsidRPr="00716DB2">
        <w:rPr>
          <w:rFonts w:eastAsia="SimSun" w:cs="Times New Roman" w:hint="eastAsia"/>
          <w:lang w:val="fr-FR" w:eastAsia="zh-CN"/>
        </w:rPr>
        <w:t>WMO</w:t>
      </w:r>
      <w:r w:rsidRPr="00716DB2">
        <w:rPr>
          <w:rFonts w:eastAsia="SimSun" w:cs="Times New Roman" w:hint="eastAsia"/>
          <w:lang w:eastAsia="zh-CN"/>
        </w:rPr>
        <w:t>会对这些特定链路产生某种影响。</w:t>
      </w:r>
    </w:p>
    <w:p w14:paraId="476220C7"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t>关于</w:t>
      </w:r>
      <w:r w:rsidRPr="00716DB2">
        <w:rPr>
          <w:rFonts w:eastAsia="SimSun" w:cs="Times New Roman" w:hint="eastAsia"/>
          <w:lang w:val="fr-FR" w:eastAsia="zh-CN"/>
        </w:rPr>
        <w:t>18.6</w:t>
      </w:r>
      <w:r w:rsidRPr="00716DB2">
        <w:rPr>
          <w:rFonts w:eastAsia="SimSun" w:cs="Times New Roman"/>
          <w:lang w:val="fr-FR" w:eastAsia="zh-CN"/>
        </w:rPr>
        <w:t>–</w:t>
      </w:r>
      <w:r w:rsidRPr="00716DB2">
        <w:rPr>
          <w:rFonts w:eastAsia="SimSun" w:cs="Times New Roman" w:hint="eastAsia"/>
          <w:lang w:val="fr-FR" w:eastAsia="zh-CN"/>
        </w:rPr>
        <w:t>18.8 GHz</w:t>
      </w:r>
      <w:r w:rsidRPr="00716DB2">
        <w:rPr>
          <w:rFonts w:eastAsia="SimSun" w:cs="Times New Roman" w:hint="eastAsia"/>
          <w:lang w:eastAsia="zh-CN"/>
        </w:rPr>
        <w:t>频段</w:t>
      </w:r>
      <w:r w:rsidRPr="00716DB2">
        <w:rPr>
          <w:rFonts w:eastAsia="SimSun" w:cs="Times New Roman" w:hint="eastAsia"/>
          <w:lang w:val="fr-FR" w:eastAsia="zh-CN"/>
        </w:rPr>
        <w:t>，</w:t>
      </w:r>
      <w:r w:rsidRPr="00716DB2">
        <w:rPr>
          <w:rFonts w:eastAsia="SimSun" w:cs="Times New Roman" w:hint="eastAsia"/>
          <w:lang w:eastAsia="zh-CN"/>
        </w:rPr>
        <w:t>应该注意</w:t>
      </w:r>
      <w:r w:rsidRPr="00716DB2">
        <w:rPr>
          <w:rFonts w:eastAsia="SimSun" w:cs="Times New Roman" w:hint="eastAsia"/>
          <w:lang w:val="fr-FR" w:eastAsia="zh-CN"/>
        </w:rPr>
        <w:t>，</w:t>
      </w:r>
      <w:r w:rsidRPr="00716DB2">
        <w:rPr>
          <w:rFonts w:eastAsia="SimSun" w:cs="Times New Roman" w:hint="eastAsia"/>
          <w:lang w:val="fr-FR" w:eastAsia="zh-CN"/>
        </w:rPr>
        <w:t>ITU-R</w:t>
      </w:r>
      <w:r w:rsidRPr="00716DB2">
        <w:rPr>
          <w:rFonts w:eastAsia="SimSun" w:cs="Times New Roman" w:hint="eastAsia"/>
          <w:lang w:eastAsia="zh-CN"/>
        </w:rPr>
        <w:t>的</w:t>
      </w:r>
      <w:r w:rsidRPr="00716DB2">
        <w:rPr>
          <w:rFonts w:eastAsia="SimSun" w:cs="Times New Roman" w:hint="eastAsia"/>
          <w:lang w:val="fr-FR" w:eastAsia="zh-CN"/>
        </w:rPr>
        <w:t>7C</w:t>
      </w:r>
      <w:r w:rsidRPr="00716DB2">
        <w:rPr>
          <w:rFonts w:eastAsia="SimSun" w:cs="Times New Roman" w:hint="eastAsia"/>
          <w:lang w:eastAsia="zh-CN"/>
        </w:rPr>
        <w:t>工作组目前正在排除</w:t>
      </w:r>
      <w:r w:rsidRPr="00716DB2">
        <w:rPr>
          <w:rFonts w:eastAsia="SimSun" w:cs="Times New Roman" w:hint="eastAsia"/>
          <w:lang w:val="fr-FR" w:eastAsia="zh-CN"/>
        </w:rPr>
        <w:t>EESS</w:t>
      </w:r>
      <w:r w:rsidRPr="00716DB2">
        <w:rPr>
          <w:rFonts w:eastAsia="SimSun" w:cs="Times New Roman" w:hint="eastAsia"/>
          <w:lang w:val="fr-FR" w:eastAsia="zh-CN"/>
        </w:rPr>
        <w:t>（</w:t>
      </w:r>
      <w:r w:rsidRPr="00716DB2">
        <w:rPr>
          <w:rFonts w:eastAsia="SimSun" w:cs="Times New Roman" w:hint="eastAsia"/>
          <w:lang w:eastAsia="zh-CN"/>
        </w:rPr>
        <w:t>无源</w:t>
      </w:r>
      <w:r w:rsidRPr="00716DB2">
        <w:rPr>
          <w:rFonts w:eastAsia="SimSun" w:cs="Times New Roman" w:hint="eastAsia"/>
          <w:lang w:val="fr-FR" w:eastAsia="zh-CN"/>
        </w:rPr>
        <w:t>）</w:t>
      </w:r>
      <w:r w:rsidRPr="00716DB2">
        <w:rPr>
          <w:rFonts w:eastAsia="SimSun" w:cs="Times New Roman" w:hint="eastAsia"/>
          <w:lang w:eastAsia="zh-CN"/>
        </w:rPr>
        <w:t>传感器在</w:t>
      </w:r>
      <w:r w:rsidRPr="00716DB2">
        <w:rPr>
          <w:rFonts w:eastAsia="SimSun" w:cs="Times New Roman" w:hint="eastAsia"/>
          <w:lang w:val="fr-FR" w:eastAsia="zh-CN"/>
        </w:rPr>
        <w:t>18.6</w:t>
      </w:r>
      <w:r w:rsidRPr="00716DB2">
        <w:rPr>
          <w:rFonts w:eastAsia="SimSun" w:cs="Times New Roman"/>
          <w:lang w:val="fr-FR" w:eastAsia="zh-CN"/>
        </w:rPr>
        <w:t>–</w:t>
      </w:r>
      <w:r w:rsidRPr="00716DB2">
        <w:rPr>
          <w:rFonts w:eastAsia="SimSun" w:cs="Times New Roman" w:hint="eastAsia"/>
          <w:lang w:val="fr-FR" w:eastAsia="zh-CN"/>
        </w:rPr>
        <w:t>18.8 GHz</w:t>
      </w:r>
      <w:r w:rsidRPr="00716DB2">
        <w:rPr>
          <w:rFonts w:eastAsia="SimSun" w:cs="Times New Roman" w:hint="eastAsia"/>
          <w:lang w:eastAsia="zh-CN"/>
        </w:rPr>
        <w:t>频段内受到的现有干扰。在此背景下，如果相邻频段中星对星链路的运行会使对</w:t>
      </w:r>
      <w:r w:rsidRPr="00716DB2">
        <w:rPr>
          <w:rFonts w:eastAsia="SimSun" w:cs="Times New Roman" w:hint="eastAsia"/>
          <w:lang w:eastAsia="zh-CN"/>
        </w:rPr>
        <w:t>EESS</w:t>
      </w:r>
      <w:r w:rsidRPr="00716DB2">
        <w:rPr>
          <w:rFonts w:eastAsia="SimSun" w:cs="Times New Roman" w:hint="eastAsia"/>
          <w:lang w:eastAsia="zh-CN"/>
        </w:rPr>
        <w:t>（无源）的干扰环境发生变化，则要开展研究。</w:t>
      </w:r>
    </w:p>
    <w:p w14:paraId="1A90453E"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t>根据脚注</w:t>
      </w:r>
      <w:r w:rsidRPr="00716DB2">
        <w:rPr>
          <w:rFonts w:eastAsia="SimSun" w:cs="Times New Roman" w:hint="eastAsia"/>
          <w:lang w:eastAsia="zh-CN"/>
        </w:rPr>
        <w:t xml:space="preserve">RR </w:t>
      </w:r>
      <w:r w:rsidRPr="00716DB2">
        <w:rPr>
          <w:rFonts w:eastAsia="SimSun" w:cs="Times New Roman" w:hint="eastAsia"/>
          <w:b/>
          <w:lang w:eastAsia="zh-CN"/>
        </w:rPr>
        <w:t>No 5.541</w:t>
      </w:r>
      <w:r w:rsidRPr="00716DB2">
        <w:rPr>
          <w:rFonts w:eastAsia="SimSun" w:cs="Times New Roman" w:hint="eastAsia"/>
          <w:lang w:eastAsia="zh-CN"/>
        </w:rPr>
        <w:t>，</w:t>
      </w:r>
      <w:r w:rsidRPr="00716DB2">
        <w:rPr>
          <w:rFonts w:eastAsia="SimSun" w:cs="Times New Roman" w:hint="eastAsia"/>
          <w:lang w:eastAsia="zh-CN"/>
        </w:rPr>
        <w:t>27.5</w:t>
      </w:r>
      <w:r w:rsidRPr="00716DB2">
        <w:rPr>
          <w:rFonts w:eastAsia="SimSun" w:cs="Times New Roman"/>
          <w:lang w:eastAsia="zh-CN"/>
        </w:rPr>
        <w:t>–</w:t>
      </w:r>
      <w:r w:rsidRPr="00716DB2">
        <w:rPr>
          <w:rFonts w:eastAsia="SimSun" w:cs="Times New Roman" w:hint="eastAsia"/>
          <w:lang w:eastAsia="zh-CN"/>
        </w:rPr>
        <w:t xml:space="preserve">30 GHz </w:t>
      </w:r>
      <w:r w:rsidRPr="00716DB2">
        <w:rPr>
          <w:rFonts w:eastAsia="SimSun" w:cs="Times New Roman" w:hint="eastAsia"/>
          <w:lang w:eastAsia="zh-CN"/>
        </w:rPr>
        <w:t>频段与</w:t>
      </w:r>
      <w:r w:rsidRPr="00716DB2">
        <w:rPr>
          <w:rFonts w:eastAsia="SimSun" w:cs="Times New Roman" w:hint="eastAsia"/>
          <w:lang w:eastAsia="zh-CN"/>
        </w:rPr>
        <w:t xml:space="preserve"> 28.5</w:t>
      </w:r>
      <w:r w:rsidRPr="00716DB2">
        <w:rPr>
          <w:rFonts w:eastAsia="SimSun" w:cs="Times New Roman"/>
          <w:lang w:eastAsia="zh-CN"/>
        </w:rPr>
        <w:t>–</w:t>
      </w:r>
      <w:r w:rsidRPr="00716DB2">
        <w:rPr>
          <w:rFonts w:eastAsia="SimSun" w:cs="Times New Roman" w:hint="eastAsia"/>
          <w:lang w:eastAsia="zh-CN"/>
        </w:rPr>
        <w:t xml:space="preserve">30 GHz </w:t>
      </w:r>
      <w:r w:rsidRPr="00716DB2">
        <w:rPr>
          <w:rFonts w:eastAsia="SimSun" w:cs="Times New Roman" w:hint="eastAsia"/>
          <w:lang w:eastAsia="zh-CN"/>
        </w:rPr>
        <w:t>频段中的二次</w:t>
      </w:r>
      <w:r w:rsidRPr="00716DB2">
        <w:rPr>
          <w:rFonts w:eastAsia="SimSun" w:cs="Times New Roman" w:hint="eastAsia"/>
          <w:lang w:eastAsia="zh-CN"/>
        </w:rPr>
        <w:t>EESS</w:t>
      </w:r>
      <w:r w:rsidRPr="00716DB2">
        <w:rPr>
          <w:rFonts w:eastAsia="SimSun" w:cs="Times New Roman" w:hint="eastAsia"/>
          <w:lang w:eastAsia="zh-CN"/>
        </w:rPr>
        <w:t>（地对空）划分部分重叠。目前在这一阶段尚不清楚是否需要满足保护这种二次划分。</w:t>
      </w:r>
    </w:p>
    <w:p w14:paraId="2BBD11EC"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4A</w:t>
      </w:r>
      <w:r w:rsidRPr="00716DB2">
        <w:rPr>
          <w:rFonts w:eastAsia="SimSun" w:cs="Times New Roman" w:hint="eastAsia"/>
          <w:lang w:eastAsia="zh-CN"/>
        </w:rPr>
        <w:t>工作组是负责研究的团组，</w:t>
      </w:r>
      <w:r w:rsidRPr="00716DB2">
        <w:rPr>
          <w:rFonts w:eastAsia="SimSun" w:cs="Times New Roman"/>
          <w:lang w:eastAsia="zh-CN"/>
        </w:rPr>
        <w:t>7B</w:t>
      </w:r>
      <w:r w:rsidRPr="00716DB2">
        <w:rPr>
          <w:rFonts w:eastAsia="SimSun" w:cs="Times New Roman" w:hint="eastAsia"/>
          <w:lang w:eastAsia="zh-CN"/>
        </w:rPr>
        <w:t>负责</w:t>
      </w:r>
      <w:r w:rsidRPr="00716DB2">
        <w:rPr>
          <w:rFonts w:eastAsia="SimSun" w:cs="Times New Roman"/>
          <w:lang w:eastAsia="zh-CN"/>
        </w:rPr>
        <w:t>18–18.4 GHz</w:t>
      </w:r>
      <w:r w:rsidRPr="00716DB2">
        <w:rPr>
          <w:rFonts w:eastAsia="SimSun" w:cs="Times New Roman" w:hint="eastAsia"/>
          <w:lang w:eastAsia="zh-CN"/>
        </w:rPr>
        <w:t>频段的</w:t>
      </w:r>
      <w:r w:rsidRPr="00716DB2">
        <w:rPr>
          <w:rFonts w:eastAsia="SimSun" w:cs="Times New Roman"/>
          <w:lang w:eastAsia="zh-CN"/>
        </w:rPr>
        <w:t>MetSat</w:t>
      </w:r>
      <w:r w:rsidRPr="00716DB2">
        <w:rPr>
          <w:rFonts w:eastAsia="SimSun" w:cs="Times New Roman" w:hint="eastAsia"/>
          <w:lang w:eastAsia="zh-CN"/>
        </w:rPr>
        <w:t>业务，</w:t>
      </w:r>
      <w:r w:rsidRPr="00716DB2">
        <w:rPr>
          <w:rFonts w:eastAsia="SimSun" w:cs="Times New Roman"/>
          <w:lang w:eastAsia="zh-CN"/>
        </w:rPr>
        <w:t>7C</w:t>
      </w:r>
      <w:r w:rsidRPr="00716DB2">
        <w:rPr>
          <w:rFonts w:eastAsia="SimSun" w:cs="Times New Roman" w:hint="eastAsia"/>
          <w:lang w:eastAsia="zh-CN"/>
        </w:rPr>
        <w:t>工作组负责</w:t>
      </w:r>
      <w:r w:rsidRPr="00716DB2">
        <w:rPr>
          <w:rFonts w:eastAsia="SimSun" w:cs="Times New Roman"/>
          <w:lang w:eastAsia="zh-CN"/>
        </w:rPr>
        <w:t>18.6–18.8 GHz</w:t>
      </w:r>
      <w:r w:rsidRPr="00716DB2">
        <w:rPr>
          <w:rFonts w:eastAsia="SimSun" w:cs="Times New Roman" w:hint="eastAsia"/>
          <w:lang w:eastAsia="zh-CN"/>
        </w:rPr>
        <w:t>频段的</w:t>
      </w:r>
      <w:r w:rsidRPr="00716DB2">
        <w:rPr>
          <w:rFonts w:eastAsia="SimSun" w:cs="Times New Roman"/>
          <w:lang w:eastAsia="zh-CN"/>
        </w:rPr>
        <w:t>EESS</w:t>
      </w:r>
      <w:r w:rsidRPr="00716DB2">
        <w:rPr>
          <w:rFonts w:eastAsia="SimSun" w:cs="Times New Roman" w:hint="eastAsia"/>
          <w:lang w:eastAsia="zh-CN"/>
        </w:rPr>
        <w:t>(</w:t>
      </w:r>
      <w:r w:rsidRPr="00716DB2">
        <w:rPr>
          <w:rFonts w:eastAsia="SimSun" w:cs="Times New Roman" w:hint="eastAsia"/>
          <w:lang w:eastAsia="zh-CN"/>
        </w:rPr>
        <w:t>无源</w:t>
      </w:r>
      <w:r w:rsidRPr="00716DB2">
        <w:rPr>
          <w:rFonts w:eastAsia="SimSun" w:cs="Times New Roman" w:hint="eastAsia"/>
          <w:lang w:eastAsia="zh-CN"/>
        </w:rPr>
        <w:t>)</w:t>
      </w:r>
      <w:r w:rsidRPr="00716DB2">
        <w:rPr>
          <w:rFonts w:eastAsia="SimSun" w:cs="Times New Roman" w:hint="eastAsia"/>
          <w:lang w:eastAsia="zh-CN"/>
        </w:rPr>
        <w:t>。</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4236BE82" w14:textId="77777777" w:rsidTr="007C2D46">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55FA2"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SimSun" w:cs="Times New Roman"/>
                <w:b/>
                <w:lang w:eastAsia="zh-CN"/>
              </w:rPr>
            </w:pPr>
            <w:r w:rsidRPr="00716DB2">
              <w:rPr>
                <w:rFonts w:eastAsia="SimSun" w:cs="Times New Roman"/>
                <w:b/>
                <w:lang w:eastAsia="zh-CN"/>
              </w:rPr>
              <w:lastRenderedPageBreak/>
              <w:t>WMO</w:t>
            </w:r>
            <w:r w:rsidRPr="00716DB2">
              <w:rPr>
                <w:rFonts w:eastAsia="Microsoft YaHei" w:cs="Verdana"/>
                <w:b/>
                <w:lang w:val="en-US" w:eastAsia="zh-CN"/>
              </w:rPr>
              <w:t>关</w:t>
            </w:r>
            <w:r w:rsidRPr="00716DB2">
              <w:rPr>
                <w:rFonts w:eastAsia="Microsoft YaHei" w:cs="Verdana" w:hint="eastAsia"/>
                <w:b/>
                <w:lang w:val="en-US" w:eastAsia="zh-CN"/>
              </w:rPr>
              <w:t>于</w:t>
            </w:r>
            <w:r w:rsidRPr="00716DB2">
              <w:rPr>
                <w:rFonts w:eastAsia="Microsoft YaHei" w:cs="Verdana"/>
                <w:b/>
                <w:lang w:val="en-US" w:eastAsia="zh-CN"/>
              </w:rPr>
              <w:t>WRC-23</w:t>
            </w:r>
            <w:r w:rsidRPr="00716DB2">
              <w:rPr>
                <w:rFonts w:eastAsia="Microsoft YaHei" w:cs="Verdana"/>
                <w:b/>
                <w:lang w:val="en-US" w:eastAsia="zh-CN"/>
              </w:rPr>
              <w:t>议项</w:t>
            </w:r>
            <w:r w:rsidRPr="00716DB2">
              <w:rPr>
                <w:rFonts w:eastAsia="Microsoft YaHei" w:cs="Verdana"/>
                <w:b/>
                <w:lang w:val="en-US" w:eastAsia="zh-CN"/>
              </w:rPr>
              <w:t>1.1</w:t>
            </w:r>
            <w:r w:rsidRPr="00716DB2">
              <w:rPr>
                <w:rFonts w:eastAsia="Microsoft YaHei" w:cs="Verdana" w:hint="eastAsia"/>
                <w:b/>
                <w:lang w:val="en-US" w:eastAsia="zh-CN"/>
              </w:rPr>
              <w:t>7</w:t>
            </w:r>
            <w:r w:rsidRPr="00716DB2">
              <w:rPr>
                <w:rFonts w:eastAsia="Microsoft YaHei" w:cs="Verdana"/>
                <w:b/>
                <w:lang w:val="en-US" w:eastAsia="zh-CN"/>
              </w:rPr>
              <w:t>的立场</w:t>
            </w:r>
          </w:p>
          <w:p w14:paraId="3F12759C"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eastAsia="fr-FR"/>
              </w:rPr>
            </w:pPr>
            <w:r w:rsidRPr="00716DB2">
              <w:rPr>
                <w:rFonts w:eastAsia="SimSun" w:cs="Times New Roman"/>
                <w:lang w:eastAsia="fr-FR"/>
              </w:rPr>
              <w:t>WMO</w:t>
            </w:r>
            <w:r w:rsidRPr="00716DB2">
              <w:rPr>
                <w:rFonts w:eastAsia="SimSun" w:cs="Times New Roman" w:hint="eastAsia"/>
                <w:lang w:eastAsia="zh-CN"/>
              </w:rPr>
              <w:t>支持酌情对</w:t>
            </w:r>
            <w:r w:rsidRPr="00716DB2">
              <w:rPr>
                <w:rFonts w:eastAsia="SimSun" w:cs="Times New Roman"/>
                <w:lang w:eastAsia="fr-FR"/>
              </w:rPr>
              <w:t>18.1–18.6 GHz</w:t>
            </w:r>
            <w:r w:rsidRPr="00716DB2">
              <w:rPr>
                <w:rFonts w:eastAsia="SimSun" w:cs="Times New Roman" w:hint="eastAsia"/>
                <w:lang w:eastAsia="zh-CN"/>
              </w:rPr>
              <w:t>、</w:t>
            </w:r>
            <w:r w:rsidRPr="00716DB2">
              <w:rPr>
                <w:rFonts w:eastAsia="SimSun" w:cs="Times New Roman"/>
                <w:lang w:eastAsia="fr-FR"/>
              </w:rPr>
              <w:t>18.8–20.2 GHz</w:t>
            </w:r>
            <w:r w:rsidRPr="00716DB2">
              <w:rPr>
                <w:rFonts w:eastAsia="SimSun" w:cs="Times New Roman" w:hint="eastAsia"/>
                <w:lang w:eastAsia="zh-CN"/>
              </w:rPr>
              <w:t>和</w:t>
            </w:r>
            <w:r w:rsidRPr="00716DB2">
              <w:rPr>
                <w:rFonts w:eastAsia="SimSun" w:cs="Times New Roman"/>
                <w:lang w:eastAsia="fr-FR"/>
              </w:rPr>
              <w:t>27.5–30 GHz</w:t>
            </w:r>
            <w:r w:rsidRPr="00716DB2">
              <w:rPr>
                <w:rFonts w:eastAsia="SimSun" w:cs="Times New Roman" w:hint="eastAsia"/>
                <w:lang w:eastAsia="zh-CN"/>
              </w:rPr>
              <w:t>频段或其中部分频段的星对星运行制定技术条件和监管规定。特别是</w:t>
            </w:r>
            <w:r w:rsidRPr="00716DB2">
              <w:rPr>
                <w:rFonts w:eastAsia="SimSun" w:cs="Times New Roman" w:hint="eastAsia"/>
                <w:lang w:eastAsia="zh-CN"/>
              </w:rPr>
              <w:t>WMO</w:t>
            </w:r>
            <w:r w:rsidRPr="00716DB2">
              <w:rPr>
                <w:rFonts w:eastAsia="SimSun" w:cs="Times New Roman" w:hint="eastAsia"/>
                <w:lang w:eastAsia="zh-CN"/>
              </w:rPr>
              <w:t>支持落实那些可确保星对星链路传输运行不会对</w:t>
            </w:r>
            <w:r w:rsidRPr="00716DB2">
              <w:rPr>
                <w:rFonts w:eastAsia="SimSun" w:cs="Times New Roman"/>
                <w:lang w:eastAsia="zh-CN"/>
              </w:rPr>
              <w:t>18–18.3 GHz</w:t>
            </w:r>
            <w:r w:rsidRPr="00716DB2">
              <w:rPr>
                <w:rFonts w:eastAsia="SimSun" w:cs="Times New Roman" w:hint="eastAsia"/>
                <w:lang w:eastAsia="zh-CN"/>
              </w:rPr>
              <w:t>（</w:t>
            </w:r>
            <w:r w:rsidRPr="00716DB2">
              <w:rPr>
                <w:rFonts w:eastAsia="SimSun" w:cs="Times New Roman"/>
                <w:lang w:eastAsia="zh-CN"/>
              </w:rPr>
              <w:t>ITU</w:t>
            </w:r>
            <w:r w:rsidRPr="00716DB2">
              <w:rPr>
                <w:rFonts w:eastAsia="SimSun" w:cs="Times New Roman" w:hint="eastAsia"/>
                <w:lang w:eastAsia="zh-CN"/>
              </w:rPr>
              <w:t>区域</w:t>
            </w:r>
            <w:r w:rsidRPr="00716DB2">
              <w:rPr>
                <w:rFonts w:eastAsia="SimSun" w:cs="Times New Roman"/>
                <w:lang w:eastAsia="zh-CN"/>
              </w:rPr>
              <w:t>2</w:t>
            </w:r>
            <w:r w:rsidRPr="00716DB2">
              <w:rPr>
                <w:rFonts w:eastAsia="SimSun" w:cs="Times New Roman" w:hint="eastAsia"/>
                <w:lang w:eastAsia="zh-CN"/>
              </w:rPr>
              <w:t>）或</w:t>
            </w:r>
            <w:r w:rsidRPr="00716DB2">
              <w:rPr>
                <w:rFonts w:eastAsia="SimSun" w:cs="Times New Roman"/>
                <w:lang w:eastAsia="zh-CN"/>
              </w:rPr>
              <w:t>18.1–18.4 GHz</w:t>
            </w:r>
            <w:r w:rsidRPr="00716DB2">
              <w:rPr>
                <w:rFonts w:eastAsia="SimSun" w:cs="Times New Roman" w:hint="eastAsia"/>
                <w:lang w:eastAsia="zh-CN"/>
              </w:rPr>
              <w:t>（</w:t>
            </w:r>
            <w:r w:rsidRPr="00716DB2">
              <w:rPr>
                <w:rFonts w:eastAsia="SimSun" w:cs="Times New Roman"/>
                <w:lang w:eastAsia="zh-CN"/>
              </w:rPr>
              <w:t>ITU</w:t>
            </w:r>
            <w:r w:rsidRPr="00716DB2">
              <w:rPr>
                <w:rFonts w:eastAsia="SimSun" w:cs="Times New Roman" w:hint="eastAsia"/>
                <w:lang w:eastAsia="zh-CN"/>
              </w:rPr>
              <w:t>区域</w:t>
            </w:r>
            <w:r w:rsidRPr="00716DB2">
              <w:rPr>
                <w:rFonts w:eastAsia="SimSun" w:cs="Times New Roman"/>
                <w:lang w:eastAsia="zh-CN"/>
              </w:rPr>
              <w:t>1</w:t>
            </w:r>
            <w:r w:rsidRPr="00716DB2">
              <w:rPr>
                <w:rFonts w:eastAsia="SimSun" w:cs="Times New Roman" w:hint="eastAsia"/>
                <w:lang w:eastAsia="zh-CN"/>
              </w:rPr>
              <w:t>和</w:t>
            </w:r>
            <w:r w:rsidRPr="00716DB2">
              <w:rPr>
                <w:rFonts w:eastAsia="SimSun" w:cs="Times New Roman"/>
                <w:lang w:eastAsia="zh-CN"/>
              </w:rPr>
              <w:t>3</w:t>
            </w:r>
            <w:r w:rsidRPr="00716DB2">
              <w:rPr>
                <w:rFonts w:eastAsia="SimSun" w:cs="Times New Roman" w:hint="eastAsia"/>
                <w:lang w:eastAsia="zh-CN"/>
              </w:rPr>
              <w:t>）或不会对</w:t>
            </w:r>
            <w:r w:rsidRPr="00716DB2">
              <w:rPr>
                <w:rFonts w:eastAsia="SimSun" w:cs="Times New Roman"/>
                <w:lang w:eastAsia="zh-CN"/>
              </w:rPr>
              <w:t>18.6–18.8 GHz</w:t>
            </w:r>
            <w:r w:rsidRPr="00716DB2">
              <w:rPr>
                <w:rFonts w:eastAsia="SimSun" w:cs="Times New Roman" w:hint="eastAsia"/>
                <w:lang w:eastAsia="zh-CN"/>
              </w:rPr>
              <w:t>频段的</w:t>
            </w:r>
            <w:r w:rsidRPr="00716DB2">
              <w:rPr>
                <w:rFonts w:eastAsia="SimSun" w:cs="Times New Roman"/>
                <w:lang w:eastAsia="zh-CN"/>
              </w:rPr>
              <w:t>EESS</w:t>
            </w:r>
            <w:r w:rsidRPr="00716DB2">
              <w:rPr>
                <w:rFonts w:eastAsia="SimSun" w:cs="Times New Roman" w:hint="eastAsia"/>
                <w:lang w:eastAsia="zh-CN"/>
              </w:rPr>
              <w:t>（无源）造成更多干扰的监管规定。尤其是，</w:t>
            </w:r>
            <w:r w:rsidRPr="00716DB2">
              <w:rPr>
                <w:rFonts w:eastAsia="SimSun" w:cs="Times New Roman" w:hint="eastAsia"/>
                <w:lang w:eastAsia="zh-CN"/>
              </w:rPr>
              <w:t>WMO</w:t>
            </w:r>
            <w:r w:rsidRPr="00716DB2">
              <w:rPr>
                <w:rFonts w:eastAsia="SimSun" w:cs="Times New Roman" w:hint="eastAsia"/>
                <w:lang w:eastAsia="zh-CN"/>
              </w:rPr>
              <w:t>支持使用适当的地球表面带外</w:t>
            </w:r>
            <w:r w:rsidRPr="00716DB2">
              <w:rPr>
                <w:rFonts w:eastAsia="SimSun" w:cs="Times New Roman"/>
                <w:lang w:eastAsia="zh-CN"/>
              </w:rPr>
              <w:t>pfd</w:t>
            </w:r>
            <w:r w:rsidRPr="00716DB2">
              <w:rPr>
                <w:rFonts w:eastAsia="SimSun" w:cs="Times New Roman" w:hint="eastAsia"/>
                <w:lang w:eastAsia="zh-CN"/>
              </w:rPr>
              <w:t>限值，确保对</w:t>
            </w:r>
            <w:r w:rsidRPr="00716DB2">
              <w:rPr>
                <w:rFonts w:eastAsia="SimSun" w:cs="Times New Roman"/>
                <w:lang w:eastAsia="zh-CN"/>
              </w:rPr>
              <w:t>18.6–18.8 GHz</w:t>
            </w:r>
            <w:r w:rsidRPr="00716DB2">
              <w:rPr>
                <w:rFonts w:eastAsia="SimSun" w:cs="Times New Roman" w:hint="eastAsia"/>
                <w:lang w:eastAsia="zh-CN"/>
              </w:rPr>
              <w:t>频段</w:t>
            </w:r>
            <w:r w:rsidRPr="00716DB2">
              <w:rPr>
                <w:rFonts w:eastAsia="SimSun" w:cs="Times New Roman"/>
                <w:lang w:eastAsia="zh-CN"/>
              </w:rPr>
              <w:t>EESS</w:t>
            </w:r>
            <w:r w:rsidRPr="00716DB2">
              <w:rPr>
                <w:rFonts w:eastAsia="SimSun" w:cs="Times New Roman" w:hint="eastAsia"/>
                <w:lang w:eastAsia="zh-CN"/>
              </w:rPr>
              <w:t>（无源）的保护。目前的研究表明，</w:t>
            </w:r>
            <w:r w:rsidRPr="00716DB2">
              <w:rPr>
                <w:rFonts w:eastAsia="SimSun" w:cs="Times New Roman"/>
                <w:lang w:eastAsia="fr-FR"/>
              </w:rPr>
              <w:t>–</w:t>
            </w:r>
            <w:r w:rsidRPr="00716DB2">
              <w:rPr>
                <w:rFonts w:eastAsia="SimSun" w:cs="Times New Roman" w:hint="eastAsia"/>
                <w:lang w:eastAsia="fr-FR"/>
              </w:rPr>
              <w:t>126.4 dBW/m</w:t>
            </w:r>
            <w:r w:rsidRPr="00716DB2">
              <w:rPr>
                <w:rFonts w:eastAsia="SimSun" w:cs="Times New Roman"/>
                <w:vertAlign w:val="superscript"/>
                <w:lang w:eastAsia="fr-FR"/>
              </w:rPr>
              <w:t>2</w:t>
            </w:r>
            <w:r w:rsidRPr="00716DB2">
              <w:rPr>
                <w:rFonts w:eastAsia="SimSun" w:cs="Times New Roman" w:hint="eastAsia"/>
                <w:lang w:eastAsia="fr-FR"/>
              </w:rPr>
              <w:t>/200 MHz</w:t>
            </w:r>
            <w:r w:rsidRPr="00716DB2">
              <w:rPr>
                <w:rFonts w:eastAsia="SimSun" w:cs="Times New Roman" w:hint="eastAsia"/>
                <w:lang w:eastAsia="zh-CN"/>
              </w:rPr>
              <w:t>这一数</w:t>
            </w:r>
            <w:r w:rsidRPr="00716DB2">
              <w:rPr>
                <w:rFonts w:eastAsia="SimSun" w:cs="Times New Roman" w:hint="eastAsia"/>
                <w:lang w:eastAsia="fr-FR"/>
              </w:rPr>
              <w:t>值可能是合适的</w:t>
            </w:r>
            <w:r w:rsidRPr="00716DB2">
              <w:rPr>
                <w:rFonts w:eastAsia="SimSun" w:cs="Times New Roman" w:hint="eastAsia"/>
                <w:lang w:eastAsia="zh-CN"/>
              </w:rPr>
              <w:t>。</w:t>
            </w:r>
          </w:p>
        </w:tc>
      </w:tr>
    </w:tbl>
    <w:p w14:paraId="49375D17" w14:textId="77777777" w:rsidR="00716DB2" w:rsidRPr="00716DB2" w:rsidRDefault="00716DB2" w:rsidP="00716DB2">
      <w:pPr>
        <w:keepNext/>
        <w:keepLines/>
        <w:tabs>
          <w:tab w:val="clear" w:pos="1134"/>
          <w:tab w:val="left" w:pos="1418"/>
        </w:tabs>
        <w:spacing w:before="360" w:after="240"/>
        <w:jc w:val="left"/>
        <w:outlineLvl w:val="2"/>
        <w:rPr>
          <w:rFonts w:eastAsia="SimSun" w:cs="Times New Roman"/>
          <w:b/>
          <w:bCs/>
          <w:lang w:eastAsia="zh-CN"/>
        </w:rPr>
      </w:pPr>
      <w:r w:rsidRPr="00716DB2">
        <w:rPr>
          <w:rFonts w:eastAsia="SimSun" w:cs="Times New Roman"/>
          <w:b/>
          <w:bCs/>
          <w:lang w:eastAsia="zh-CN"/>
        </w:rPr>
        <w:t>3.13</w:t>
      </w:r>
      <w:r w:rsidRPr="00716DB2">
        <w:rPr>
          <w:rFonts w:eastAsia="SimSun" w:cs="Times New Roman"/>
          <w:b/>
          <w:bCs/>
          <w:lang w:eastAsia="zh-CN"/>
        </w:rPr>
        <w:tab/>
      </w:r>
      <w:r w:rsidRPr="00716DB2">
        <w:rPr>
          <w:rFonts w:ascii="Microsoft YaHei" w:eastAsia="Microsoft YaHei" w:hAnsi="Microsoft YaHei" w:cs="Times New Roman" w:hint="eastAsia"/>
          <w:b/>
          <w:bCs/>
          <w:lang w:eastAsia="zh-CN"/>
        </w:rPr>
        <w:t>议项</w:t>
      </w:r>
      <w:r w:rsidRPr="00716DB2">
        <w:rPr>
          <w:rFonts w:eastAsia="SimSun" w:cs="Times New Roman"/>
          <w:b/>
          <w:bCs/>
          <w:lang w:eastAsia="zh-CN"/>
        </w:rPr>
        <w:t>1.18</w:t>
      </w:r>
    </w:p>
    <w:p w14:paraId="6BFB095A" w14:textId="77777777" w:rsidR="00716DB2" w:rsidRPr="00716DB2" w:rsidRDefault="00716DB2" w:rsidP="00716DB2">
      <w:pPr>
        <w:tabs>
          <w:tab w:val="clear" w:pos="1134"/>
          <w:tab w:val="left" w:pos="1418"/>
        </w:tabs>
        <w:spacing w:before="240" w:after="240"/>
        <w:rPr>
          <w:rFonts w:eastAsia="SimSun"/>
          <w:lang w:eastAsia="zh-CN"/>
        </w:rPr>
      </w:pPr>
      <w:r w:rsidRPr="00716DB2">
        <w:rPr>
          <w:rFonts w:ascii="SimSun" w:eastAsia="SimSun" w:hAnsi="SimSun" w:cs="Times New Roman"/>
          <w:i/>
          <w:color w:val="333333"/>
          <w:sz w:val="21"/>
          <w:szCs w:val="21"/>
          <w:shd w:val="clear" w:color="auto" w:fill="FFFFFF"/>
          <w:lang w:eastAsia="zh-CN"/>
        </w:rPr>
        <w:t>“</w:t>
      </w:r>
      <w:r w:rsidRPr="00716DB2">
        <w:rPr>
          <w:rFonts w:eastAsia="SimSun" w:cs="Times New Roman"/>
          <w:i/>
          <w:color w:val="333333"/>
          <w:sz w:val="21"/>
          <w:szCs w:val="21"/>
          <w:shd w:val="clear" w:color="auto" w:fill="FFFFFF"/>
          <w:lang w:eastAsia="zh-CN"/>
        </w:rPr>
        <w:t>根据</w:t>
      </w:r>
      <w:r w:rsidRPr="00716DB2">
        <w:rPr>
          <w:rFonts w:ascii="Microsoft YaHei" w:eastAsia="Microsoft YaHei" w:hAnsi="Microsoft YaHei" w:cs="Times New Roman"/>
          <w:b/>
          <w:i/>
          <w:color w:val="333333"/>
          <w:sz w:val="21"/>
          <w:szCs w:val="21"/>
          <w:shd w:val="clear" w:color="auto" w:fill="FFFFFF"/>
          <w:lang w:eastAsia="zh-CN"/>
        </w:rPr>
        <w:t>第</w:t>
      </w:r>
      <w:r w:rsidRPr="00716DB2">
        <w:rPr>
          <w:rFonts w:eastAsia="Microsoft YaHei" w:cs="Times New Roman"/>
          <w:b/>
          <w:i/>
          <w:color w:val="333333"/>
          <w:sz w:val="21"/>
          <w:szCs w:val="21"/>
          <w:shd w:val="clear" w:color="auto" w:fill="FFFFFF"/>
          <w:lang w:eastAsia="zh-CN"/>
        </w:rPr>
        <w:t>248</w:t>
      </w:r>
      <w:r w:rsidRPr="00716DB2">
        <w:rPr>
          <w:rFonts w:eastAsia="Microsoft YaHei" w:cs="Times New Roman"/>
          <w:b/>
          <w:i/>
          <w:color w:val="333333"/>
          <w:shd w:val="clear" w:color="auto" w:fill="FFFFFF"/>
          <w:lang w:eastAsia="zh-CN"/>
        </w:rPr>
        <w:t>号决议</w:t>
      </w:r>
      <w:r w:rsidRPr="00716DB2">
        <w:rPr>
          <w:rFonts w:eastAsia="Microsoft YaHei" w:cs="Times New Roman"/>
          <w:b/>
          <w:i/>
          <w:color w:val="333333"/>
          <w:sz w:val="21"/>
          <w:szCs w:val="21"/>
          <w:shd w:val="clear" w:color="auto" w:fill="FFFFFF"/>
          <w:lang w:eastAsia="zh-CN"/>
        </w:rPr>
        <w:t>（</w:t>
      </w:r>
      <w:r w:rsidRPr="00716DB2">
        <w:rPr>
          <w:rFonts w:eastAsia="Microsoft YaHei" w:cs="Times New Roman"/>
          <w:b/>
          <w:i/>
          <w:color w:val="333333"/>
          <w:sz w:val="21"/>
          <w:szCs w:val="21"/>
          <w:shd w:val="clear" w:color="auto" w:fill="FFFFFF"/>
          <w:lang w:eastAsia="zh-CN"/>
        </w:rPr>
        <w:t>WRC-19</w:t>
      </w:r>
      <w:r w:rsidRPr="00716DB2">
        <w:rPr>
          <w:rFonts w:eastAsia="Microsoft YaHei" w:cs="Times New Roman"/>
          <w:b/>
          <w:i/>
          <w:color w:val="333333"/>
          <w:sz w:val="21"/>
          <w:szCs w:val="21"/>
          <w:shd w:val="clear" w:color="auto" w:fill="FFFFFF"/>
          <w:lang w:eastAsia="zh-CN"/>
        </w:rPr>
        <w:t>）</w:t>
      </w:r>
      <w:r w:rsidRPr="00716DB2">
        <w:rPr>
          <w:rFonts w:eastAsia="SimSun" w:cs="Times New Roman"/>
          <w:i/>
          <w:color w:val="333333"/>
          <w:sz w:val="21"/>
          <w:szCs w:val="21"/>
          <w:shd w:val="clear" w:color="auto" w:fill="FFFFFF"/>
          <w:lang w:eastAsia="zh-CN"/>
        </w:rPr>
        <w:t>，考虑开展有关移动卫星业务</w:t>
      </w:r>
      <w:r w:rsidRPr="00716DB2">
        <w:rPr>
          <w:rFonts w:eastAsia="SimSun" w:cs="Times New Roman" w:hint="eastAsia"/>
          <w:i/>
          <w:color w:val="333333"/>
          <w:sz w:val="21"/>
          <w:szCs w:val="21"/>
          <w:shd w:val="clear" w:color="auto" w:fill="FFFFFF"/>
          <w:lang w:eastAsia="zh-CN"/>
        </w:rPr>
        <w:t>对</w:t>
      </w:r>
      <w:r w:rsidRPr="00716DB2">
        <w:rPr>
          <w:rFonts w:eastAsia="SimSun" w:cs="Times New Roman"/>
          <w:i/>
          <w:color w:val="333333"/>
          <w:sz w:val="21"/>
          <w:szCs w:val="21"/>
          <w:shd w:val="clear" w:color="auto" w:fill="FFFFFF"/>
          <w:lang w:eastAsia="zh-CN"/>
        </w:rPr>
        <w:t>窄带卫星移动系统未来发展</w:t>
      </w:r>
      <w:r w:rsidRPr="00716DB2">
        <w:rPr>
          <w:rFonts w:eastAsia="SimSun" w:cs="Times New Roman" w:hint="eastAsia"/>
          <w:i/>
          <w:color w:val="333333"/>
          <w:sz w:val="21"/>
          <w:szCs w:val="21"/>
          <w:shd w:val="clear" w:color="auto" w:fill="FFFFFF"/>
          <w:lang w:eastAsia="zh-CN"/>
        </w:rPr>
        <w:t>的</w:t>
      </w:r>
      <w:r w:rsidRPr="00716DB2">
        <w:rPr>
          <w:rFonts w:eastAsia="SimSun" w:cs="Times New Roman"/>
          <w:i/>
          <w:color w:val="333333"/>
          <w:sz w:val="21"/>
          <w:szCs w:val="21"/>
          <w:shd w:val="clear" w:color="auto" w:fill="FFFFFF"/>
          <w:lang w:eastAsia="zh-CN"/>
        </w:rPr>
        <w:t>频谱需求和可能新增划分的研究</w:t>
      </w:r>
      <w:r w:rsidRPr="00716DB2">
        <w:rPr>
          <w:rFonts w:ascii="SimSun" w:eastAsia="SimSun" w:hAnsi="SimSun" w:cs="Times New Roman"/>
          <w:i/>
          <w:color w:val="333333"/>
          <w:sz w:val="21"/>
          <w:szCs w:val="21"/>
          <w:shd w:val="clear" w:color="auto" w:fill="FFFFFF"/>
          <w:lang w:eastAsia="zh-CN"/>
        </w:rPr>
        <w:t>”</w:t>
      </w:r>
    </w:p>
    <w:p w14:paraId="18A2C546"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t>本议项会启动关于考虑在若干频段对移动卫星服务新增划分的研究，包括考虑</w:t>
      </w:r>
      <w:r w:rsidRPr="00716DB2">
        <w:rPr>
          <w:rFonts w:eastAsia="SimSun" w:cs="Times New Roman"/>
          <w:lang w:eastAsia="zh-CN"/>
        </w:rPr>
        <w:t>1695–1710 MHz</w:t>
      </w:r>
      <w:r w:rsidRPr="00716DB2">
        <w:rPr>
          <w:rFonts w:eastAsia="SimSun" w:cs="Times New Roman" w:hint="eastAsia"/>
          <w:lang w:eastAsia="zh-CN"/>
        </w:rPr>
        <w:t>频段（仅在区域</w:t>
      </w:r>
      <w:r w:rsidRPr="00716DB2">
        <w:rPr>
          <w:rFonts w:eastAsia="SimSun" w:cs="Times New Roman"/>
          <w:lang w:eastAsia="zh-CN"/>
        </w:rPr>
        <w:t>2</w:t>
      </w:r>
      <w:r w:rsidRPr="00716DB2">
        <w:rPr>
          <w:rFonts w:eastAsia="SimSun" w:cs="Times New Roman" w:hint="eastAsia"/>
          <w:lang w:eastAsia="zh-CN"/>
        </w:rPr>
        <w:t>）。</w:t>
      </w:r>
      <w:r w:rsidRPr="00716DB2">
        <w:rPr>
          <w:rFonts w:eastAsia="SimSun" w:cs="Times New Roman"/>
          <w:lang w:eastAsia="zh-CN"/>
        </w:rPr>
        <w:t>1695–1710 MHz</w:t>
      </w:r>
      <w:r w:rsidRPr="00716DB2">
        <w:rPr>
          <w:rFonts w:eastAsia="SimSun" w:cs="Times New Roman" w:hint="eastAsia"/>
          <w:lang w:eastAsia="zh-CN"/>
        </w:rPr>
        <w:t>频段划分给</w:t>
      </w:r>
      <w:r w:rsidRPr="00716DB2">
        <w:rPr>
          <w:rFonts w:eastAsia="SimSun" w:cs="Times New Roman"/>
          <w:lang w:eastAsia="zh-CN"/>
        </w:rPr>
        <w:t>MetSat</w:t>
      </w:r>
      <w:r w:rsidRPr="00716DB2">
        <w:rPr>
          <w:rFonts w:eastAsia="SimSun" w:cs="Times New Roman" w:hint="eastAsia"/>
          <w:lang w:eastAsia="zh-CN"/>
        </w:rPr>
        <w:t>业务，主要是用于非</w:t>
      </w:r>
      <w:r w:rsidRPr="00716DB2">
        <w:rPr>
          <w:rFonts w:eastAsia="SimSun" w:cs="Times New Roman"/>
          <w:lang w:eastAsia="zh-CN"/>
        </w:rPr>
        <w:t>GSO MetSat</w:t>
      </w:r>
      <w:r w:rsidRPr="00716DB2">
        <w:rPr>
          <w:rFonts w:eastAsia="SimSun" w:cs="Times New Roman" w:hint="eastAsia"/>
          <w:lang w:eastAsia="zh-CN"/>
        </w:rPr>
        <w:t>数据下行链路到世界各地的地球站。</w:t>
      </w:r>
    </w:p>
    <w:p w14:paraId="3776C068"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t>对于许多不同应用而言，</w:t>
      </w:r>
      <w:r w:rsidRPr="00716DB2">
        <w:rPr>
          <w:rFonts w:eastAsia="SimSun" w:cs="Times New Roman"/>
          <w:lang w:eastAsia="zh-CN"/>
        </w:rPr>
        <w:t>MetSat L</w:t>
      </w:r>
      <w:r w:rsidRPr="00716DB2">
        <w:rPr>
          <w:rFonts w:eastAsia="SimSun" w:cs="Times New Roman" w:hint="eastAsia"/>
          <w:lang w:eastAsia="zh-CN"/>
        </w:rPr>
        <w:t>波段</w:t>
      </w:r>
      <w:r w:rsidRPr="00716DB2">
        <w:rPr>
          <w:rFonts w:eastAsia="SimSun" w:cs="Times New Roman"/>
          <w:lang w:eastAsia="zh-CN"/>
        </w:rPr>
        <w:t>1675–1710 MHz</w:t>
      </w:r>
      <w:r w:rsidRPr="00716DB2">
        <w:rPr>
          <w:rFonts w:eastAsia="SimSun" w:cs="Times New Roman" w:hint="eastAsia"/>
          <w:lang w:eastAsia="zh-CN"/>
        </w:rPr>
        <w:t>的使用是现有和当前开发的</w:t>
      </w:r>
      <w:r w:rsidRPr="00716DB2">
        <w:rPr>
          <w:rFonts w:eastAsia="SimSun" w:cs="Times New Roman"/>
          <w:lang w:eastAsia="zh-CN"/>
        </w:rPr>
        <w:t>GSO</w:t>
      </w:r>
      <w:r w:rsidRPr="00716DB2">
        <w:rPr>
          <w:rFonts w:eastAsia="SimSun" w:cs="Times New Roman" w:hint="eastAsia"/>
          <w:lang w:eastAsia="zh-CN"/>
        </w:rPr>
        <w:t>和非</w:t>
      </w:r>
      <w:r w:rsidRPr="00716DB2">
        <w:rPr>
          <w:rFonts w:eastAsia="SimSun" w:cs="Times New Roman"/>
          <w:lang w:eastAsia="zh-CN"/>
        </w:rPr>
        <w:t>GSO MetSat</w:t>
      </w:r>
      <w:r w:rsidRPr="00716DB2">
        <w:rPr>
          <w:rFonts w:eastAsia="SimSun" w:cs="Times New Roman" w:hint="eastAsia"/>
          <w:lang w:eastAsia="zh-CN"/>
        </w:rPr>
        <w:t>卫星系统</w:t>
      </w:r>
      <w:r w:rsidRPr="00716DB2">
        <w:rPr>
          <w:rFonts w:eastAsia="SimSun" w:cs="Times New Roman" w:hint="eastAsia"/>
          <w:lang w:eastAsia="zh-CN"/>
        </w:rPr>
        <w:t>/</w:t>
      </w:r>
      <w:r w:rsidRPr="00716DB2">
        <w:rPr>
          <w:rFonts w:eastAsia="SimSun" w:cs="Times New Roman" w:hint="eastAsia"/>
          <w:lang w:eastAsia="zh-CN"/>
        </w:rPr>
        <w:t>网络以及未来小型</w:t>
      </w:r>
      <w:r w:rsidRPr="00716DB2">
        <w:rPr>
          <w:rFonts w:eastAsia="SimSun" w:cs="Times New Roman"/>
          <w:lang w:eastAsia="zh-CN"/>
        </w:rPr>
        <w:t>MetSat</w:t>
      </w:r>
      <w:r w:rsidRPr="00716DB2">
        <w:rPr>
          <w:rFonts w:eastAsia="SimSun" w:cs="Times New Roman" w:hint="eastAsia"/>
          <w:lang w:eastAsia="zh-CN"/>
        </w:rPr>
        <w:t>卫星星群不可或缺的组成部分。因此</w:t>
      </w:r>
      <w:r w:rsidRPr="00716DB2">
        <w:rPr>
          <w:rFonts w:eastAsia="SimSun" w:cs="Times New Roman"/>
          <w:lang w:eastAsia="zh-CN"/>
        </w:rPr>
        <w:t>，</w:t>
      </w:r>
      <w:r w:rsidRPr="00716DB2">
        <w:rPr>
          <w:rFonts w:eastAsia="SimSun" w:cs="Times New Roman" w:hint="eastAsia"/>
          <w:lang w:eastAsia="zh-CN"/>
        </w:rPr>
        <w:t>重要的</w:t>
      </w:r>
      <w:r w:rsidRPr="00716DB2">
        <w:rPr>
          <w:rFonts w:eastAsia="SimSun" w:cs="Times New Roman"/>
          <w:lang w:eastAsia="zh-CN"/>
        </w:rPr>
        <w:t>是保持</w:t>
      </w:r>
      <w:r w:rsidRPr="00716DB2">
        <w:rPr>
          <w:rFonts w:eastAsia="SimSun" w:cs="Times New Roman" w:hint="eastAsia"/>
          <w:lang w:eastAsia="zh-CN"/>
        </w:rPr>
        <w:t>供</w:t>
      </w:r>
      <w:r w:rsidRPr="00716DB2">
        <w:rPr>
          <w:rFonts w:eastAsia="SimSun" w:cs="Times New Roman"/>
          <w:lang w:eastAsia="zh-CN"/>
        </w:rPr>
        <w:t>MetSat</w:t>
      </w:r>
      <w:r w:rsidRPr="00716DB2">
        <w:rPr>
          <w:rFonts w:eastAsia="SimSun" w:cs="Times New Roman" w:hint="eastAsia"/>
          <w:lang w:eastAsia="zh-CN"/>
        </w:rPr>
        <w:t>使用的</w:t>
      </w:r>
      <w:r w:rsidRPr="00716DB2">
        <w:rPr>
          <w:rFonts w:eastAsia="SimSun" w:cs="Times New Roman"/>
          <w:lang w:eastAsia="zh-CN"/>
        </w:rPr>
        <w:t>1675–1710 MHz</w:t>
      </w:r>
      <w:r w:rsidRPr="00716DB2">
        <w:rPr>
          <w:rFonts w:eastAsia="SimSun" w:cs="Times New Roman"/>
          <w:lang w:eastAsia="zh-CN"/>
        </w:rPr>
        <w:t>频段的长期可用性和保护。</w:t>
      </w:r>
    </w:p>
    <w:p w14:paraId="61C0358A"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hint="eastAsia"/>
          <w:lang w:eastAsia="zh-CN"/>
        </w:rPr>
        <w:t>此外，由于</w:t>
      </w:r>
      <w:r w:rsidRPr="00716DB2">
        <w:rPr>
          <w:rFonts w:eastAsia="SimSun" w:cs="Times New Roman" w:hint="eastAsia"/>
          <w:lang w:eastAsia="zh-CN"/>
        </w:rPr>
        <w:t>EESS/MetSat</w:t>
      </w:r>
      <w:r w:rsidRPr="00716DB2">
        <w:rPr>
          <w:rFonts w:eastAsia="SimSun" w:cs="Times New Roman" w:hint="eastAsia"/>
          <w:lang w:eastAsia="zh-CN"/>
        </w:rPr>
        <w:t>卫星系统在使用</w:t>
      </w:r>
      <w:r w:rsidRPr="00716DB2">
        <w:rPr>
          <w:rFonts w:eastAsia="SimSun" w:cs="Times New Roman" w:hint="eastAsia"/>
          <w:lang w:eastAsia="zh-CN"/>
        </w:rPr>
        <w:t>2025</w:t>
      </w:r>
      <w:r w:rsidRPr="00716DB2">
        <w:rPr>
          <w:rFonts w:eastAsia="SimSun" w:cs="Times New Roman"/>
          <w:lang w:eastAsia="zh-CN"/>
        </w:rPr>
        <w:t>–</w:t>
      </w:r>
      <w:r w:rsidRPr="00716DB2">
        <w:rPr>
          <w:rFonts w:eastAsia="SimSun" w:cs="Times New Roman" w:hint="eastAsia"/>
          <w:lang w:eastAsia="zh-CN"/>
        </w:rPr>
        <w:t>2110 MHz</w:t>
      </w:r>
      <w:r w:rsidRPr="00716DB2">
        <w:rPr>
          <w:rFonts w:eastAsia="SimSun" w:cs="Times New Roman" w:hint="eastAsia"/>
          <w:lang w:eastAsia="zh-CN"/>
        </w:rPr>
        <w:t>频段遥控和向上传输仪器数据，</w:t>
      </w:r>
      <w:r w:rsidRPr="00716DB2">
        <w:rPr>
          <w:rFonts w:eastAsia="SimSun" w:cs="Times New Roman" w:hint="eastAsia"/>
          <w:lang w:eastAsia="zh-CN"/>
        </w:rPr>
        <w:t>WMO</w:t>
      </w:r>
      <w:r w:rsidRPr="00716DB2">
        <w:rPr>
          <w:rFonts w:eastAsia="SimSun" w:cs="Times New Roman" w:hint="eastAsia"/>
          <w:lang w:eastAsia="zh-CN"/>
        </w:rPr>
        <w:t>关注</w:t>
      </w:r>
      <w:r w:rsidRPr="00716DB2">
        <w:rPr>
          <w:rFonts w:eastAsia="SimSun" w:cs="Times New Roman" w:hint="eastAsia"/>
          <w:lang w:eastAsia="zh-CN"/>
        </w:rPr>
        <w:t>2025</w:t>
      </w:r>
      <w:r w:rsidRPr="00716DB2">
        <w:rPr>
          <w:rFonts w:eastAsia="SimSun" w:cs="Times New Roman"/>
          <w:lang w:eastAsia="zh-CN"/>
        </w:rPr>
        <w:t>–</w:t>
      </w:r>
      <w:r w:rsidRPr="00716DB2">
        <w:rPr>
          <w:rFonts w:eastAsia="SimSun" w:cs="Times New Roman" w:hint="eastAsia"/>
          <w:lang w:eastAsia="zh-CN"/>
        </w:rPr>
        <w:t>2110 MHz</w:t>
      </w:r>
      <w:r w:rsidRPr="00716DB2">
        <w:rPr>
          <w:rFonts w:eastAsia="SimSun" w:cs="Times New Roman" w:hint="eastAsia"/>
          <w:lang w:eastAsia="zh-CN"/>
        </w:rPr>
        <w:t>频段内</w:t>
      </w:r>
      <w:r w:rsidRPr="00716DB2">
        <w:rPr>
          <w:rFonts w:eastAsia="SimSun" w:cs="Times New Roman" w:hint="eastAsia"/>
          <w:lang w:eastAsia="zh-CN"/>
        </w:rPr>
        <w:t>EESS/SOS</w:t>
      </w:r>
      <w:r w:rsidRPr="00716DB2">
        <w:rPr>
          <w:rFonts w:eastAsia="SimSun" w:cs="Times New Roman"/>
          <w:lang w:eastAsia="zh-CN"/>
        </w:rPr>
        <w:t>划分</w:t>
      </w:r>
      <w:r w:rsidRPr="00716DB2">
        <w:rPr>
          <w:rFonts w:eastAsia="SimSun" w:cs="Times New Roman" w:hint="eastAsia"/>
          <w:lang w:eastAsia="zh-CN"/>
        </w:rPr>
        <w:t>的保护。</w:t>
      </w:r>
    </w:p>
    <w:p w14:paraId="25D2CE38"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4C</w:t>
      </w:r>
      <w:r w:rsidRPr="00716DB2">
        <w:rPr>
          <w:rFonts w:eastAsia="SimSun" w:cs="Times New Roman" w:hint="eastAsia"/>
          <w:lang w:eastAsia="zh-CN"/>
        </w:rPr>
        <w:t>工作组是负责研究的团组，</w:t>
      </w:r>
      <w:r w:rsidRPr="00716DB2">
        <w:rPr>
          <w:rFonts w:eastAsia="SimSun" w:cs="Times New Roman"/>
          <w:lang w:eastAsia="zh-CN"/>
        </w:rPr>
        <w:t>7B</w:t>
      </w:r>
      <w:r w:rsidRPr="00716DB2">
        <w:rPr>
          <w:rFonts w:eastAsia="SimSun" w:cs="Times New Roman" w:hint="eastAsia"/>
          <w:lang w:eastAsia="zh-CN"/>
        </w:rPr>
        <w:t>工作组负责</w:t>
      </w:r>
      <w:r w:rsidRPr="00716DB2">
        <w:rPr>
          <w:rFonts w:eastAsia="SimSun" w:cs="Times New Roman"/>
          <w:lang w:eastAsia="zh-CN"/>
        </w:rPr>
        <w:t>EESS/MetSat</w:t>
      </w:r>
      <w:r w:rsidRPr="00716DB2">
        <w:rPr>
          <w:rFonts w:eastAsia="SimSun" w:cs="Times New Roman" w:hint="eastAsia"/>
          <w:lang w:eastAsia="zh-CN"/>
        </w:rPr>
        <w:t>业务，而</w:t>
      </w:r>
      <w:r w:rsidRPr="00716DB2">
        <w:rPr>
          <w:rFonts w:eastAsia="SimSun" w:cs="Times New Roman"/>
          <w:lang w:eastAsia="zh-CN"/>
        </w:rPr>
        <w:t>7C</w:t>
      </w:r>
      <w:r w:rsidRPr="00716DB2">
        <w:rPr>
          <w:rFonts w:eastAsia="SimSun" w:cs="Times New Roman" w:hint="eastAsia"/>
          <w:lang w:eastAsia="zh-CN"/>
        </w:rPr>
        <w:t>工作组是</w:t>
      </w:r>
      <w:r w:rsidRPr="00716DB2">
        <w:rPr>
          <w:rFonts w:eastAsia="SimSun" w:cs="Times New Roman"/>
          <w:lang w:eastAsia="zh-CN"/>
        </w:rPr>
        <w:t>1668.4–1700 MHz</w:t>
      </w:r>
      <w:r w:rsidRPr="00716DB2">
        <w:rPr>
          <w:rFonts w:eastAsia="SimSun" w:cs="Times New Roman" w:hint="eastAsia"/>
          <w:lang w:eastAsia="zh-CN"/>
        </w:rPr>
        <w:t>频段</w:t>
      </w:r>
      <w:r w:rsidRPr="00716DB2">
        <w:rPr>
          <w:rFonts w:eastAsia="SimSun" w:cs="Times New Roman"/>
          <w:lang w:eastAsia="zh-CN"/>
        </w:rPr>
        <w:t>MetAids</w:t>
      </w:r>
      <w:r w:rsidRPr="00716DB2">
        <w:rPr>
          <w:rFonts w:eastAsia="SimSun" w:cs="Times New Roman" w:hint="eastAsia"/>
          <w:lang w:eastAsia="zh-CN"/>
        </w:rPr>
        <w:t>业务的参与组。</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4B4B2B0D" w14:textId="77777777" w:rsidTr="007C2D46">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0114"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SimSun" w:cs="Times New Roman"/>
                <w:b/>
                <w:lang w:eastAsia="zh-CN"/>
              </w:rPr>
            </w:pPr>
            <w:r w:rsidRPr="00716DB2">
              <w:rPr>
                <w:rFonts w:eastAsia="SimSun" w:cs="Times New Roman"/>
                <w:b/>
                <w:lang w:eastAsia="zh-CN"/>
              </w:rPr>
              <w:t>WMO</w:t>
            </w:r>
            <w:r w:rsidRPr="00716DB2">
              <w:rPr>
                <w:rFonts w:eastAsia="Microsoft YaHei" w:cs="Verdana"/>
                <w:b/>
                <w:lang w:val="en-US" w:eastAsia="zh-CN"/>
              </w:rPr>
              <w:t>关</w:t>
            </w:r>
            <w:r w:rsidRPr="00716DB2">
              <w:rPr>
                <w:rFonts w:eastAsia="Microsoft YaHei" w:cs="Verdana" w:hint="eastAsia"/>
                <w:b/>
                <w:lang w:val="en-US" w:eastAsia="zh-CN"/>
              </w:rPr>
              <w:t>于</w:t>
            </w:r>
            <w:r w:rsidRPr="00716DB2">
              <w:rPr>
                <w:rFonts w:eastAsia="Microsoft YaHei" w:cs="Verdana"/>
                <w:b/>
                <w:lang w:val="en-US" w:eastAsia="zh-CN"/>
              </w:rPr>
              <w:t>WRC-23</w:t>
            </w:r>
            <w:r w:rsidRPr="00716DB2">
              <w:rPr>
                <w:rFonts w:eastAsia="Microsoft YaHei" w:cs="Verdana"/>
                <w:b/>
                <w:lang w:val="en-US" w:eastAsia="zh-CN"/>
              </w:rPr>
              <w:t>议项</w:t>
            </w:r>
            <w:r w:rsidRPr="00716DB2">
              <w:rPr>
                <w:rFonts w:eastAsia="Microsoft YaHei" w:cs="Verdana"/>
                <w:b/>
                <w:lang w:val="en-US" w:eastAsia="zh-CN"/>
              </w:rPr>
              <w:t>1.1</w:t>
            </w:r>
            <w:r w:rsidRPr="00716DB2">
              <w:rPr>
                <w:rFonts w:eastAsia="Microsoft YaHei" w:cs="Verdana" w:hint="eastAsia"/>
                <w:b/>
                <w:lang w:val="en-US" w:eastAsia="zh-CN"/>
              </w:rPr>
              <w:t>8</w:t>
            </w:r>
            <w:r w:rsidRPr="00716DB2">
              <w:rPr>
                <w:rFonts w:eastAsia="Microsoft YaHei" w:cs="Verdana"/>
                <w:b/>
                <w:lang w:val="en-US" w:eastAsia="zh-CN"/>
              </w:rPr>
              <w:t>的立场</w:t>
            </w:r>
          </w:p>
          <w:p w14:paraId="1CBC21BA"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eastAsia="fr-FR"/>
              </w:rPr>
            </w:pPr>
            <w:r w:rsidRPr="00716DB2">
              <w:rPr>
                <w:rFonts w:eastAsia="SimSun" w:cs="Times New Roman"/>
                <w:lang w:eastAsia="fr-FR"/>
              </w:rPr>
              <w:t>WMO</w:t>
            </w:r>
            <w:r w:rsidRPr="00716DB2">
              <w:rPr>
                <w:rFonts w:eastAsia="SimSun" w:cs="Times New Roman"/>
                <w:lang w:eastAsia="fr-FR"/>
              </w:rPr>
              <w:t>不支持在</w:t>
            </w:r>
            <w:r w:rsidRPr="00716DB2">
              <w:rPr>
                <w:rFonts w:eastAsia="SimSun" w:cs="Times New Roman"/>
                <w:lang w:eastAsia="fr-FR"/>
              </w:rPr>
              <w:t>WRC-23</w:t>
            </w:r>
            <w:r w:rsidRPr="00716DB2">
              <w:rPr>
                <w:rFonts w:eastAsia="SimSun" w:cs="Times New Roman" w:hint="eastAsia"/>
                <w:lang w:eastAsia="zh-CN"/>
              </w:rPr>
              <w:t>的</w:t>
            </w:r>
            <w:r w:rsidRPr="00716DB2">
              <w:rPr>
                <w:rFonts w:eastAsia="SimSun" w:cs="Times New Roman"/>
                <w:lang w:eastAsia="fr-FR"/>
              </w:rPr>
              <w:t>本议项下对</w:t>
            </w:r>
            <w:r w:rsidRPr="00716DB2">
              <w:rPr>
                <w:rFonts w:eastAsia="SimSun" w:cs="Times New Roman"/>
                <w:lang w:eastAsia="fr-FR"/>
              </w:rPr>
              <w:t>RR</w:t>
            </w:r>
            <w:r w:rsidRPr="00716DB2">
              <w:rPr>
                <w:rFonts w:eastAsia="SimSun" w:cs="Times New Roman"/>
                <w:lang w:eastAsia="fr-FR"/>
              </w:rPr>
              <w:t>进行任何修改，</w:t>
            </w:r>
            <w:r w:rsidRPr="00716DB2">
              <w:rPr>
                <w:rFonts w:eastAsia="SimSun" w:cs="Times New Roman" w:hint="eastAsia"/>
                <w:lang w:eastAsia="zh-CN"/>
              </w:rPr>
              <w:t>因为</w:t>
            </w:r>
            <w:r w:rsidRPr="00716DB2">
              <w:rPr>
                <w:rFonts w:eastAsia="SimSun" w:cs="Times New Roman"/>
                <w:lang w:eastAsia="fr-FR"/>
              </w:rPr>
              <w:t>缺乏</w:t>
            </w:r>
            <w:r w:rsidRPr="00716DB2">
              <w:rPr>
                <w:rFonts w:eastAsia="SimSun" w:cs="Times New Roman"/>
                <w:lang w:eastAsia="fr-FR"/>
              </w:rPr>
              <w:t>ITU-R</w:t>
            </w:r>
            <w:r w:rsidRPr="00716DB2">
              <w:rPr>
                <w:rFonts w:eastAsia="SimSun" w:cs="Times New Roman"/>
                <w:lang w:eastAsia="fr-FR"/>
              </w:rPr>
              <w:t>研究，</w:t>
            </w:r>
            <w:r w:rsidRPr="00716DB2">
              <w:rPr>
                <w:rFonts w:eastAsia="SimSun" w:cs="Times New Roman" w:hint="eastAsia"/>
                <w:lang w:eastAsia="zh-CN"/>
              </w:rPr>
              <w:t>同时</w:t>
            </w:r>
            <w:r w:rsidRPr="00716DB2">
              <w:rPr>
                <w:rFonts w:eastAsia="SimSun" w:cs="Times New Roman"/>
                <w:lang w:eastAsia="fr-FR"/>
              </w:rPr>
              <w:t>涉及保护：</w:t>
            </w:r>
          </w:p>
          <w:p w14:paraId="78669EA7" w14:textId="77777777" w:rsidR="00716DB2" w:rsidRPr="00716DB2" w:rsidRDefault="00716DB2" w:rsidP="00716DB2">
            <w:pPr>
              <w:tabs>
                <w:tab w:val="clear" w:pos="1134"/>
              </w:tabs>
              <w:suppressAutoHyphens/>
              <w:autoSpaceDN w:val="0"/>
              <w:spacing w:before="240" w:after="240"/>
              <w:ind w:left="601" w:hanging="142"/>
              <w:textAlignment w:val="baseline"/>
              <w:rPr>
                <w:rFonts w:eastAsia="SimSun" w:cs="Times New Roman"/>
                <w:lang w:val="fr-FR" w:eastAsia="fr-FR"/>
              </w:rPr>
            </w:pPr>
            <w:r w:rsidRPr="00716DB2">
              <w:rPr>
                <w:rFonts w:eastAsia="SimSun" w:cs="Times New Roman"/>
                <w:lang w:eastAsia="fr-FR"/>
              </w:rPr>
              <w:t>-</w:t>
            </w:r>
            <w:r w:rsidRPr="00716DB2">
              <w:rPr>
                <w:rFonts w:eastAsia="SimSun" w:cs="Times New Roman" w:hint="eastAsia"/>
                <w:lang w:eastAsia="zh-CN"/>
              </w:rPr>
              <w:t xml:space="preserve"> </w:t>
            </w:r>
            <w:r w:rsidRPr="00716DB2">
              <w:rPr>
                <w:rFonts w:eastAsia="SimSun" w:cs="Times New Roman" w:hint="eastAsia"/>
                <w:lang w:eastAsia="fr-FR"/>
              </w:rPr>
              <w:t>在</w:t>
            </w:r>
            <w:r w:rsidRPr="00716DB2">
              <w:rPr>
                <w:rFonts w:eastAsia="SimSun" w:cs="Times New Roman" w:hint="eastAsia"/>
                <w:lang w:eastAsia="fr-FR"/>
              </w:rPr>
              <w:t>1695</w:t>
            </w:r>
            <w:r w:rsidRPr="00716DB2">
              <w:rPr>
                <w:rFonts w:eastAsia="SimSun" w:cs="Times New Roman" w:hint="eastAsia"/>
                <w:lang w:eastAsia="fr-FR"/>
              </w:rPr>
              <w:t>–</w:t>
            </w:r>
            <w:r w:rsidRPr="00716DB2">
              <w:rPr>
                <w:rFonts w:eastAsia="SimSun" w:cs="Times New Roman" w:hint="eastAsia"/>
                <w:lang w:eastAsia="fr-FR"/>
              </w:rPr>
              <w:t>1710MHz</w:t>
            </w:r>
            <w:r w:rsidRPr="00716DB2">
              <w:rPr>
                <w:rFonts w:eastAsia="SimSun" w:cs="Times New Roman" w:hint="eastAsia"/>
                <w:lang w:eastAsia="fr-FR"/>
              </w:rPr>
              <w:t>频段和相邻频段</w:t>
            </w:r>
            <w:r w:rsidRPr="00716DB2">
              <w:rPr>
                <w:rFonts w:eastAsia="SimSun" w:cs="Times New Roman" w:hint="eastAsia"/>
                <w:lang w:eastAsia="fr-FR"/>
              </w:rPr>
              <w:t>1670</w:t>
            </w:r>
            <w:r w:rsidRPr="00716DB2">
              <w:rPr>
                <w:rFonts w:eastAsia="SimSun" w:cs="Times New Roman" w:hint="eastAsia"/>
                <w:lang w:eastAsia="fr-FR"/>
              </w:rPr>
              <w:t>–</w:t>
            </w:r>
            <w:r w:rsidRPr="00716DB2">
              <w:rPr>
                <w:rFonts w:eastAsia="SimSun" w:cs="Times New Roman" w:hint="eastAsia"/>
                <w:lang w:eastAsia="fr-FR"/>
              </w:rPr>
              <w:t>1695 MHz</w:t>
            </w:r>
            <w:r w:rsidRPr="00716DB2">
              <w:rPr>
                <w:rFonts w:eastAsia="SimSun" w:cs="Times New Roman" w:hint="eastAsia"/>
                <w:lang w:eastAsia="fr-FR"/>
              </w:rPr>
              <w:t>中当前和未来</w:t>
            </w:r>
            <w:r w:rsidRPr="00716DB2">
              <w:rPr>
                <w:rFonts w:eastAsia="SimSun" w:cs="Times New Roman"/>
                <w:lang w:eastAsia="fr-FR"/>
              </w:rPr>
              <w:t>MetSat</w:t>
            </w:r>
            <w:r w:rsidRPr="00716DB2">
              <w:rPr>
                <w:rFonts w:eastAsia="SimSun" w:cs="Times New Roman" w:hint="eastAsia"/>
                <w:lang w:eastAsia="fr-FR"/>
              </w:rPr>
              <w:t>运行</w:t>
            </w:r>
            <w:r w:rsidRPr="00716DB2">
              <w:rPr>
                <w:rFonts w:eastAsia="SimSun" w:cs="Times New Roman" w:hint="eastAsia"/>
                <w:lang w:eastAsia="zh-CN"/>
              </w:rPr>
              <w:t>免受</w:t>
            </w:r>
            <w:r w:rsidRPr="00716DB2">
              <w:rPr>
                <w:rFonts w:eastAsia="SimSun" w:cs="Times New Roman" w:hint="eastAsia"/>
                <w:lang w:eastAsia="fr-FR"/>
              </w:rPr>
              <w:t>窄带</w:t>
            </w:r>
            <w:r w:rsidRPr="00716DB2">
              <w:rPr>
                <w:rFonts w:eastAsia="SimSun" w:cs="Times New Roman" w:hint="eastAsia"/>
                <w:lang w:eastAsia="fr-FR"/>
              </w:rPr>
              <w:t>MSS</w:t>
            </w:r>
            <w:r w:rsidRPr="00716DB2">
              <w:rPr>
                <w:rFonts w:eastAsia="SimSun" w:cs="Times New Roman" w:hint="eastAsia"/>
                <w:lang w:eastAsia="fr-FR"/>
              </w:rPr>
              <w:t>系统</w:t>
            </w:r>
            <w:r w:rsidRPr="00716DB2">
              <w:rPr>
                <w:rFonts w:eastAsia="SimSun" w:cs="Times New Roman" w:hint="eastAsia"/>
                <w:lang w:eastAsia="zh-CN"/>
              </w:rPr>
              <w:t>的影响</w:t>
            </w:r>
            <w:r w:rsidRPr="00716DB2">
              <w:rPr>
                <w:rFonts w:eastAsia="SimSun" w:cs="Times New Roman" w:hint="eastAsia"/>
                <w:lang w:eastAsia="fr-FR"/>
              </w:rPr>
              <w:t>。</w:t>
            </w:r>
            <w:r w:rsidRPr="00716DB2">
              <w:rPr>
                <w:rFonts w:eastAsia="SimSun" w:cs="Times New Roman" w:hint="eastAsia"/>
                <w:lang w:eastAsia="zh-CN"/>
              </w:rPr>
              <w:t>重要的是</w:t>
            </w:r>
            <w:r w:rsidRPr="00716DB2">
              <w:rPr>
                <w:rFonts w:eastAsia="SimSun" w:cs="Times New Roman" w:hint="eastAsia"/>
                <w:lang w:eastAsia="fr-FR"/>
              </w:rPr>
              <w:t>确保测量数据的下行链路得到保护以及数据直接向用户的全球</w:t>
            </w:r>
            <w:r w:rsidRPr="00716DB2">
              <w:rPr>
                <w:rFonts w:eastAsia="SimSun" w:cs="Times New Roman" w:hint="eastAsia"/>
                <w:lang w:eastAsia="zh-CN"/>
              </w:rPr>
              <w:t>分发</w:t>
            </w:r>
          </w:p>
          <w:p w14:paraId="13E174D1" w14:textId="77777777" w:rsidR="00716DB2" w:rsidRPr="00716DB2" w:rsidRDefault="00716DB2" w:rsidP="00716DB2">
            <w:pPr>
              <w:tabs>
                <w:tab w:val="clear" w:pos="1134"/>
              </w:tabs>
              <w:suppressAutoHyphens/>
              <w:autoSpaceDN w:val="0"/>
              <w:spacing w:before="240" w:after="240"/>
              <w:ind w:left="601" w:hanging="142"/>
              <w:textAlignment w:val="baseline"/>
              <w:rPr>
                <w:rFonts w:eastAsia="SimSun" w:cs="Times New Roman"/>
                <w:lang w:val="fr-FR" w:eastAsia="zh-CN"/>
              </w:rPr>
            </w:pPr>
            <w:r w:rsidRPr="00716DB2">
              <w:rPr>
                <w:rFonts w:eastAsia="SimSun" w:cs="Times New Roman"/>
                <w:lang w:val="fr-FR" w:eastAsia="fr-FR"/>
              </w:rPr>
              <w:t xml:space="preserve">- </w:t>
            </w:r>
            <w:r w:rsidRPr="00716DB2">
              <w:rPr>
                <w:rFonts w:eastAsia="SimSun" w:cs="Times New Roman" w:hint="eastAsia"/>
                <w:lang w:eastAsia="zh-CN"/>
              </w:rPr>
              <w:t>相邻频段</w:t>
            </w:r>
            <w:r w:rsidRPr="00716DB2">
              <w:rPr>
                <w:rFonts w:eastAsia="SimSun" w:cs="Times New Roman"/>
                <w:lang w:val="fr-FR" w:eastAsia="fr-FR"/>
              </w:rPr>
              <w:t>2025–2110 MHz</w:t>
            </w:r>
            <w:r w:rsidRPr="00716DB2">
              <w:rPr>
                <w:rFonts w:eastAsia="SimSun" w:cs="Times New Roman" w:hint="eastAsia"/>
                <w:lang w:eastAsia="zh-CN"/>
              </w:rPr>
              <w:t>的</w:t>
            </w:r>
            <w:r w:rsidRPr="00716DB2">
              <w:rPr>
                <w:rFonts w:eastAsia="SimSun" w:cs="Times New Roman"/>
                <w:lang w:val="fr-FR" w:eastAsia="fr-FR"/>
              </w:rPr>
              <w:t>EESS</w:t>
            </w:r>
            <w:r w:rsidRPr="00716DB2">
              <w:rPr>
                <w:rFonts w:eastAsia="SimSun" w:cs="Times New Roman" w:hint="eastAsia"/>
                <w:lang w:eastAsia="zh-CN"/>
              </w:rPr>
              <w:t>和</w:t>
            </w:r>
            <w:r w:rsidRPr="00716DB2">
              <w:rPr>
                <w:rFonts w:eastAsia="SimSun" w:cs="Times New Roman"/>
                <w:lang w:val="fr-FR" w:eastAsia="fr-FR"/>
              </w:rPr>
              <w:t>SOS</w:t>
            </w:r>
            <w:r w:rsidRPr="00716DB2">
              <w:rPr>
                <w:rFonts w:eastAsia="SimSun" w:cs="Times New Roman" w:hint="eastAsia"/>
                <w:lang w:eastAsia="zh-CN"/>
              </w:rPr>
              <w:t>。</w:t>
            </w:r>
          </w:p>
        </w:tc>
      </w:tr>
    </w:tbl>
    <w:p w14:paraId="1DBF633F" w14:textId="77777777" w:rsidR="00716DB2" w:rsidRPr="00716DB2" w:rsidRDefault="00716DB2" w:rsidP="00716DB2">
      <w:pPr>
        <w:keepNext/>
        <w:keepLines/>
        <w:tabs>
          <w:tab w:val="clear" w:pos="1134"/>
          <w:tab w:val="left" w:pos="1418"/>
        </w:tabs>
        <w:spacing w:before="360" w:after="240"/>
        <w:jc w:val="left"/>
        <w:outlineLvl w:val="2"/>
        <w:rPr>
          <w:rFonts w:eastAsia="Microsoft YaHei" w:cs="Times New Roman"/>
          <w:b/>
          <w:lang w:val="fr-FR" w:eastAsia="zh-CN"/>
        </w:rPr>
      </w:pPr>
      <w:r w:rsidRPr="00716DB2">
        <w:rPr>
          <w:rFonts w:eastAsia="Microsoft YaHei" w:cs="Times New Roman"/>
          <w:b/>
          <w:lang w:val="fr-FR" w:eastAsia="zh-CN"/>
        </w:rPr>
        <w:t>3.14</w:t>
      </w:r>
      <w:r w:rsidRPr="00716DB2">
        <w:rPr>
          <w:rFonts w:eastAsia="Microsoft YaHei" w:cs="Times New Roman"/>
          <w:b/>
          <w:lang w:val="fr-FR" w:eastAsia="zh-CN"/>
        </w:rPr>
        <w:tab/>
      </w:r>
      <w:r w:rsidRPr="00716DB2">
        <w:rPr>
          <w:rFonts w:eastAsia="Microsoft YaHei" w:cs="Times New Roman"/>
          <w:b/>
          <w:lang w:eastAsia="zh-CN"/>
        </w:rPr>
        <w:t>议项</w:t>
      </w:r>
      <w:r w:rsidRPr="00716DB2">
        <w:rPr>
          <w:rFonts w:eastAsia="Microsoft YaHei" w:cs="Times New Roman"/>
          <w:b/>
          <w:lang w:val="fr-FR" w:eastAsia="zh-CN"/>
        </w:rPr>
        <w:t>4</w:t>
      </w:r>
    </w:p>
    <w:p w14:paraId="524F3357" w14:textId="696B5FAE" w:rsidR="00716DB2" w:rsidRPr="00716DB2" w:rsidRDefault="00716DB2" w:rsidP="00716DB2">
      <w:pPr>
        <w:tabs>
          <w:tab w:val="clear" w:pos="1134"/>
          <w:tab w:val="left" w:pos="1418"/>
        </w:tabs>
        <w:spacing w:before="240" w:after="240"/>
        <w:rPr>
          <w:rFonts w:eastAsia="SimSun"/>
          <w:i/>
          <w:iCs/>
          <w:lang w:val="fr-FR" w:eastAsia="zh-CN"/>
        </w:rPr>
      </w:pPr>
      <w:r w:rsidRPr="00716DB2">
        <w:rPr>
          <w:rFonts w:eastAsia="SimSun" w:hint="eastAsia"/>
          <w:i/>
          <w:iCs/>
          <w:lang w:val="fr-FR" w:eastAsia="zh-CN"/>
        </w:rPr>
        <w:t>“</w:t>
      </w:r>
      <w:r w:rsidRPr="00716DB2">
        <w:rPr>
          <w:rFonts w:ascii="Times New Roman" w:eastAsia="SimSun" w:hAnsi="Times New Roman" w:cs="Times New Roman"/>
          <w:i/>
          <w:color w:val="333333"/>
          <w:sz w:val="21"/>
          <w:szCs w:val="21"/>
          <w:shd w:val="clear" w:color="auto" w:fill="FFFFFF"/>
          <w:lang w:eastAsia="zh-CN"/>
        </w:rPr>
        <w:t>根据</w:t>
      </w:r>
      <w:r w:rsidRPr="00716DB2">
        <w:rPr>
          <w:rFonts w:ascii="Microsoft YaHei" w:eastAsia="Microsoft YaHei" w:hAnsi="Microsoft YaHei" w:cs="Times New Roman"/>
          <w:b/>
          <w:i/>
          <w:color w:val="333333"/>
          <w:sz w:val="21"/>
          <w:szCs w:val="21"/>
          <w:shd w:val="clear" w:color="auto" w:fill="FFFFFF"/>
          <w:lang w:eastAsia="zh-CN"/>
        </w:rPr>
        <w:t>第</w:t>
      </w:r>
      <w:r w:rsidRPr="00716DB2">
        <w:rPr>
          <w:rFonts w:ascii="Microsoft YaHei" w:eastAsia="Microsoft YaHei" w:hAnsi="Microsoft YaHei" w:cs="Times New Roman"/>
          <w:b/>
          <w:i/>
          <w:color w:val="333333"/>
          <w:sz w:val="21"/>
          <w:szCs w:val="21"/>
          <w:shd w:val="clear" w:color="auto" w:fill="FFFFFF"/>
          <w:lang w:val="fr-FR" w:eastAsia="zh-CN"/>
        </w:rPr>
        <w:t>95</w:t>
      </w:r>
      <w:r w:rsidRPr="00716DB2">
        <w:rPr>
          <w:rFonts w:ascii="Microsoft YaHei" w:eastAsia="Microsoft YaHei" w:hAnsi="Microsoft YaHei" w:cs="Times New Roman"/>
          <w:b/>
          <w:i/>
          <w:color w:val="333333"/>
          <w:shd w:val="clear" w:color="auto" w:fill="FFFFFF"/>
          <w:lang w:eastAsia="zh-CN"/>
        </w:rPr>
        <w:t>号决议</w:t>
      </w:r>
      <w:r w:rsidRPr="00716DB2">
        <w:rPr>
          <w:rFonts w:ascii="Microsoft YaHei" w:eastAsia="Microsoft YaHei" w:hAnsi="Microsoft YaHei" w:cs="Times New Roman"/>
          <w:b/>
          <w:i/>
          <w:color w:val="333333"/>
          <w:sz w:val="21"/>
          <w:szCs w:val="21"/>
          <w:shd w:val="clear" w:color="auto" w:fill="FFFFFF"/>
          <w:lang w:val="fr-FR" w:eastAsia="zh-CN"/>
        </w:rPr>
        <w:t>（WRC-19，</w:t>
      </w:r>
      <w:r w:rsidRPr="00716DB2">
        <w:rPr>
          <w:rFonts w:ascii="Microsoft YaHei" w:eastAsia="Microsoft YaHei" w:hAnsi="Microsoft YaHei" w:cs="Times New Roman"/>
          <w:b/>
          <w:i/>
          <w:color w:val="333333"/>
          <w:sz w:val="21"/>
          <w:szCs w:val="21"/>
          <w:shd w:val="clear" w:color="auto" w:fill="FFFFFF"/>
          <w:lang w:eastAsia="zh-CN"/>
        </w:rPr>
        <w:t>修订版</w:t>
      </w:r>
      <w:r w:rsidRPr="00716DB2">
        <w:rPr>
          <w:rFonts w:ascii="Microsoft YaHei" w:eastAsia="Microsoft YaHei" w:hAnsi="Microsoft YaHei" w:cs="Times New Roman"/>
          <w:b/>
          <w:i/>
          <w:color w:val="333333"/>
          <w:sz w:val="21"/>
          <w:szCs w:val="21"/>
          <w:shd w:val="clear" w:color="auto" w:fill="FFFFFF"/>
          <w:lang w:val="fr-FR" w:eastAsia="zh-CN"/>
        </w:rPr>
        <w:t>）</w:t>
      </w:r>
      <w:r w:rsidRPr="00716DB2">
        <w:rPr>
          <w:rFonts w:ascii="Times New Roman" w:eastAsia="SimSun" w:hAnsi="Times New Roman" w:cs="Times New Roman"/>
          <w:i/>
          <w:color w:val="333333"/>
          <w:sz w:val="21"/>
          <w:szCs w:val="21"/>
          <w:shd w:val="clear" w:color="auto" w:fill="FFFFFF"/>
          <w:lang w:val="fr-FR" w:eastAsia="zh-CN"/>
        </w:rPr>
        <w:t>，</w:t>
      </w:r>
      <w:r w:rsidRPr="00716DB2">
        <w:rPr>
          <w:rFonts w:ascii="Times New Roman" w:eastAsia="SimSun" w:hAnsi="Times New Roman" w:cs="Times New Roman"/>
          <w:i/>
          <w:color w:val="333333"/>
          <w:sz w:val="21"/>
          <w:szCs w:val="21"/>
          <w:shd w:val="clear" w:color="auto" w:fill="FFFFFF"/>
          <w:lang w:eastAsia="zh-CN"/>
        </w:rPr>
        <w:t>审议往届大会的决议和建议</w:t>
      </w:r>
      <w:r w:rsidRPr="00716DB2">
        <w:rPr>
          <w:rFonts w:ascii="Times New Roman" w:eastAsia="SimSun" w:hAnsi="Times New Roman" w:cs="Times New Roman"/>
          <w:i/>
          <w:color w:val="333333"/>
          <w:sz w:val="21"/>
          <w:szCs w:val="21"/>
          <w:shd w:val="clear" w:color="auto" w:fill="FFFFFF"/>
          <w:lang w:val="fr-FR" w:eastAsia="zh-CN"/>
        </w:rPr>
        <w:t>，</w:t>
      </w:r>
      <w:r w:rsidRPr="00716DB2">
        <w:rPr>
          <w:rFonts w:ascii="Times New Roman" w:eastAsia="SimSun" w:hAnsi="Times New Roman" w:cs="Times New Roman"/>
          <w:i/>
          <w:color w:val="333333"/>
          <w:sz w:val="21"/>
          <w:szCs w:val="21"/>
          <w:shd w:val="clear" w:color="auto" w:fill="FFFFFF"/>
          <w:lang w:eastAsia="zh-CN"/>
        </w:rPr>
        <w:t>以便对其进行可能的修订、取代或废止</w:t>
      </w:r>
      <w:r w:rsidR="001336A4">
        <w:rPr>
          <w:rFonts w:ascii="Times New Roman" w:eastAsia="SimSun" w:hAnsi="Times New Roman" w:cs="Times New Roman"/>
          <w:i/>
          <w:color w:val="333333"/>
          <w:sz w:val="21"/>
          <w:szCs w:val="21"/>
          <w:shd w:val="clear" w:color="auto" w:fill="FFFFFF"/>
          <w:lang w:val="fr-FR" w:eastAsia="zh-CN"/>
        </w:rPr>
        <w:t>；</w:t>
      </w:r>
      <w:r w:rsidRPr="00716DB2">
        <w:rPr>
          <w:rFonts w:eastAsia="SimSun" w:hint="eastAsia"/>
          <w:i/>
          <w:iCs/>
          <w:lang w:val="fr-FR" w:eastAsia="zh-CN"/>
        </w:rPr>
        <w:t>”</w:t>
      </w:r>
    </w:p>
    <w:p w14:paraId="43716713" w14:textId="77777777" w:rsidR="00716DB2" w:rsidRPr="00716DB2" w:rsidRDefault="00716DB2" w:rsidP="00716DB2">
      <w:pPr>
        <w:tabs>
          <w:tab w:val="clear" w:pos="1134"/>
          <w:tab w:val="left" w:pos="1418"/>
        </w:tabs>
        <w:spacing w:before="240" w:after="240"/>
        <w:rPr>
          <w:rFonts w:eastAsia="SimSun"/>
          <w:lang w:val="fr-FR" w:eastAsia="zh-CN"/>
        </w:rPr>
      </w:pPr>
      <w:r w:rsidRPr="00716DB2">
        <w:rPr>
          <w:rFonts w:eastAsia="SimSun"/>
          <w:lang w:eastAsia="zh-CN"/>
        </w:rPr>
        <w:t>正如本文件附件</w:t>
      </w:r>
      <w:r w:rsidRPr="00716DB2">
        <w:rPr>
          <w:rFonts w:eastAsia="SimSun"/>
          <w:lang w:val="fr-FR" w:eastAsia="zh-CN"/>
        </w:rPr>
        <w:t>1</w:t>
      </w:r>
      <w:r w:rsidRPr="00716DB2">
        <w:rPr>
          <w:rFonts w:eastAsia="SimSun"/>
          <w:lang w:eastAsia="zh-CN"/>
        </w:rPr>
        <w:t>中所述</w:t>
      </w:r>
      <w:r w:rsidRPr="00716DB2">
        <w:rPr>
          <w:rFonts w:eastAsia="SimSun"/>
          <w:lang w:val="fr-FR" w:eastAsia="zh-CN"/>
        </w:rPr>
        <w:t>，</w:t>
      </w:r>
      <w:r w:rsidRPr="00716DB2">
        <w:rPr>
          <w:rFonts w:eastAsia="SimSun"/>
          <w:lang w:val="fr-FR" w:eastAsia="zh-CN"/>
        </w:rPr>
        <w:t>WMO</w:t>
      </w:r>
      <w:r w:rsidRPr="00716DB2">
        <w:rPr>
          <w:rFonts w:eastAsia="SimSun"/>
          <w:lang w:eastAsia="zh-CN"/>
        </w:rPr>
        <w:t>对第</w:t>
      </w:r>
      <w:r w:rsidRPr="00716DB2">
        <w:rPr>
          <w:rFonts w:eastAsia="SimSun"/>
          <w:lang w:val="fr-FR" w:eastAsia="zh-CN"/>
        </w:rPr>
        <w:t>731</w:t>
      </w:r>
      <w:r w:rsidRPr="00716DB2">
        <w:rPr>
          <w:rFonts w:eastAsia="SimSun"/>
          <w:lang w:eastAsia="zh-CN"/>
        </w:rPr>
        <w:t>号决议</w:t>
      </w:r>
      <w:r w:rsidRPr="00716DB2">
        <w:rPr>
          <w:rFonts w:eastAsia="SimSun"/>
          <w:lang w:val="fr-FR" w:eastAsia="zh-CN"/>
        </w:rPr>
        <w:t>（</w:t>
      </w:r>
      <w:r w:rsidRPr="00716DB2">
        <w:rPr>
          <w:rFonts w:eastAsia="SimSun"/>
          <w:lang w:val="fr-FR" w:eastAsia="zh-CN"/>
        </w:rPr>
        <w:t>WRC-19</w:t>
      </w:r>
      <w:r w:rsidRPr="00716DB2">
        <w:rPr>
          <w:rFonts w:eastAsia="SimSun"/>
          <w:lang w:val="fr-FR" w:eastAsia="zh-CN"/>
        </w:rPr>
        <w:t>，</w:t>
      </w:r>
      <w:r w:rsidRPr="00716DB2">
        <w:rPr>
          <w:rFonts w:eastAsia="SimSun"/>
          <w:lang w:eastAsia="zh-CN"/>
        </w:rPr>
        <w:t>修订版</w:t>
      </w:r>
      <w:r w:rsidRPr="00716DB2">
        <w:rPr>
          <w:rFonts w:eastAsia="SimSun"/>
          <w:lang w:val="fr-FR" w:eastAsia="zh-CN"/>
        </w:rPr>
        <w:t>）</w:t>
      </w:r>
      <w:r w:rsidRPr="00716DB2">
        <w:rPr>
          <w:rFonts w:eastAsia="SimSun"/>
          <w:lang w:eastAsia="zh-CN"/>
        </w:rPr>
        <w:t>表示关切</w:t>
      </w:r>
      <w:r w:rsidRPr="00716DB2">
        <w:rPr>
          <w:rFonts w:eastAsia="SimSun"/>
          <w:lang w:val="fr-FR" w:eastAsia="zh-CN"/>
        </w:rPr>
        <w:t>，</w:t>
      </w:r>
      <w:r w:rsidRPr="00716DB2">
        <w:rPr>
          <w:rFonts w:eastAsia="SimSun"/>
          <w:lang w:eastAsia="zh-CN"/>
        </w:rPr>
        <w:t>因为该</w:t>
      </w:r>
      <w:r w:rsidRPr="00716DB2">
        <w:rPr>
          <w:rFonts w:eastAsia="SimSun"/>
          <w:lang w:val="fr-FR" w:eastAsia="zh-CN"/>
        </w:rPr>
        <w:t>WRC</w:t>
      </w:r>
      <w:r w:rsidRPr="00716DB2">
        <w:rPr>
          <w:rFonts w:eastAsia="SimSun"/>
          <w:lang w:eastAsia="zh-CN"/>
        </w:rPr>
        <w:t>决议会影响对气象界至关重要的</w:t>
      </w:r>
      <w:r w:rsidRPr="00716DB2">
        <w:rPr>
          <w:rFonts w:eastAsia="SimSun"/>
          <w:lang w:val="fr-FR" w:eastAsia="zh-CN"/>
        </w:rPr>
        <w:t>71 GHz</w:t>
      </w:r>
      <w:r w:rsidRPr="00716DB2">
        <w:rPr>
          <w:rFonts w:eastAsia="SimSun"/>
          <w:lang w:eastAsia="zh-CN"/>
        </w:rPr>
        <w:t>以上的多个频段。</w:t>
      </w:r>
    </w:p>
    <w:p w14:paraId="708C0EE7" w14:textId="77777777" w:rsidR="00716DB2" w:rsidRPr="00716DB2" w:rsidRDefault="00716DB2" w:rsidP="00716DB2">
      <w:pPr>
        <w:tabs>
          <w:tab w:val="clear" w:pos="1134"/>
          <w:tab w:val="left" w:pos="1418"/>
        </w:tabs>
        <w:spacing w:before="240" w:after="240"/>
        <w:rPr>
          <w:rFonts w:eastAsia="SimSun"/>
          <w:lang w:val="fr-FR" w:eastAsia="zh-CN"/>
        </w:rPr>
      </w:pPr>
      <w:r w:rsidRPr="00716DB2">
        <w:rPr>
          <w:rFonts w:eastAsia="SimSun" w:hint="eastAsia"/>
          <w:lang w:val="fr-FR" w:eastAsia="zh-CN"/>
        </w:rPr>
        <w:t>ITU-R</w:t>
      </w:r>
      <w:r w:rsidRPr="00716DB2">
        <w:rPr>
          <w:rFonts w:eastAsia="SimSun" w:hint="eastAsia"/>
          <w:lang w:eastAsia="zh-CN"/>
        </w:rPr>
        <w:t>的</w:t>
      </w:r>
      <w:r w:rsidRPr="00716DB2">
        <w:rPr>
          <w:rFonts w:eastAsia="SimSun" w:hint="eastAsia"/>
          <w:lang w:val="fr-FR" w:eastAsia="zh-CN"/>
        </w:rPr>
        <w:t>7C</w:t>
      </w:r>
      <w:r w:rsidRPr="00716DB2">
        <w:rPr>
          <w:rFonts w:eastAsia="SimSun" w:hint="eastAsia"/>
          <w:lang w:eastAsia="zh-CN"/>
        </w:rPr>
        <w:t>和</w:t>
      </w:r>
      <w:r w:rsidRPr="00716DB2">
        <w:rPr>
          <w:rFonts w:eastAsia="SimSun" w:hint="eastAsia"/>
          <w:lang w:val="fr-FR" w:eastAsia="zh-CN"/>
        </w:rPr>
        <w:t>7D</w:t>
      </w:r>
      <w:r w:rsidRPr="00716DB2">
        <w:rPr>
          <w:rFonts w:eastAsia="SimSun" w:hint="eastAsia"/>
          <w:lang w:eastAsia="zh-CN"/>
        </w:rPr>
        <w:t>工作组发起了讨论</w:t>
      </w:r>
      <w:r w:rsidRPr="00716DB2">
        <w:rPr>
          <w:rFonts w:eastAsia="SimSun" w:hint="eastAsia"/>
          <w:lang w:val="fr-FR" w:eastAsia="zh-CN"/>
        </w:rPr>
        <w:t>，</w:t>
      </w:r>
      <w:r w:rsidRPr="00716DB2">
        <w:rPr>
          <w:rFonts w:eastAsia="SimSun" w:hint="eastAsia"/>
          <w:lang w:eastAsia="zh-CN"/>
        </w:rPr>
        <w:t>其中对第</w:t>
      </w:r>
      <w:r w:rsidRPr="00716DB2">
        <w:rPr>
          <w:rFonts w:eastAsia="SimSun" w:hint="eastAsia"/>
          <w:lang w:val="fr-FR" w:eastAsia="zh-CN"/>
        </w:rPr>
        <w:t>731</w:t>
      </w:r>
      <w:r w:rsidRPr="00716DB2">
        <w:rPr>
          <w:rFonts w:eastAsia="SimSun" w:hint="eastAsia"/>
          <w:lang w:eastAsia="zh-CN"/>
        </w:rPr>
        <w:t>号决议</w:t>
      </w:r>
      <w:r w:rsidRPr="00716DB2">
        <w:rPr>
          <w:rFonts w:eastAsia="SimSun" w:hint="eastAsia"/>
          <w:lang w:val="fr-FR" w:eastAsia="zh-CN"/>
        </w:rPr>
        <w:t>（</w:t>
      </w:r>
      <w:r w:rsidRPr="00716DB2">
        <w:rPr>
          <w:rFonts w:eastAsia="SimSun" w:hint="eastAsia"/>
          <w:lang w:val="fr-FR" w:eastAsia="zh-CN"/>
        </w:rPr>
        <w:t>WRC-19</w:t>
      </w:r>
      <w:r w:rsidRPr="00716DB2">
        <w:rPr>
          <w:rFonts w:eastAsia="SimSun" w:hint="eastAsia"/>
          <w:lang w:val="fr-FR" w:eastAsia="zh-CN"/>
        </w:rPr>
        <w:t>，</w:t>
      </w:r>
      <w:r w:rsidRPr="00716DB2">
        <w:rPr>
          <w:rFonts w:eastAsia="SimSun" w:hint="eastAsia"/>
          <w:lang w:eastAsia="zh-CN"/>
        </w:rPr>
        <w:t>修订版</w:t>
      </w:r>
      <w:r w:rsidRPr="00716DB2">
        <w:rPr>
          <w:rFonts w:eastAsia="SimSun" w:hint="eastAsia"/>
          <w:lang w:val="fr-FR" w:eastAsia="zh-CN"/>
        </w:rPr>
        <w:t>）</w:t>
      </w:r>
      <w:r w:rsidRPr="00716DB2">
        <w:rPr>
          <w:rFonts w:eastAsia="SimSun" w:hint="eastAsia"/>
          <w:lang w:eastAsia="zh-CN"/>
        </w:rPr>
        <w:t>中提请</w:t>
      </w:r>
      <w:r w:rsidRPr="00716DB2">
        <w:rPr>
          <w:rFonts w:eastAsia="SimSun" w:hint="eastAsia"/>
          <w:lang w:val="fr-FR" w:eastAsia="zh-CN"/>
        </w:rPr>
        <w:t>1</w:t>
      </w:r>
      <w:r w:rsidRPr="00716DB2">
        <w:rPr>
          <w:rFonts w:eastAsia="SimSun" w:hint="eastAsia"/>
          <w:lang w:eastAsia="zh-CN"/>
        </w:rPr>
        <w:t>和提请</w:t>
      </w:r>
      <w:r w:rsidRPr="00716DB2">
        <w:rPr>
          <w:rFonts w:eastAsia="SimSun" w:hint="eastAsia"/>
          <w:lang w:val="fr-FR" w:eastAsia="zh-CN"/>
        </w:rPr>
        <w:t>2</w:t>
      </w:r>
      <w:r w:rsidRPr="00716DB2">
        <w:rPr>
          <w:rFonts w:eastAsia="SimSun" w:hint="eastAsia"/>
          <w:lang w:eastAsia="zh-CN"/>
        </w:rPr>
        <w:t>所要求的活动的一些不同解读。</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5EBA3829" w14:textId="77777777" w:rsidTr="007C2D46">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4AD4D"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SimSun" w:cs="Times New Roman"/>
                <w:b/>
                <w:lang w:val="fr-FR" w:eastAsia="zh-CN"/>
              </w:rPr>
            </w:pPr>
            <w:r w:rsidRPr="00716DB2">
              <w:rPr>
                <w:rFonts w:eastAsia="SimSun" w:cs="Times New Roman"/>
                <w:b/>
                <w:lang w:val="fr-FR" w:eastAsia="zh-CN"/>
              </w:rPr>
              <w:lastRenderedPageBreak/>
              <w:t>WMO</w:t>
            </w:r>
            <w:r w:rsidRPr="00716DB2">
              <w:rPr>
                <w:rFonts w:eastAsia="Microsoft YaHei" w:cs="Verdana"/>
                <w:b/>
                <w:lang w:val="en-US" w:eastAsia="zh-CN"/>
              </w:rPr>
              <w:t>关</w:t>
            </w:r>
            <w:r w:rsidRPr="00716DB2">
              <w:rPr>
                <w:rFonts w:eastAsia="Microsoft YaHei" w:cs="Verdana" w:hint="eastAsia"/>
                <w:b/>
                <w:lang w:val="en-US" w:eastAsia="zh-CN"/>
              </w:rPr>
              <w:t>于</w:t>
            </w:r>
            <w:r w:rsidRPr="00716DB2">
              <w:rPr>
                <w:rFonts w:eastAsia="Microsoft YaHei" w:cs="Verdana"/>
                <w:b/>
                <w:lang w:val="fr-FR" w:eastAsia="zh-CN"/>
              </w:rPr>
              <w:t>WRC-</w:t>
            </w:r>
            <w:r w:rsidRPr="00716DB2">
              <w:rPr>
                <w:rFonts w:eastAsia="Microsoft YaHei" w:cs="Verdana" w:hint="eastAsia"/>
                <w:b/>
                <w:lang w:val="fr-FR" w:eastAsia="zh-CN"/>
              </w:rPr>
              <w:t>19</w:t>
            </w:r>
            <w:r w:rsidRPr="00716DB2">
              <w:rPr>
                <w:rFonts w:eastAsia="Microsoft YaHei" w:cs="Verdana"/>
                <w:b/>
                <w:lang w:val="en-US" w:eastAsia="zh-CN"/>
              </w:rPr>
              <w:t>议项</w:t>
            </w:r>
            <w:r w:rsidRPr="00716DB2">
              <w:rPr>
                <w:rFonts w:eastAsia="Microsoft YaHei" w:cs="Verdana" w:hint="eastAsia"/>
                <w:b/>
                <w:lang w:val="fr-FR" w:eastAsia="zh-CN"/>
              </w:rPr>
              <w:t>4</w:t>
            </w:r>
            <w:r w:rsidRPr="00716DB2">
              <w:rPr>
                <w:rFonts w:eastAsia="Microsoft YaHei" w:cs="Verdana"/>
                <w:b/>
                <w:lang w:val="en-US" w:eastAsia="zh-CN"/>
              </w:rPr>
              <w:t>的立场</w:t>
            </w:r>
          </w:p>
          <w:p w14:paraId="421946B4" w14:textId="77777777" w:rsidR="00716DB2" w:rsidRPr="00716DB2" w:rsidRDefault="00716DB2" w:rsidP="00716DB2">
            <w:pPr>
              <w:tabs>
                <w:tab w:val="clear" w:pos="1134"/>
                <w:tab w:val="left" w:pos="1418"/>
              </w:tabs>
              <w:spacing w:before="240" w:after="240"/>
              <w:rPr>
                <w:rFonts w:eastAsia="SimSun"/>
                <w:lang w:val="fr-FR" w:eastAsia="zh-CN"/>
              </w:rPr>
            </w:pPr>
            <w:r w:rsidRPr="00716DB2">
              <w:rPr>
                <w:rFonts w:eastAsia="SimSun" w:hint="eastAsia"/>
                <w:lang w:eastAsia="zh-CN"/>
              </w:rPr>
              <w:t>关于</w:t>
            </w:r>
            <w:r w:rsidRPr="00716DB2">
              <w:rPr>
                <w:rFonts w:ascii="Microsoft YaHei" w:eastAsia="Microsoft YaHei" w:hAnsi="Microsoft YaHei" w:hint="eastAsia"/>
                <w:b/>
                <w:lang w:eastAsia="zh-CN"/>
              </w:rPr>
              <w:t>第</w:t>
            </w:r>
            <w:r w:rsidRPr="00716DB2">
              <w:rPr>
                <w:rFonts w:eastAsia="SimSun"/>
                <w:b/>
                <w:lang w:val="fr-FR" w:eastAsia="zh-CN"/>
              </w:rPr>
              <w:t>731</w:t>
            </w:r>
            <w:r w:rsidRPr="00716DB2">
              <w:rPr>
                <w:rFonts w:eastAsia="Microsoft YaHei"/>
                <w:b/>
                <w:lang w:eastAsia="zh-CN"/>
              </w:rPr>
              <w:t>号决议</w:t>
            </w:r>
            <w:r w:rsidRPr="00716DB2">
              <w:rPr>
                <w:rFonts w:eastAsia="Microsoft YaHei"/>
                <w:b/>
                <w:lang w:val="fr-FR" w:eastAsia="zh-CN"/>
              </w:rPr>
              <w:t>（</w:t>
            </w:r>
            <w:r w:rsidRPr="00716DB2">
              <w:rPr>
                <w:rFonts w:eastAsia="Microsoft YaHei"/>
                <w:b/>
                <w:lang w:val="fr-FR" w:eastAsia="zh-CN"/>
              </w:rPr>
              <w:t>WRC-19</w:t>
            </w:r>
            <w:r w:rsidRPr="00716DB2">
              <w:rPr>
                <w:rFonts w:eastAsia="Microsoft YaHei"/>
                <w:b/>
                <w:lang w:val="fr-FR" w:eastAsia="zh-CN"/>
              </w:rPr>
              <w:t>，</w:t>
            </w:r>
            <w:r w:rsidRPr="00716DB2">
              <w:rPr>
                <w:rFonts w:eastAsia="Microsoft YaHei"/>
                <w:b/>
                <w:lang w:eastAsia="zh-CN"/>
              </w:rPr>
              <w:t>修订版</w:t>
            </w:r>
            <w:r w:rsidRPr="00716DB2">
              <w:rPr>
                <w:rFonts w:eastAsia="Microsoft YaHei"/>
                <w:b/>
                <w:lang w:val="fr-FR" w:eastAsia="zh-CN"/>
              </w:rPr>
              <w:t>）</w:t>
            </w:r>
            <w:r w:rsidRPr="00716DB2">
              <w:rPr>
                <w:rFonts w:eastAsia="SimSun" w:hint="eastAsia"/>
                <w:lang w:val="fr-FR" w:eastAsia="zh-CN"/>
              </w:rPr>
              <w:t>，</w:t>
            </w:r>
            <w:r w:rsidRPr="00716DB2">
              <w:rPr>
                <w:rFonts w:eastAsia="SimSun"/>
                <w:lang w:val="fr-FR" w:eastAsia="zh-CN"/>
              </w:rPr>
              <w:t>WMO</w:t>
            </w:r>
            <w:r w:rsidRPr="00716DB2">
              <w:rPr>
                <w:rFonts w:eastAsia="SimSun" w:hint="eastAsia"/>
                <w:lang w:eastAsia="zh-CN"/>
              </w:rPr>
              <w:t>支持在本议项下处理对本</w:t>
            </w:r>
            <w:r w:rsidRPr="00716DB2">
              <w:rPr>
                <w:rFonts w:eastAsia="SimSun" w:hint="eastAsia"/>
                <w:lang w:val="fr-FR" w:eastAsia="zh-CN"/>
              </w:rPr>
              <w:t>WRC</w:t>
            </w:r>
            <w:r w:rsidRPr="00716DB2">
              <w:rPr>
                <w:rFonts w:eastAsia="SimSun" w:hint="eastAsia"/>
                <w:lang w:eastAsia="zh-CN"/>
              </w:rPr>
              <w:t>决议的修订</w:t>
            </w:r>
            <w:r w:rsidRPr="00716DB2">
              <w:rPr>
                <w:rFonts w:eastAsia="SimSun" w:hint="eastAsia"/>
                <w:lang w:val="fr-FR" w:eastAsia="zh-CN"/>
              </w:rPr>
              <w:t>，</w:t>
            </w:r>
            <w:r w:rsidRPr="00716DB2">
              <w:rPr>
                <w:rFonts w:eastAsia="SimSun" w:hint="eastAsia"/>
                <w:lang w:eastAsia="zh-CN"/>
              </w:rPr>
              <w:t>以便澄清不能在</w:t>
            </w:r>
            <w:r w:rsidRPr="00716DB2">
              <w:rPr>
                <w:rFonts w:eastAsia="SimSun"/>
                <w:lang w:val="fr-FR" w:eastAsia="zh-CN"/>
              </w:rPr>
              <w:t xml:space="preserve">RR </w:t>
            </w:r>
            <w:r w:rsidRPr="00716DB2">
              <w:rPr>
                <w:rFonts w:eastAsia="SimSun"/>
                <w:b/>
                <w:lang w:val="fr-FR" w:eastAsia="zh-CN"/>
              </w:rPr>
              <w:t>No.5.340</w:t>
            </w:r>
            <w:r w:rsidRPr="00716DB2">
              <w:rPr>
                <w:rFonts w:eastAsia="SimSun" w:hint="eastAsia"/>
                <w:lang w:eastAsia="zh-CN"/>
              </w:rPr>
              <w:t>涵盖的频段内开展频段内共享研究。</w:t>
            </w:r>
          </w:p>
        </w:tc>
      </w:tr>
    </w:tbl>
    <w:p w14:paraId="290975C1" w14:textId="77777777" w:rsidR="00716DB2" w:rsidRPr="00716DB2" w:rsidRDefault="00716DB2" w:rsidP="00716DB2">
      <w:pPr>
        <w:tabs>
          <w:tab w:val="clear" w:pos="1134"/>
          <w:tab w:val="left" w:pos="1418"/>
        </w:tabs>
        <w:spacing w:after="200"/>
        <w:jc w:val="center"/>
        <w:rPr>
          <w:rFonts w:eastAsia="SimSun"/>
          <w:szCs w:val="22"/>
          <w:lang w:val="fr-FR" w:eastAsia="zh-CN"/>
        </w:rPr>
      </w:pPr>
    </w:p>
    <w:p w14:paraId="6AF7466D" w14:textId="77777777" w:rsidR="00716DB2" w:rsidRPr="00716DB2" w:rsidRDefault="00716DB2" w:rsidP="00716DB2">
      <w:pPr>
        <w:keepNext/>
        <w:keepLines/>
        <w:tabs>
          <w:tab w:val="clear" w:pos="1134"/>
          <w:tab w:val="left" w:pos="1418"/>
        </w:tabs>
        <w:spacing w:before="360" w:after="240"/>
        <w:jc w:val="left"/>
        <w:outlineLvl w:val="2"/>
        <w:rPr>
          <w:rFonts w:eastAsia="Microsoft YaHei" w:cs="Times New Roman"/>
          <w:b/>
          <w:bCs/>
          <w:lang w:val="fr-FR" w:eastAsia="zh-CN"/>
        </w:rPr>
      </w:pPr>
      <w:r w:rsidRPr="00716DB2">
        <w:rPr>
          <w:rFonts w:eastAsia="Microsoft YaHei" w:cs="Times New Roman"/>
          <w:b/>
          <w:bCs/>
          <w:lang w:val="fr-FR" w:eastAsia="zh-CN"/>
        </w:rPr>
        <w:t>3.15</w:t>
      </w:r>
      <w:r w:rsidRPr="00716DB2">
        <w:rPr>
          <w:rFonts w:eastAsia="Microsoft YaHei" w:cs="Times New Roman"/>
          <w:b/>
          <w:bCs/>
          <w:lang w:val="fr-FR" w:eastAsia="zh-CN"/>
        </w:rPr>
        <w:tab/>
      </w:r>
      <w:r w:rsidRPr="00716DB2">
        <w:rPr>
          <w:rFonts w:eastAsia="Microsoft YaHei" w:cs="Times New Roman" w:hint="eastAsia"/>
          <w:b/>
          <w:bCs/>
          <w:lang w:eastAsia="zh-CN"/>
        </w:rPr>
        <w:t>议项</w:t>
      </w:r>
      <w:r w:rsidRPr="00716DB2">
        <w:rPr>
          <w:rFonts w:eastAsia="Microsoft YaHei" w:cs="Times New Roman" w:hint="eastAsia"/>
          <w:b/>
          <w:bCs/>
          <w:lang w:val="fr-FR" w:eastAsia="zh-CN"/>
        </w:rPr>
        <w:t xml:space="preserve">7 </w:t>
      </w:r>
    </w:p>
    <w:p w14:paraId="2B55B138" w14:textId="3FBEAB2B" w:rsidR="00716DB2" w:rsidRPr="00716DB2" w:rsidRDefault="00716DB2" w:rsidP="00716DB2">
      <w:pPr>
        <w:tabs>
          <w:tab w:val="clear" w:pos="1134"/>
          <w:tab w:val="left" w:pos="1418"/>
        </w:tabs>
        <w:spacing w:before="240" w:after="240"/>
        <w:rPr>
          <w:rFonts w:ascii="SimSun" w:eastAsia="SimSun" w:hAnsi="SimSun"/>
          <w:i/>
          <w:iCs/>
          <w:lang w:eastAsia="zh-CN"/>
        </w:rPr>
      </w:pPr>
      <w:r w:rsidRPr="00716DB2">
        <w:rPr>
          <w:rFonts w:eastAsia="Microsoft YaHei" w:hint="eastAsia"/>
          <w:b/>
          <w:bCs/>
          <w:i/>
          <w:iCs/>
          <w:lang w:val="fr-FR" w:eastAsia="zh-CN"/>
        </w:rPr>
        <w:t>“</w:t>
      </w:r>
      <w:r w:rsidRPr="00716DB2">
        <w:rPr>
          <w:rFonts w:ascii="SimSun" w:eastAsia="SimSun" w:hAnsi="SimSun" w:hint="eastAsia"/>
          <w:i/>
          <w:iCs/>
          <w:lang w:eastAsia="zh-CN"/>
        </w:rPr>
        <w:t>根据全权代表大会</w:t>
      </w:r>
      <w:r w:rsidRPr="00716DB2">
        <w:rPr>
          <w:rFonts w:eastAsia="Microsoft YaHei" w:hint="eastAsia"/>
          <w:b/>
          <w:i/>
          <w:iCs/>
          <w:lang w:eastAsia="zh-CN"/>
        </w:rPr>
        <w:t>第</w:t>
      </w:r>
      <w:r w:rsidRPr="00716DB2">
        <w:rPr>
          <w:rFonts w:eastAsia="Microsoft YaHei" w:hint="eastAsia"/>
          <w:b/>
          <w:i/>
          <w:iCs/>
          <w:lang w:val="fr-FR" w:eastAsia="zh-CN"/>
        </w:rPr>
        <w:t>86</w:t>
      </w:r>
      <w:r w:rsidRPr="00716DB2">
        <w:rPr>
          <w:rFonts w:eastAsia="Microsoft YaHei" w:hint="eastAsia"/>
          <w:b/>
          <w:i/>
          <w:iCs/>
          <w:lang w:eastAsia="zh-CN"/>
        </w:rPr>
        <w:t>号</w:t>
      </w:r>
      <w:r w:rsidRPr="00716DB2">
        <w:rPr>
          <w:rFonts w:eastAsia="Microsoft YaHei"/>
          <w:b/>
          <w:i/>
          <w:iCs/>
          <w:lang w:eastAsia="zh-CN"/>
        </w:rPr>
        <w:t>决议</w:t>
      </w:r>
      <w:r w:rsidRPr="00716DB2">
        <w:rPr>
          <w:rFonts w:eastAsia="Microsoft YaHei"/>
          <w:b/>
          <w:bCs/>
          <w:i/>
          <w:iCs/>
          <w:lang w:val="fr-FR" w:eastAsia="zh-CN"/>
        </w:rPr>
        <w:t>（</w:t>
      </w:r>
      <w:r w:rsidRPr="00716DB2">
        <w:rPr>
          <w:rFonts w:eastAsia="Microsoft YaHei"/>
          <w:b/>
          <w:bCs/>
          <w:i/>
          <w:iCs/>
          <w:lang w:val="fr-FR" w:eastAsia="zh-CN"/>
        </w:rPr>
        <w:t>2002</w:t>
      </w:r>
      <w:r w:rsidRPr="00716DB2">
        <w:rPr>
          <w:rFonts w:eastAsia="Microsoft YaHei"/>
          <w:b/>
          <w:bCs/>
          <w:i/>
          <w:iCs/>
          <w:lang w:eastAsia="zh-CN"/>
        </w:rPr>
        <w:t>年</w:t>
      </w:r>
      <w:r w:rsidRPr="00716DB2">
        <w:rPr>
          <w:rFonts w:eastAsia="Microsoft YaHei" w:hint="eastAsia"/>
          <w:b/>
          <w:bCs/>
          <w:i/>
          <w:iCs/>
          <w:lang w:val="fr-FR" w:eastAsia="zh-CN"/>
        </w:rPr>
        <w:t>，</w:t>
      </w:r>
      <w:r w:rsidRPr="00716DB2">
        <w:rPr>
          <w:rFonts w:eastAsia="Microsoft YaHei"/>
          <w:b/>
          <w:bCs/>
          <w:i/>
          <w:iCs/>
          <w:lang w:eastAsia="zh-CN"/>
        </w:rPr>
        <w:t>马拉喀什</w:t>
      </w:r>
      <w:r w:rsidRPr="00716DB2">
        <w:rPr>
          <w:rFonts w:eastAsia="Microsoft YaHei"/>
          <w:b/>
          <w:bCs/>
          <w:i/>
          <w:iCs/>
          <w:lang w:val="fr-FR" w:eastAsia="zh-CN"/>
        </w:rPr>
        <w:t>，</w:t>
      </w:r>
      <w:r w:rsidRPr="00716DB2">
        <w:rPr>
          <w:rFonts w:eastAsia="Microsoft YaHei" w:hint="eastAsia"/>
          <w:b/>
          <w:bCs/>
          <w:i/>
          <w:iCs/>
          <w:lang w:eastAsia="zh-CN"/>
        </w:rPr>
        <w:t>修订版</w:t>
      </w:r>
      <w:r w:rsidRPr="00716DB2">
        <w:rPr>
          <w:rFonts w:eastAsia="Microsoft YaHei"/>
          <w:b/>
          <w:bCs/>
          <w:i/>
          <w:iCs/>
          <w:lang w:val="fr-FR" w:eastAsia="zh-CN"/>
        </w:rPr>
        <w:t>）</w:t>
      </w:r>
      <w:r w:rsidRPr="00716DB2">
        <w:rPr>
          <w:rFonts w:eastAsia="SimSun"/>
          <w:i/>
          <w:iCs/>
          <w:lang w:eastAsia="zh-CN"/>
        </w:rPr>
        <w:t>审议可能的修改和其他选择</w:t>
      </w:r>
      <w:r w:rsidRPr="00716DB2">
        <w:rPr>
          <w:rFonts w:eastAsia="SimSun"/>
          <w:i/>
          <w:iCs/>
          <w:lang w:val="fr-FR" w:eastAsia="zh-CN"/>
        </w:rPr>
        <w:t>，</w:t>
      </w:r>
      <w:r w:rsidRPr="00716DB2">
        <w:rPr>
          <w:rFonts w:eastAsia="SimSun"/>
          <w:i/>
          <w:iCs/>
          <w:lang w:eastAsia="zh-CN"/>
        </w:rPr>
        <w:t>根据</w:t>
      </w:r>
      <w:r w:rsidRPr="00716DB2">
        <w:rPr>
          <w:rFonts w:ascii="Microsoft YaHei" w:eastAsia="Microsoft YaHei" w:hAnsi="Microsoft YaHei" w:hint="eastAsia"/>
          <w:b/>
          <w:i/>
          <w:iCs/>
          <w:lang w:eastAsia="zh-CN"/>
        </w:rPr>
        <w:t>第</w:t>
      </w:r>
      <w:r w:rsidRPr="00716DB2">
        <w:rPr>
          <w:rFonts w:eastAsia="Microsoft YaHei"/>
          <w:b/>
          <w:i/>
          <w:iCs/>
          <w:lang w:val="fr-FR" w:eastAsia="zh-CN"/>
        </w:rPr>
        <w:t>86</w:t>
      </w:r>
      <w:r w:rsidRPr="00716DB2">
        <w:rPr>
          <w:rFonts w:eastAsia="Microsoft YaHei"/>
          <w:b/>
          <w:i/>
          <w:iCs/>
          <w:lang w:eastAsia="zh-CN"/>
        </w:rPr>
        <w:t>号决议</w:t>
      </w:r>
      <w:r w:rsidRPr="00716DB2">
        <w:rPr>
          <w:rFonts w:eastAsia="Microsoft YaHei"/>
          <w:b/>
          <w:i/>
          <w:iCs/>
          <w:lang w:val="fr-FR" w:eastAsia="zh-CN"/>
        </w:rPr>
        <w:t>（</w:t>
      </w:r>
      <w:r w:rsidRPr="00716DB2">
        <w:rPr>
          <w:rFonts w:eastAsia="Microsoft YaHei"/>
          <w:b/>
          <w:i/>
          <w:iCs/>
          <w:lang w:val="fr-FR" w:eastAsia="zh-CN"/>
        </w:rPr>
        <w:t>WRC 07</w:t>
      </w:r>
      <w:r w:rsidRPr="00716DB2">
        <w:rPr>
          <w:rFonts w:eastAsia="Microsoft YaHei"/>
          <w:b/>
          <w:bCs/>
          <w:i/>
          <w:iCs/>
          <w:lang w:val="fr-FR" w:eastAsia="zh-CN"/>
        </w:rPr>
        <w:t>，</w:t>
      </w:r>
      <w:r w:rsidRPr="00716DB2">
        <w:rPr>
          <w:rFonts w:eastAsia="Microsoft YaHei" w:hint="eastAsia"/>
          <w:b/>
          <w:bCs/>
          <w:i/>
          <w:iCs/>
          <w:lang w:eastAsia="zh-CN"/>
        </w:rPr>
        <w:t>修订版</w:t>
      </w:r>
      <w:r w:rsidRPr="00716DB2">
        <w:rPr>
          <w:rFonts w:eastAsia="Microsoft YaHei"/>
          <w:b/>
          <w:i/>
          <w:iCs/>
          <w:lang w:val="fr-FR" w:eastAsia="zh-CN"/>
        </w:rPr>
        <w:t>）</w:t>
      </w:r>
      <w:r w:rsidRPr="00716DB2">
        <w:rPr>
          <w:rFonts w:eastAsia="SimSun"/>
          <w:i/>
          <w:iCs/>
          <w:lang w:eastAsia="zh-CN"/>
        </w:rPr>
        <w:t>审议与卫星网络有关的频率分配的预先发布、协调、通知和记录</w:t>
      </w:r>
      <w:r w:rsidRPr="00716DB2">
        <w:rPr>
          <w:rFonts w:eastAsia="SimSun"/>
          <w:i/>
          <w:iCs/>
          <w:lang w:val="fr-FR" w:eastAsia="zh-CN"/>
        </w:rPr>
        <w:t>，</w:t>
      </w:r>
      <w:r w:rsidRPr="00716DB2">
        <w:rPr>
          <w:rFonts w:eastAsia="SimSun"/>
          <w:i/>
          <w:iCs/>
          <w:lang w:eastAsia="zh-CN"/>
        </w:rPr>
        <w:t>以促进对无线电频率和包括</w:t>
      </w:r>
      <w:r w:rsidR="00824DDE">
        <w:rPr>
          <w:rFonts w:eastAsia="SimSun" w:hint="eastAsia"/>
          <w:i/>
          <w:iCs/>
          <w:lang w:eastAsia="zh-CN"/>
        </w:rPr>
        <w:t>GSO</w:t>
      </w:r>
      <w:r w:rsidRPr="00716DB2">
        <w:rPr>
          <w:rFonts w:eastAsia="SimSun"/>
          <w:i/>
          <w:iCs/>
          <w:lang w:eastAsia="zh-CN"/>
        </w:rPr>
        <w:t>在内的任何相关轨道的合理、高效和经济的使用。</w:t>
      </w:r>
      <w:r w:rsidRPr="00716DB2">
        <w:rPr>
          <w:rFonts w:ascii="SimSun" w:eastAsia="SimSun" w:hAnsi="SimSun"/>
          <w:i/>
          <w:iCs/>
          <w:lang w:eastAsia="zh-CN"/>
        </w:rPr>
        <w:t>”</w:t>
      </w:r>
    </w:p>
    <w:p w14:paraId="117C814C" w14:textId="77777777" w:rsidR="00716DB2" w:rsidRPr="00716DB2" w:rsidRDefault="00716DB2" w:rsidP="00716DB2">
      <w:pPr>
        <w:tabs>
          <w:tab w:val="clear" w:pos="1134"/>
        </w:tabs>
        <w:spacing w:before="240" w:after="240"/>
        <w:rPr>
          <w:rFonts w:ascii="SimSun" w:eastAsia="SimSun" w:hAnsi="SimSun" w:cs="Times New Roman"/>
          <w:color w:val="000000"/>
          <w:lang w:eastAsia="zh-CN"/>
        </w:rPr>
      </w:pPr>
      <w:r w:rsidRPr="00716DB2">
        <w:rPr>
          <w:rFonts w:ascii="SimSun" w:eastAsia="SimSun" w:hAnsi="SimSun" w:cs="Times New Roman"/>
          <w:lang w:eastAsia="zh-CN"/>
        </w:rPr>
        <w:t>该常设议项涉</w:t>
      </w:r>
      <w:r w:rsidRPr="00716DB2">
        <w:rPr>
          <w:rFonts w:eastAsia="SimSun" w:cs="Times New Roman"/>
          <w:lang w:eastAsia="zh-CN"/>
        </w:rPr>
        <w:t>及对《无线电规则》的所有可能变更，需要</w:t>
      </w:r>
      <w:r w:rsidRPr="00716DB2">
        <w:rPr>
          <w:rFonts w:eastAsia="SimSun" w:cs="Times New Roman"/>
          <w:lang w:eastAsia="zh-CN"/>
        </w:rPr>
        <w:t>WMO</w:t>
      </w:r>
      <w:r w:rsidRPr="00716DB2">
        <w:rPr>
          <w:rFonts w:eastAsia="SimSun" w:cs="Times New Roman"/>
          <w:lang w:eastAsia="zh-CN"/>
        </w:rPr>
        <w:t>审议，因对《无线电规则》的变更可影响对卫星网络的提前发布、协调、通知和记录</w:t>
      </w:r>
      <w:r w:rsidRPr="00716DB2">
        <w:rPr>
          <w:rFonts w:eastAsia="SimSun" w:cs="Times New Roman"/>
          <w:color w:val="000000"/>
          <w:lang w:eastAsia="zh-CN"/>
        </w:rPr>
        <w:t>。议项</w:t>
      </w:r>
      <w:r w:rsidRPr="00716DB2">
        <w:rPr>
          <w:rFonts w:eastAsia="SimSun" w:cs="Times New Roman"/>
          <w:color w:val="000000"/>
          <w:lang w:eastAsia="zh-CN"/>
        </w:rPr>
        <w:t>7</w:t>
      </w:r>
      <w:r w:rsidRPr="00716DB2">
        <w:rPr>
          <w:rFonts w:eastAsia="SimSun" w:cs="Times New Roman"/>
          <w:color w:val="000000"/>
          <w:lang w:eastAsia="zh-CN"/>
        </w:rPr>
        <w:t>中的全</w:t>
      </w:r>
      <w:r w:rsidRPr="00716DB2">
        <w:rPr>
          <w:rFonts w:ascii="SimSun" w:eastAsia="SimSun" w:hAnsi="SimSun" w:cs="Times New Roman" w:hint="eastAsia"/>
          <w:color w:val="000000"/>
          <w:lang w:eastAsia="zh-CN"/>
        </w:rPr>
        <w:t>部议</w:t>
      </w:r>
      <w:r w:rsidRPr="00716DB2">
        <w:rPr>
          <w:rFonts w:ascii="SimSun" w:eastAsia="SimSun" w:hAnsi="SimSun" w:cs="Times New Roman"/>
          <w:color w:val="000000"/>
          <w:lang w:eastAsia="zh-CN"/>
        </w:rPr>
        <w:t>题</w:t>
      </w:r>
      <w:r w:rsidRPr="00716DB2">
        <w:rPr>
          <w:rFonts w:ascii="SimSun" w:eastAsia="SimSun" w:hAnsi="SimSun" w:cs="Times New Roman" w:hint="eastAsia"/>
          <w:color w:val="000000"/>
          <w:lang w:eastAsia="zh-CN"/>
        </w:rPr>
        <w:t>罗列</w:t>
      </w:r>
      <w:r w:rsidRPr="00716DB2">
        <w:rPr>
          <w:rFonts w:ascii="SimSun" w:eastAsia="SimSun" w:hAnsi="SimSun" w:cs="Times New Roman"/>
          <w:color w:val="000000"/>
          <w:lang w:eastAsia="zh-CN"/>
        </w:rPr>
        <w:t>如下：</w:t>
      </w:r>
    </w:p>
    <w:p w14:paraId="7078ECD0" w14:textId="77777777" w:rsidR="00716DB2" w:rsidRPr="00716DB2" w:rsidRDefault="00716DB2" w:rsidP="00716DB2">
      <w:pPr>
        <w:tabs>
          <w:tab w:val="clear" w:pos="1134"/>
        </w:tabs>
        <w:spacing w:before="240" w:after="240"/>
        <w:jc w:val="left"/>
        <w:rPr>
          <w:rFonts w:ascii="SimSun" w:eastAsia="SimSun" w:hAnsi="SimSun" w:cs="Times New Roman"/>
          <w:color w:val="000000"/>
          <w:lang w:eastAsia="zh-CN"/>
        </w:rPr>
      </w:pPr>
      <w:r w:rsidRPr="00716DB2">
        <w:rPr>
          <w:rFonts w:eastAsia="Microsoft YaHei" w:cs="Times New Roman"/>
          <w:b/>
          <w:bCs/>
          <w:color w:val="000000"/>
          <w:lang w:eastAsia="zh-CN"/>
        </w:rPr>
        <w:t>议题</w:t>
      </w:r>
      <w:r w:rsidRPr="00716DB2">
        <w:rPr>
          <w:rFonts w:eastAsia="Microsoft YaHei" w:cs="Times New Roman"/>
          <w:b/>
          <w:bCs/>
          <w:color w:val="000000"/>
          <w:lang w:eastAsia="zh-CN"/>
        </w:rPr>
        <w:t>A</w:t>
      </w:r>
      <w:r w:rsidRPr="00716DB2">
        <w:rPr>
          <w:rFonts w:ascii="SimSun" w:eastAsia="SimSun" w:hAnsi="SimSun" w:cs="Times New Roman"/>
          <w:color w:val="000000"/>
          <w:lang w:eastAsia="zh-CN"/>
        </w:rPr>
        <w:t>：</w:t>
      </w:r>
      <w:r w:rsidRPr="00716DB2">
        <w:rPr>
          <w:rFonts w:eastAsia="SimSun" w:cs="Times New Roman"/>
          <w:color w:val="000000"/>
          <w:lang w:eastAsia="zh-CN"/>
        </w:rPr>
        <w:t>FSS</w:t>
      </w:r>
      <w:r w:rsidRPr="00716DB2">
        <w:rPr>
          <w:rFonts w:ascii="SimSun" w:eastAsia="SimSun" w:hAnsi="SimSun" w:cs="Times New Roman"/>
          <w:color w:val="000000"/>
          <w:lang w:eastAsia="zh-CN"/>
        </w:rPr>
        <w:t>、</w:t>
      </w:r>
      <w:r w:rsidRPr="00716DB2">
        <w:rPr>
          <w:rFonts w:eastAsia="SimSun" w:cs="Times New Roman"/>
          <w:color w:val="000000"/>
          <w:lang w:eastAsia="zh-CN"/>
        </w:rPr>
        <w:t>BSS</w:t>
      </w:r>
      <w:r w:rsidRPr="00716DB2">
        <w:rPr>
          <w:rFonts w:ascii="SimSun" w:eastAsia="SimSun" w:hAnsi="SimSun" w:cs="Times New Roman"/>
          <w:color w:val="000000"/>
          <w:lang w:eastAsia="zh-CN"/>
        </w:rPr>
        <w:t>和</w:t>
      </w:r>
      <w:r w:rsidRPr="00716DB2">
        <w:rPr>
          <w:rFonts w:eastAsia="SimSun" w:cs="Times New Roman"/>
          <w:color w:val="000000"/>
          <w:lang w:eastAsia="zh-CN"/>
        </w:rPr>
        <w:t>MSS</w:t>
      </w:r>
      <w:r w:rsidRPr="00716DB2">
        <w:rPr>
          <w:rFonts w:ascii="SimSun" w:eastAsia="SimSun" w:hAnsi="SimSun" w:cs="Times New Roman"/>
          <w:color w:val="000000"/>
          <w:lang w:eastAsia="zh-CN"/>
        </w:rPr>
        <w:t>中非</w:t>
      </w:r>
      <w:r w:rsidRPr="00716DB2">
        <w:rPr>
          <w:rFonts w:eastAsia="SimSun" w:cs="Times New Roman"/>
          <w:color w:val="000000"/>
          <w:lang w:eastAsia="zh-CN"/>
        </w:rPr>
        <w:t>GSO</w:t>
      </w:r>
      <w:r w:rsidRPr="00716DB2">
        <w:rPr>
          <w:rFonts w:ascii="SimSun" w:eastAsia="SimSun" w:hAnsi="SimSun" w:cs="Times New Roman"/>
          <w:color w:val="000000"/>
          <w:lang w:eastAsia="zh-CN"/>
        </w:rPr>
        <w:t>轨道特性的容差</w:t>
      </w:r>
    </w:p>
    <w:p w14:paraId="6A21EE35" w14:textId="77777777" w:rsidR="00716DB2" w:rsidRPr="00716DB2" w:rsidRDefault="00716DB2" w:rsidP="00716DB2">
      <w:pPr>
        <w:tabs>
          <w:tab w:val="clear" w:pos="1134"/>
        </w:tabs>
        <w:spacing w:before="240" w:after="240"/>
        <w:jc w:val="left"/>
        <w:rPr>
          <w:rFonts w:ascii="SimSun" w:eastAsia="SimSun" w:hAnsi="SimSun" w:cs="Times New Roman"/>
          <w:color w:val="000000"/>
          <w:lang w:eastAsia="zh-CN"/>
        </w:rPr>
      </w:pPr>
      <w:r w:rsidRPr="00716DB2">
        <w:rPr>
          <w:rFonts w:eastAsia="Microsoft YaHei" w:cs="Times New Roman"/>
          <w:b/>
          <w:bCs/>
          <w:color w:val="000000"/>
          <w:lang w:eastAsia="zh-CN"/>
        </w:rPr>
        <w:t>议题</w:t>
      </w:r>
      <w:r w:rsidRPr="00716DB2">
        <w:rPr>
          <w:rFonts w:eastAsia="Microsoft YaHei" w:cs="Times New Roman"/>
          <w:b/>
          <w:bCs/>
          <w:color w:val="000000"/>
          <w:lang w:eastAsia="zh-CN"/>
        </w:rPr>
        <w:t>B</w:t>
      </w:r>
      <w:r w:rsidRPr="00716DB2">
        <w:rPr>
          <w:rFonts w:ascii="SimSun" w:eastAsia="SimSun" w:hAnsi="SimSun" w:cs="Times New Roman"/>
          <w:color w:val="000000"/>
          <w:lang w:eastAsia="zh-CN"/>
        </w:rPr>
        <w:t>：</w:t>
      </w:r>
      <w:r w:rsidRPr="00716DB2">
        <w:rPr>
          <w:rFonts w:ascii="SimSun" w:eastAsia="SimSun" w:hAnsi="SimSun" w:cs="Times New Roman" w:hint="eastAsia"/>
          <w:color w:val="000000"/>
          <w:lang w:eastAsia="zh-CN"/>
        </w:rPr>
        <w:t>非</w:t>
      </w:r>
      <w:r w:rsidRPr="00716DB2">
        <w:rPr>
          <w:rFonts w:eastAsia="SimSun" w:cs="Times New Roman" w:hint="eastAsia"/>
          <w:color w:val="000000"/>
          <w:lang w:eastAsia="zh-CN"/>
        </w:rPr>
        <w:t>GSO</w:t>
      </w:r>
      <w:r w:rsidRPr="00716DB2">
        <w:rPr>
          <w:rFonts w:ascii="SimSun" w:eastAsia="SimSun" w:hAnsi="SimSun" w:cs="Times New Roman" w:hint="eastAsia"/>
          <w:color w:val="000000"/>
          <w:lang w:eastAsia="zh-CN"/>
        </w:rPr>
        <w:t xml:space="preserve"> </w:t>
      </w:r>
      <w:r w:rsidRPr="00716DB2">
        <w:rPr>
          <w:rFonts w:eastAsia="SimSun" w:cs="Times New Roman" w:hint="eastAsia"/>
          <w:color w:val="000000"/>
          <w:lang w:eastAsia="zh-CN"/>
        </w:rPr>
        <w:t>BIU</w:t>
      </w:r>
      <w:r w:rsidRPr="00716DB2">
        <w:rPr>
          <w:rFonts w:ascii="SimSun" w:eastAsia="SimSun" w:hAnsi="SimSun" w:cs="Times New Roman" w:hint="eastAsia"/>
          <w:color w:val="000000"/>
          <w:lang w:eastAsia="zh-CN"/>
        </w:rPr>
        <w:t>后里程碑程序</w:t>
      </w:r>
    </w:p>
    <w:p w14:paraId="32BC50D4" w14:textId="77777777" w:rsidR="00716DB2" w:rsidRPr="00716DB2" w:rsidRDefault="00716DB2" w:rsidP="00716DB2">
      <w:pPr>
        <w:tabs>
          <w:tab w:val="clear" w:pos="1134"/>
        </w:tabs>
        <w:spacing w:before="240" w:after="240"/>
        <w:jc w:val="left"/>
        <w:rPr>
          <w:rFonts w:ascii="SimSun" w:eastAsia="SimSun" w:hAnsi="SimSun" w:cs="Times New Roman"/>
          <w:color w:val="000000"/>
          <w:lang w:eastAsia="zh-CN"/>
        </w:rPr>
      </w:pPr>
      <w:r w:rsidRPr="00716DB2">
        <w:rPr>
          <w:rFonts w:eastAsia="Microsoft YaHei" w:cs="Times New Roman"/>
          <w:b/>
          <w:bCs/>
          <w:color w:val="000000"/>
          <w:lang w:eastAsia="zh-CN"/>
        </w:rPr>
        <w:t>议题</w:t>
      </w:r>
      <w:r w:rsidRPr="00716DB2">
        <w:rPr>
          <w:rFonts w:eastAsia="Microsoft YaHei" w:cs="Times New Roman"/>
          <w:b/>
          <w:bCs/>
          <w:color w:val="000000"/>
          <w:lang w:eastAsia="zh-CN"/>
        </w:rPr>
        <w:t>C</w:t>
      </w:r>
      <w:r w:rsidRPr="00716DB2">
        <w:rPr>
          <w:rFonts w:ascii="SimSun" w:eastAsia="SimSun" w:hAnsi="SimSun" w:cs="Times New Roman"/>
          <w:color w:val="000000"/>
          <w:lang w:eastAsia="zh-CN"/>
        </w:rPr>
        <w:t>：</w:t>
      </w:r>
      <w:r w:rsidRPr="00716DB2">
        <w:rPr>
          <w:rFonts w:eastAsia="SimSun" w:cs="Times New Roman"/>
          <w:color w:val="000000"/>
          <w:lang w:eastAsia="zh-CN"/>
        </w:rPr>
        <w:t>保护</w:t>
      </w:r>
      <w:r w:rsidRPr="00716DB2">
        <w:rPr>
          <w:rFonts w:eastAsia="SimSun" w:cs="Times New Roman"/>
          <w:color w:val="000000"/>
          <w:lang w:eastAsia="zh-CN"/>
        </w:rPr>
        <w:t>GSO MSS</w:t>
      </w:r>
      <w:r w:rsidRPr="00716DB2">
        <w:rPr>
          <w:rFonts w:eastAsia="SimSun" w:cs="Times New Roman"/>
          <w:color w:val="000000"/>
          <w:lang w:eastAsia="zh-CN"/>
        </w:rPr>
        <w:t>免受</w:t>
      </w:r>
      <w:r w:rsidRPr="00716DB2">
        <w:rPr>
          <w:rFonts w:eastAsia="SimSun" w:cs="Times New Roman"/>
          <w:color w:val="000000"/>
          <w:lang w:eastAsia="zh-CN"/>
        </w:rPr>
        <w:t>7/8</w:t>
      </w:r>
      <w:r w:rsidRPr="00716DB2">
        <w:rPr>
          <w:rFonts w:eastAsia="SimSun" w:cs="Times New Roman"/>
          <w:color w:val="000000"/>
          <w:lang w:eastAsia="zh-CN"/>
        </w:rPr>
        <w:t>和</w:t>
      </w:r>
      <w:r w:rsidRPr="00716DB2">
        <w:rPr>
          <w:rFonts w:eastAsia="SimSun" w:cs="Times New Roman"/>
          <w:color w:val="000000"/>
          <w:lang w:eastAsia="zh-CN"/>
        </w:rPr>
        <w:t>20/30GHz</w:t>
      </w:r>
      <w:r w:rsidRPr="00716DB2">
        <w:rPr>
          <w:rFonts w:eastAsia="SimSun" w:cs="Times New Roman"/>
          <w:color w:val="000000"/>
          <w:lang w:eastAsia="zh-CN"/>
        </w:rPr>
        <w:t>的非</w:t>
      </w:r>
      <w:r w:rsidRPr="00716DB2">
        <w:rPr>
          <w:rFonts w:eastAsia="SimSun" w:cs="Times New Roman"/>
          <w:color w:val="000000"/>
          <w:lang w:eastAsia="zh-CN"/>
        </w:rPr>
        <w:t>GSO</w:t>
      </w:r>
      <w:r w:rsidRPr="00716DB2">
        <w:rPr>
          <w:rFonts w:eastAsia="SimSun" w:cs="Times New Roman"/>
          <w:color w:val="000000"/>
          <w:lang w:eastAsia="zh-CN"/>
        </w:rPr>
        <w:t>发射的影</w:t>
      </w:r>
      <w:r w:rsidRPr="00716DB2">
        <w:rPr>
          <w:rFonts w:ascii="SimSun" w:eastAsia="SimSun" w:hAnsi="SimSun" w:cs="Times New Roman" w:hint="eastAsia"/>
          <w:color w:val="000000"/>
          <w:lang w:eastAsia="zh-CN"/>
        </w:rPr>
        <w:t>响</w:t>
      </w:r>
    </w:p>
    <w:p w14:paraId="7D75AC3B" w14:textId="77777777" w:rsidR="00716DB2" w:rsidRPr="00716DB2" w:rsidRDefault="00716DB2" w:rsidP="00716DB2">
      <w:pPr>
        <w:tabs>
          <w:tab w:val="clear" w:pos="1134"/>
        </w:tabs>
        <w:spacing w:before="240" w:after="240"/>
        <w:jc w:val="left"/>
        <w:rPr>
          <w:rFonts w:ascii="SimSun" w:eastAsia="SimSun" w:hAnsi="SimSun" w:cs="Times New Roman"/>
          <w:color w:val="000000"/>
          <w:lang w:eastAsia="zh-CN"/>
        </w:rPr>
      </w:pPr>
      <w:r w:rsidRPr="00716DB2">
        <w:rPr>
          <w:rFonts w:eastAsia="Microsoft YaHei" w:cs="Times New Roman"/>
          <w:b/>
          <w:bCs/>
          <w:color w:val="000000"/>
          <w:lang w:eastAsia="zh-CN"/>
        </w:rPr>
        <w:t>议题</w:t>
      </w:r>
      <w:r w:rsidRPr="00716DB2">
        <w:rPr>
          <w:rFonts w:eastAsia="Microsoft YaHei" w:cs="Times New Roman"/>
          <w:b/>
          <w:bCs/>
          <w:color w:val="000000"/>
          <w:lang w:eastAsia="zh-CN"/>
        </w:rPr>
        <w:t>D1</w:t>
      </w:r>
      <w:r w:rsidRPr="00716DB2">
        <w:rPr>
          <w:rFonts w:ascii="SimSun" w:eastAsia="SimSun" w:hAnsi="SimSun" w:cs="Times New Roman"/>
          <w:color w:val="000000"/>
          <w:lang w:eastAsia="zh-CN"/>
        </w:rPr>
        <w:t>：</w:t>
      </w:r>
      <w:r w:rsidRPr="00716DB2">
        <w:rPr>
          <w:rFonts w:eastAsia="SimSun" w:cs="Times New Roman"/>
          <w:color w:val="000000"/>
          <w:lang w:eastAsia="zh-CN"/>
        </w:rPr>
        <w:t>对</w:t>
      </w:r>
      <w:r w:rsidRPr="00716DB2">
        <w:rPr>
          <w:rFonts w:eastAsia="SimSun" w:cs="Times New Roman"/>
          <w:color w:val="000000"/>
          <w:lang w:eastAsia="zh-CN"/>
        </w:rPr>
        <w:t>AP 30B</w:t>
      </w:r>
      <w:r w:rsidRPr="00716DB2">
        <w:rPr>
          <w:rFonts w:eastAsia="SimSun" w:cs="Times New Roman"/>
          <w:color w:val="000000"/>
          <w:lang w:eastAsia="zh-CN"/>
        </w:rPr>
        <w:t>附件</w:t>
      </w:r>
      <w:r w:rsidRPr="00716DB2">
        <w:rPr>
          <w:rFonts w:eastAsia="SimSun" w:cs="Times New Roman"/>
          <w:color w:val="000000"/>
          <w:lang w:eastAsia="zh-CN"/>
        </w:rPr>
        <w:t>4</w:t>
      </w:r>
      <w:r w:rsidRPr="00716DB2">
        <w:rPr>
          <w:rFonts w:eastAsia="SimSun" w:cs="Times New Roman"/>
          <w:color w:val="000000"/>
          <w:lang w:eastAsia="zh-CN"/>
        </w:rPr>
        <w:t>附录</w:t>
      </w:r>
      <w:r w:rsidRPr="00716DB2">
        <w:rPr>
          <w:rFonts w:eastAsia="SimSun" w:cs="Times New Roman"/>
          <w:color w:val="000000"/>
          <w:lang w:eastAsia="zh-CN"/>
        </w:rPr>
        <w:t>1</w:t>
      </w:r>
      <w:r w:rsidRPr="00716DB2">
        <w:rPr>
          <w:rFonts w:eastAsia="SimSun" w:cs="Times New Roman"/>
          <w:color w:val="000000"/>
          <w:lang w:eastAsia="zh-CN"/>
        </w:rPr>
        <w:t>的修改</w:t>
      </w:r>
    </w:p>
    <w:p w14:paraId="265D3DC2" w14:textId="77777777" w:rsidR="00716DB2" w:rsidRPr="00716DB2" w:rsidRDefault="00716DB2" w:rsidP="00716DB2">
      <w:pPr>
        <w:tabs>
          <w:tab w:val="clear" w:pos="1134"/>
        </w:tabs>
        <w:spacing w:before="240" w:after="240"/>
        <w:jc w:val="left"/>
        <w:rPr>
          <w:rFonts w:ascii="SimSun" w:eastAsia="SimSun" w:hAnsi="SimSun" w:cs="Times New Roman"/>
          <w:color w:val="000000"/>
          <w:lang w:eastAsia="zh-CN"/>
        </w:rPr>
      </w:pPr>
      <w:r w:rsidRPr="00716DB2">
        <w:rPr>
          <w:rFonts w:eastAsia="Microsoft YaHei" w:cs="Times New Roman"/>
          <w:b/>
          <w:bCs/>
          <w:color w:val="000000"/>
          <w:lang w:eastAsia="zh-CN"/>
        </w:rPr>
        <w:t>议题</w:t>
      </w:r>
      <w:r w:rsidRPr="00716DB2">
        <w:rPr>
          <w:rFonts w:eastAsia="Microsoft YaHei" w:cs="Times New Roman"/>
          <w:b/>
          <w:bCs/>
          <w:color w:val="000000"/>
          <w:lang w:eastAsia="zh-CN"/>
        </w:rPr>
        <w:t>D2</w:t>
      </w:r>
      <w:r w:rsidRPr="00716DB2">
        <w:rPr>
          <w:rFonts w:eastAsia="Microsoft YaHei" w:cs="Times New Roman"/>
          <w:b/>
          <w:bCs/>
          <w:color w:val="000000"/>
          <w:lang w:eastAsia="zh-CN"/>
        </w:rPr>
        <w:t>：</w:t>
      </w:r>
      <w:r w:rsidRPr="00716DB2">
        <w:rPr>
          <w:rFonts w:eastAsia="SimSun" w:cs="Times New Roman"/>
          <w:color w:val="000000"/>
          <w:lang w:eastAsia="zh-CN"/>
        </w:rPr>
        <w:t>用于</w:t>
      </w:r>
      <w:r w:rsidRPr="00716DB2">
        <w:rPr>
          <w:rFonts w:eastAsia="SimSun" w:cs="Times New Roman"/>
          <w:color w:val="000000"/>
          <w:lang w:eastAsia="zh-CN"/>
        </w:rPr>
        <w:t>Rec.S.1503</w:t>
      </w:r>
      <w:r w:rsidRPr="00716DB2">
        <w:rPr>
          <w:rFonts w:eastAsia="SimSun" w:cs="Times New Roman"/>
          <w:color w:val="000000"/>
          <w:lang w:eastAsia="zh-CN"/>
        </w:rPr>
        <w:t>更新的新</w:t>
      </w:r>
      <w:r w:rsidRPr="00716DB2">
        <w:rPr>
          <w:rFonts w:eastAsia="SimSun" w:cs="Times New Roman"/>
          <w:color w:val="000000"/>
          <w:lang w:eastAsia="zh-CN"/>
        </w:rPr>
        <w:t>AP4</w:t>
      </w:r>
      <w:r w:rsidRPr="00716DB2">
        <w:rPr>
          <w:rFonts w:eastAsia="SimSun" w:cs="Times New Roman"/>
          <w:color w:val="000000"/>
          <w:lang w:eastAsia="zh-CN"/>
        </w:rPr>
        <w:t>参数</w:t>
      </w:r>
      <w:r w:rsidRPr="00716DB2">
        <w:rPr>
          <w:rFonts w:ascii="SimSun" w:eastAsia="SimSun" w:hAnsi="SimSun" w:cs="Times New Roman"/>
          <w:color w:val="000000"/>
          <w:lang w:eastAsia="zh-CN"/>
        </w:rPr>
        <w:t xml:space="preserve">。 </w:t>
      </w:r>
    </w:p>
    <w:p w14:paraId="62170BB9" w14:textId="77777777" w:rsidR="00716DB2" w:rsidRPr="00716DB2" w:rsidRDefault="00716DB2" w:rsidP="00716DB2">
      <w:pPr>
        <w:tabs>
          <w:tab w:val="clear" w:pos="1134"/>
        </w:tabs>
        <w:spacing w:before="240" w:after="240"/>
        <w:jc w:val="left"/>
        <w:rPr>
          <w:rFonts w:ascii="SimSun" w:eastAsia="SimSun" w:hAnsi="SimSun" w:cs="Times New Roman"/>
          <w:color w:val="000000"/>
          <w:lang w:eastAsia="zh-CN"/>
        </w:rPr>
      </w:pPr>
      <w:r w:rsidRPr="00716DB2">
        <w:rPr>
          <w:rFonts w:eastAsia="Microsoft YaHei" w:cs="Times New Roman" w:hint="eastAsia"/>
          <w:b/>
          <w:bCs/>
          <w:color w:val="000000"/>
          <w:lang w:eastAsia="zh-CN"/>
        </w:rPr>
        <w:t>议</w:t>
      </w:r>
      <w:r w:rsidRPr="00716DB2">
        <w:rPr>
          <w:rFonts w:eastAsia="Microsoft YaHei" w:cs="Times New Roman"/>
          <w:b/>
          <w:bCs/>
          <w:color w:val="000000"/>
          <w:lang w:eastAsia="zh-CN"/>
        </w:rPr>
        <w:t>题</w:t>
      </w:r>
      <w:r w:rsidRPr="00716DB2">
        <w:rPr>
          <w:rFonts w:eastAsia="Microsoft YaHei" w:cs="Times New Roman"/>
          <w:b/>
          <w:bCs/>
          <w:color w:val="000000"/>
          <w:lang w:eastAsia="zh-CN"/>
        </w:rPr>
        <w:t>D3</w:t>
      </w:r>
      <w:r w:rsidRPr="00716DB2">
        <w:rPr>
          <w:rFonts w:eastAsia="Microsoft YaHei" w:cs="Times New Roman"/>
          <w:b/>
          <w:bCs/>
          <w:color w:val="000000"/>
          <w:lang w:eastAsia="zh-CN"/>
        </w:rPr>
        <w:t>：</w:t>
      </w:r>
      <w:r w:rsidRPr="00716DB2">
        <w:rPr>
          <w:rFonts w:ascii="SimSun" w:eastAsia="SimSun" w:hAnsi="SimSun" w:cs="Times New Roman" w:hint="eastAsia"/>
          <w:color w:val="000000"/>
          <w:lang w:eastAsia="zh-CN"/>
        </w:rPr>
        <w:t>关于投入使用和重新使用的</w:t>
      </w:r>
      <w:r w:rsidRPr="00716DB2">
        <w:rPr>
          <w:rFonts w:eastAsia="SimSun" w:cs="Times New Roman" w:hint="eastAsia"/>
          <w:color w:val="000000"/>
          <w:lang w:eastAsia="zh-CN"/>
        </w:rPr>
        <w:t>BR</w:t>
      </w:r>
      <w:r w:rsidRPr="00716DB2">
        <w:rPr>
          <w:rFonts w:ascii="SimSun" w:eastAsia="SimSun" w:hAnsi="SimSun" w:cs="Times New Roman" w:hint="eastAsia"/>
          <w:color w:val="000000"/>
          <w:lang w:eastAsia="zh-CN"/>
        </w:rPr>
        <w:t>提醒</w:t>
      </w:r>
    </w:p>
    <w:p w14:paraId="2929A6A7" w14:textId="77777777" w:rsidR="00716DB2" w:rsidRPr="00716DB2" w:rsidRDefault="00716DB2" w:rsidP="00716DB2">
      <w:pPr>
        <w:tabs>
          <w:tab w:val="clear" w:pos="1134"/>
        </w:tabs>
        <w:spacing w:before="240" w:after="240"/>
        <w:jc w:val="left"/>
        <w:rPr>
          <w:rFonts w:ascii="SimSun" w:eastAsia="SimSun" w:hAnsi="SimSun" w:cs="Times New Roman"/>
          <w:color w:val="000000"/>
          <w:lang w:eastAsia="zh-CN"/>
        </w:rPr>
      </w:pPr>
      <w:r w:rsidRPr="00716DB2">
        <w:rPr>
          <w:rFonts w:eastAsia="Microsoft YaHei" w:cs="Times New Roman"/>
          <w:b/>
          <w:bCs/>
          <w:color w:val="000000"/>
          <w:lang w:eastAsia="zh-CN"/>
        </w:rPr>
        <w:t>议题</w:t>
      </w:r>
      <w:r w:rsidRPr="00716DB2">
        <w:rPr>
          <w:rFonts w:eastAsia="Microsoft YaHei" w:cs="Times New Roman"/>
          <w:b/>
          <w:bCs/>
          <w:color w:val="000000"/>
          <w:lang w:eastAsia="zh-CN"/>
        </w:rPr>
        <w:t>E</w:t>
      </w:r>
      <w:r w:rsidRPr="00716DB2">
        <w:rPr>
          <w:rFonts w:ascii="SimSun" w:eastAsia="SimSun" w:hAnsi="SimSun" w:cs="Times New Roman"/>
          <w:color w:val="000000"/>
          <w:lang w:eastAsia="zh-CN"/>
        </w:rPr>
        <w:t>：为国</w:t>
      </w:r>
      <w:r w:rsidRPr="00716DB2">
        <w:rPr>
          <w:rFonts w:eastAsia="SimSun" w:cs="Times New Roman"/>
          <w:color w:val="000000"/>
          <w:lang w:eastAsia="zh-CN"/>
        </w:rPr>
        <w:t>际电联新成员国改进</w:t>
      </w:r>
      <w:r w:rsidRPr="00716DB2">
        <w:rPr>
          <w:rFonts w:eastAsia="SimSun" w:cs="Times New Roman"/>
          <w:color w:val="000000"/>
          <w:lang w:eastAsia="zh-CN"/>
        </w:rPr>
        <w:t>AP 30B</w:t>
      </w:r>
      <w:r w:rsidRPr="00716DB2">
        <w:rPr>
          <w:rFonts w:eastAsia="SimSun" w:cs="Times New Roman"/>
          <w:color w:val="000000"/>
          <w:lang w:eastAsia="zh-CN"/>
        </w:rPr>
        <w:t>下的</w:t>
      </w:r>
      <w:r w:rsidRPr="00716DB2">
        <w:rPr>
          <w:rFonts w:ascii="SimSun" w:eastAsia="SimSun" w:hAnsi="SimSun" w:cs="Times New Roman"/>
          <w:color w:val="000000"/>
          <w:lang w:eastAsia="zh-CN"/>
        </w:rPr>
        <w:t>程序</w:t>
      </w:r>
    </w:p>
    <w:p w14:paraId="3DEB2478" w14:textId="77777777" w:rsidR="00716DB2" w:rsidRPr="00716DB2" w:rsidRDefault="00716DB2" w:rsidP="00716DB2">
      <w:pPr>
        <w:tabs>
          <w:tab w:val="clear" w:pos="1134"/>
        </w:tabs>
        <w:spacing w:before="240" w:after="240"/>
        <w:jc w:val="left"/>
        <w:rPr>
          <w:rFonts w:ascii="SimSun" w:eastAsia="SimSun" w:hAnsi="SimSun" w:cs="Times New Roman"/>
          <w:color w:val="000000"/>
          <w:lang w:eastAsia="zh-CN"/>
        </w:rPr>
      </w:pPr>
      <w:r w:rsidRPr="00716DB2">
        <w:rPr>
          <w:rFonts w:eastAsia="Microsoft YaHei" w:cs="Times New Roman"/>
          <w:b/>
          <w:bCs/>
          <w:color w:val="000000"/>
          <w:lang w:eastAsia="zh-CN"/>
        </w:rPr>
        <w:t>议题</w:t>
      </w:r>
      <w:r w:rsidRPr="00716DB2">
        <w:rPr>
          <w:rFonts w:eastAsia="Microsoft YaHei" w:cs="Times New Roman"/>
          <w:b/>
          <w:bCs/>
          <w:color w:val="000000"/>
          <w:lang w:eastAsia="zh-CN"/>
        </w:rPr>
        <w:t>F</w:t>
      </w:r>
      <w:r w:rsidRPr="00716DB2">
        <w:rPr>
          <w:rFonts w:eastAsia="Microsoft YaHei" w:cs="Times New Roman"/>
          <w:b/>
          <w:bCs/>
          <w:color w:val="000000"/>
          <w:lang w:eastAsia="zh-CN"/>
        </w:rPr>
        <w:t>：</w:t>
      </w:r>
      <w:r w:rsidRPr="00716DB2">
        <w:rPr>
          <w:rFonts w:eastAsia="SimSun" w:cs="Times New Roman"/>
          <w:color w:val="000000"/>
          <w:lang w:eastAsia="zh-CN"/>
        </w:rPr>
        <w:t>在</w:t>
      </w:r>
      <w:r w:rsidRPr="00716DB2">
        <w:rPr>
          <w:rFonts w:eastAsia="SimSun" w:cs="Times New Roman"/>
          <w:color w:val="000000"/>
          <w:lang w:eastAsia="zh-CN"/>
        </w:rPr>
        <w:t>RR</w:t>
      </w:r>
      <w:r w:rsidRPr="00716DB2">
        <w:rPr>
          <w:rFonts w:eastAsia="SimSun" w:cs="Times New Roman"/>
          <w:color w:val="000000"/>
          <w:lang w:eastAsia="zh-CN"/>
        </w:rPr>
        <w:t>附录</w:t>
      </w:r>
      <w:r w:rsidRPr="00716DB2">
        <w:rPr>
          <w:rFonts w:eastAsia="SimSun" w:cs="Times New Roman"/>
          <w:color w:val="000000"/>
          <w:lang w:eastAsia="zh-CN"/>
        </w:rPr>
        <w:t>30A</w:t>
      </w:r>
      <w:r w:rsidRPr="00716DB2">
        <w:rPr>
          <w:rFonts w:eastAsia="SimSun" w:cs="Times New Roman"/>
          <w:color w:val="000000"/>
          <w:lang w:eastAsia="zh-CN"/>
        </w:rPr>
        <w:t>和</w:t>
      </w:r>
      <w:r w:rsidRPr="00716DB2">
        <w:rPr>
          <w:rFonts w:eastAsia="SimSun" w:cs="Times New Roman"/>
          <w:color w:val="000000"/>
          <w:lang w:eastAsia="zh-CN"/>
        </w:rPr>
        <w:t>RR</w:t>
      </w:r>
      <w:r w:rsidRPr="00716DB2">
        <w:rPr>
          <w:rFonts w:eastAsia="SimSun" w:cs="Times New Roman"/>
          <w:color w:val="000000"/>
          <w:lang w:eastAsia="zh-CN"/>
        </w:rPr>
        <w:t>附录</w:t>
      </w:r>
      <w:r w:rsidRPr="00716DB2">
        <w:rPr>
          <w:rFonts w:eastAsia="SimSun" w:cs="Times New Roman"/>
          <w:color w:val="000000"/>
          <w:lang w:eastAsia="zh-CN"/>
        </w:rPr>
        <w:t>30B</w:t>
      </w:r>
      <w:r w:rsidRPr="00716DB2">
        <w:rPr>
          <w:rFonts w:eastAsia="SimSun" w:cs="Times New Roman"/>
          <w:color w:val="000000"/>
          <w:lang w:eastAsia="zh-CN"/>
        </w:rPr>
        <w:t>规定的频段内排除馈线</w:t>
      </w:r>
      <w:r w:rsidRPr="00716DB2">
        <w:rPr>
          <w:rFonts w:eastAsia="SimSun" w:cs="Times New Roman"/>
          <w:color w:val="000000"/>
          <w:lang w:eastAsia="zh-CN"/>
        </w:rPr>
        <w:t>/</w:t>
      </w:r>
      <w:r w:rsidRPr="00716DB2">
        <w:rPr>
          <w:rFonts w:eastAsia="SimSun" w:cs="Times New Roman"/>
          <w:color w:val="000000"/>
          <w:lang w:eastAsia="zh-CN"/>
        </w:rPr>
        <w:t>上行链路服</w:t>
      </w:r>
      <w:r w:rsidRPr="00716DB2">
        <w:rPr>
          <w:rFonts w:ascii="SimSun" w:eastAsia="SimSun" w:hAnsi="SimSun" w:cs="Times New Roman" w:hint="eastAsia"/>
          <w:color w:val="000000"/>
          <w:lang w:eastAsia="zh-CN"/>
        </w:rPr>
        <w:t>务和覆盖区域的影响</w:t>
      </w:r>
    </w:p>
    <w:p w14:paraId="00E2D43B" w14:textId="77777777" w:rsidR="00716DB2" w:rsidRPr="00716DB2" w:rsidRDefault="00716DB2" w:rsidP="00716DB2">
      <w:pPr>
        <w:tabs>
          <w:tab w:val="clear" w:pos="1134"/>
        </w:tabs>
        <w:spacing w:before="240" w:after="240"/>
        <w:jc w:val="left"/>
        <w:rPr>
          <w:rFonts w:ascii="SimSun" w:eastAsia="SimSun" w:hAnsi="SimSun" w:cs="Times New Roman"/>
          <w:color w:val="000000"/>
          <w:lang w:eastAsia="zh-CN"/>
        </w:rPr>
      </w:pPr>
      <w:r w:rsidRPr="00716DB2">
        <w:rPr>
          <w:rFonts w:eastAsia="Microsoft YaHei" w:cs="Times New Roman"/>
          <w:b/>
          <w:bCs/>
          <w:color w:val="000000"/>
          <w:lang w:eastAsia="zh-CN"/>
        </w:rPr>
        <w:t>议题</w:t>
      </w:r>
      <w:r w:rsidRPr="00716DB2">
        <w:rPr>
          <w:rFonts w:eastAsia="Microsoft YaHei" w:cs="Times New Roman"/>
          <w:b/>
          <w:bCs/>
          <w:color w:val="000000"/>
          <w:lang w:eastAsia="zh-CN"/>
        </w:rPr>
        <w:t>G</w:t>
      </w:r>
      <w:r w:rsidRPr="00716DB2">
        <w:rPr>
          <w:rFonts w:eastAsia="Microsoft YaHei" w:cs="Times New Roman"/>
          <w:b/>
          <w:bCs/>
          <w:color w:val="000000"/>
          <w:lang w:eastAsia="zh-CN"/>
        </w:rPr>
        <w:t>：</w:t>
      </w:r>
      <w:r w:rsidRPr="00716DB2">
        <w:rPr>
          <w:rFonts w:ascii="SimSun" w:eastAsia="SimSun" w:hAnsi="SimSun" w:cs="Times New Roman"/>
          <w:color w:val="000000"/>
          <w:lang w:eastAsia="zh-CN"/>
        </w:rPr>
        <w:t>对</w:t>
      </w:r>
      <w:r w:rsidRPr="00716DB2">
        <w:rPr>
          <w:rFonts w:eastAsia="SimSun" w:cs="Times New Roman"/>
          <w:color w:val="000000"/>
          <w:lang w:eastAsia="zh-CN"/>
        </w:rPr>
        <w:t>第</w:t>
      </w:r>
      <w:r w:rsidRPr="00716DB2">
        <w:rPr>
          <w:rFonts w:eastAsia="SimSun" w:cs="Times New Roman"/>
          <w:color w:val="000000"/>
          <w:lang w:eastAsia="zh-CN"/>
        </w:rPr>
        <w:t>770</w:t>
      </w:r>
      <w:r w:rsidRPr="00716DB2">
        <w:rPr>
          <w:rFonts w:eastAsia="SimSun" w:cs="Times New Roman"/>
          <w:color w:val="000000"/>
          <w:lang w:eastAsia="zh-CN"/>
        </w:rPr>
        <w:t>号决议（</w:t>
      </w:r>
      <w:r w:rsidRPr="00716DB2">
        <w:rPr>
          <w:rFonts w:eastAsia="SimSun" w:cs="Times New Roman"/>
          <w:color w:val="000000"/>
          <w:lang w:eastAsia="zh-CN"/>
        </w:rPr>
        <w:t>WRC-19</w:t>
      </w:r>
      <w:r w:rsidRPr="00716DB2">
        <w:rPr>
          <w:rFonts w:eastAsia="SimSun" w:cs="Times New Roman"/>
          <w:color w:val="000000"/>
          <w:lang w:eastAsia="zh-CN"/>
        </w:rPr>
        <w:t>）的修</w:t>
      </w:r>
      <w:r w:rsidRPr="00716DB2">
        <w:rPr>
          <w:rFonts w:ascii="SimSun" w:eastAsia="SimSun" w:hAnsi="SimSun" w:cs="Times New Roman"/>
          <w:color w:val="000000"/>
          <w:lang w:eastAsia="zh-CN"/>
        </w:rPr>
        <w:t>正</w:t>
      </w:r>
    </w:p>
    <w:p w14:paraId="18F49D99" w14:textId="77777777" w:rsidR="00716DB2" w:rsidRPr="00716DB2" w:rsidRDefault="00716DB2" w:rsidP="00716DB2">
      <w:pPr>
        <w:tabs>
          <w:tab w:val="clear" w:pos="1134"/>
        </w:tabs>
        <w:spacing w:before="240" w:after="240"/>
        <w:jc w:val="left"/>
        <w:rPr>
          <w:rFonts w:ascii="SimSun" w:eastAsia="SimSun" w:hAnsi="SimSun" w:cs="Times New Roman"/>
          <w:color w:val="000000"/>
          <w:lang w:eastAsia="zh-CN"/>
        </w:rPr>
      </w:pPr>
      <w:r w:rsidRPr="00716DB2">
        <w:rPr>
          <w:rFonts w:eastAsia="Microsoft YaHei" w:cs="Times New Roman"/>
          <w:b/>
          <w:bCs/>
          <w:color w:val="000000"/>
          <w:lang w:eastAsia="zh-CN"/>
        </w:rPr>
        <w:t>议题</w:t>
      </w:r>
      <w:r w:rsidRPr="00716DB2">
        <w:rPr>
          <w:rFonts w:eastAsia="Microsoft YaHei" w:cs="Times New Roman"/>
          <w:b/>
          <w:bCs/>
          <w:color w:val="000000"/>
          <w:lang w:eastAsia="zh-CN"/>
        </w:rPr>
        <w:t>H</w:t>
      </w:r>
      <w:r w:rsidRPr="00716DB2">
        <w:rPr>
          <w:rFonts w:eastAsia="Microsoft YaHei" w:cs="Times New Roman"/>
          <w:b/>
          <w:bCs/>
          <w:color w:val="000000"/>
          <w:lang w:eastAsia="zh-CN"/>
        </w:rPr>
        <w:t>：</w:t>
      </w:r>
      <w:r w:rsidRPr="00716DB2">
        <w:rPr>
          <w:rFonts w:ascii="SimSun" w:eastAsia="SimSun" w:hAnsi="SimSun" w:cs="Times New Roman"/>
          <w:color w:val="000000"/>
          <w:lang w:eastAsia="zh-CN"/>
        </w:rPr>
        <w:t>《无线电</w:t>
      </w:r>
      <w:r w:rsidRPr="00716DB2">
        <w:rPr>
          <w:rFonts w:eastAsia="SimSun" w:cs="Times New Roman"/>
          <w:color w:val="000000"/>
          <w:lang w:eastAsia="zh-CN"/>
        </w:rPr>
        <w:t>规则》</w:t>
      </w:r>
      <w:r w:rsidRPr="00716DB2">
        <w:rPr>
          <w:rFonts w:eastAsia="SimSun" w:cs="Times New Roman"/>
          <w:color w:val="000000"/>
          <w:lang w:eastAsia="zh-CN"/>
        </w:rPr>
        <w:t>AP30/30A/30B</w:t>
      </w:r>
      <w:r w:rsidRPr="00716DB2">
        <w:rPr>
          <w:rFonts w:eastAsia="SimSun" w:cs="Times New Roman"/>
          <w:color w:val="000000"/>
          <w:lang w:eastAsia="zh-CN"/>
        </w:rPr>
        <w:t>中的隐含</w:t>
      </w:r>
      <w:r w:rsidRPr="00716DB2">
        <w:rPr>
          <w:rFonts w:ascii="SimSun" w:eastAsia="SimSun" w:hAnsi="SimSun" w:cs="Times New Roman"/>
          <w:color w:val="000000"/>
          <w:lang w:eastAsia="zh-CN"/>
        </w:rPr>
        <w:t>协议</w:t>
      </w:r>
    </w:p>
    <w:p w14:paraId="7B4EB8F7" w14:textId="77777777" w:rsidR="00716DB2" w:rsidRPr="00716DB2" w:rsidRDefault="00716DB2" w:rsidP="00716DB2">
      <w:pPr>
        <w:tabs>
          <w:tab w:val="clear" w:pos="1134"/>
        </w:tabs>
        <w:spacing w:before="240" w:after="240"/>
        <w:jc w:val="left"/>
        <w:rPr>
          <w:rFonts w:ascii="SimSun" w:eastAsia="SimSun" w:hAnsi="SimSun" w:cs="Times New Roman"/>
          <w:color w:val="000000"/>
          <w:lang w:eastAsia="zh-CN"/>
        </w:rPr>
      </w:pPr>
      <w:r w:rsidRPr="00716DB2">
        <w:rPr>
          <w:rFonts w:eastAsia="Microsoft YaHei" w:cs="Times New Roman"/>
          <w:b/>
          <w:bCs/>
          <w:color w:val="000000"/>
          <w:lang w:eastAsia="zh-CN"/>
        </w:rPr>
        <w:t>议题</w:t>
      </w:r>
      <w:r w:rsidRPr="00716DB2">
        <w:rPr>
          <w:rFonts w:eastAsia="Microsoft YaHei" w:cs="Times New Roman"/>
          <w:b/>
          <w:bCs/>
          <w:color w:val="000000"/>
          <w:lang w:eastAsia="zh-CN"/>
        </w:rPr>
        <w:t>I</w:t>
      </w:r>
      <w:r w:rsidRPr="00716DB2">
        <w:rPr>
          <w:rFonts w:eastAsia="Microsoft YaHei" w:cs="Times New Roman"/>
          <w:b/>
          <w:bCs/>
          <w:color w:val="000000"/>
          <w:lang w:eastAsia="zh-CN"/>
        </w:rPr>
        <w:t>：</w:t>
      </w:r>
      <w:r w:rsidRPr="00716DB2">
        <w:rPr>
          <w:rFonts w:ascii="SimSun" w:eastAsia="SimSun" w:hAnsi="SimSun" w:cs="Times New Roman"/>
          <w:color w:val="000000"/>
          <w:lang w:eastAsia="zh-CN"/>
        </w:rPr>
        <w:t>《无线电规则》附</w:t>
      </w:r>
      <w:r w:rsidRPr="00716DB2">
        <w:rPr>
          <w:rFonts w:eastAsia="SimSun" w:cs="Times New Roman"/>
          <w:color w:val="000000"/>
          <w:lang w:eastAsia="zh-CN"/>
        </w:rPr>
        <w:t>录</w:t>
      </w:r>
      <w:r w:rsidRPr="00716DB2">
        <w:rPr>
          <w:rFonts w:eastAsia="SimSun" w:cs="Times New Roman"/>
          <w:color w:val="000000"/>
          <w:lang w:eastAsia="zh-CN"/>
        </w:rPr>
        <w:t>30B</w:t>
      </w:r>
      <w:r w:rsidRPr="00716DB2">
        <w:rPr>
          <w:rFonts w:eastAsia="SimSun" w:cs="Times New Roman"/>
          <w:color w:val="000000"/>
          <w:lang w:eastAsia="zh-CN"/>
        </w:rPr>
        <w:t>下</w:t>
      </w:r>
      <w:r w:rsidRPr="00716DB2">
        <w:rPr>
          <w:rFonts w:ascii="SimSun" w:eastAsia="SimSun" w:hAnsi="SimSun" w:cs="Times New Roman"/>
          <w:color w:val="000000"/>
          <w:lang w:eastAsia="zh-CN"/>
        </w:rPr>
        <w:t>的特别协议</w:t>
      </w:r>
    </w:p>
    <w:p w14:paraId="161AE4E4" w14:textId="77777777" w:rsidR="00716DB2" w:rsidRPr="00716DB2" w:rsidRDefault="00716DB2" w:rsidP="00716DB2">
      <w:pPr>
        <w:tabs>
          <w:tab w:val="clear" w:pos="1134"/>
        </w:tabs>
        <w:spacing w:before="240" w:after="240"/>
        <w:jc w:val="left"/>
        <w:rPr>
          <w:rFonts w:ascii="SimSun" w:eastAsia="SimSun" w:hAnsi="SimSun" w:cs="Times New Roman"/>
          <w:color w:val="000000"/>
          <w:lang w:eastAsia="zh-CN"/>
        </w:rPr>
      </w:pPr>
      <w:r w:rsidRPr="00716DB2">
        <w:rPr>
          <w:rFonts w:eastAsia="Microsoft YaHei" w:cs="Times New Roman"/>
          <w:b/>
          <w:bCs/>
          <w:color w:val="000000"/>
          <w:lang w:eastAsia="zh-CN"/>
        </w:rPr>
        <w:t>议题</w:t>
      </w:r>
      <w:r w:rsidRPr="00716DB2">
        <w:rPr>
          <w:rFonts w:eastAsia="Microsoft YaHei" w:cs="Times New Roman"/>
          <w:b/>
          <w:bCs/>
          <w:color w:val="000000"/>
          <w:lang w:eastAsia="zh-CN"/>
        </w:rPr>
        <w:t>J</w:t>
      </w:r>
      <w:r w:rsidRPr="00716DB2">
        <w:rPr>
          <w:rFonts w:eastAsia="Microsoft YaHei" w:cs="Times New Roman"/>
          <w:b/>
          <w:bCs/>
          <w:color w:val="000000"/>
          <w:lang w:eastAsia="zh-CN"/>
        </w:rPr>
        <w:t>：</w:t>
      </w:r>
      <w:r w:rsidRPr="00716DB2">
        <w:rPr>
          <w:rFonts w:eastAsia="SimSun" w:cs="Times New Roman"/>
          <w:color w:val="000000"/>
          <w:lang w:eastAsia="zh-CN"/>
        </w:rPr>
        <w:t>对</w:t>
      </w:r>
      <w:r w:rsidRPr="00716DB2">
        <w:rPr>
          <w:rFonts w:eastAsia="SimSun" w:cs="Times New Roman" w:hint="eastAsia"/>
          <w:color w:val="000000"/>
          <w:lang w:eastAsia="zh-CN"/>
        </w:rPr>
        <w:t>第</w:t>
      </w:r>
      <w:r w:rsidRPr="00716DB2">
        <w:rPr>
          <w:rFonts w:eastAsia="SimSun" w:cs="Times New Roman"/>
          <w:color w:val="000000"/>
          <w:lang w:eastAsia="zh-CN"/>
        </w:rPr>
        <w:t>76</w:t>
      </w:r>
      <w:r w:rsidRPr="00716DB2">
        <w:rPr>
          <w:rFonts w:eastAsia="SimSun" w:cs="Times New Roman" w:hint="eastAsia"/>
          <w:color w:val="000000"/>
          <w:lang w:eastAsia="zh-CN"/>
        </w:rPr>
        <w:t>号</w:t>
      </w:r>
      <w:r w:rsidRPr="00716DB2">
        <w:rPr>
          <w:rFonts w:eastAsia="SimSun" w:cs="Times New Roman"/>
          <w:color w:val="000000"/>
          <w:lang w:eastAsia="zh-CN"/>
        </w:rPr>
        <w:t>决议（</w:t>
      </w:r>
      <w:r w:rsidRPr="00716DB2">
        <w:rPr>
          <w:rFonts w:eastAsia="SimSun" w:cs="Times New Roman"/>
          <w:color w:val="000000"/>
          <w:lang w:eastAsia="zh-CN"/>
        </w:rPr>
        <w:t>WRC-15</w:t>
      </w:r>
      <w:r w:rsidRPr="00716DB2">
        <w:rPr>
          <w:rFonts w:eastAsia="SimSun" w:cs="Times New Roman" w:hint="eastAsia"/>
          <w:color w:val="000000"/>
          <w:lang w:eastAsia="zh-CN"/>
        </w:rPr>
        <w:t>，修订版</w:t>
      </w:r>
      <w:r w:rsidRPr="00716DB2">
        <w:rPr>
          <w:rFonts w:eastAsia="SimSun" w:cs="Times New Roman"/>
          <w:color w:val="000000"/>
          <w:lang w:eastAsia="zh-CN"/>
        </w:rPr>
        <w:t>）的修改</w:t>
      </w:r>
    </w:p>
    <w:p w14:paraId="20CBB228" w14:textId="77777777" w:rsidR="00716DB2" w:rsidRPr="00716DB2" w:rsidRDefault="00716DB2" w:rsidP="00716DB2">
      <w:pPr>
        <w:tabs>
          <w:tab w:val="clear" w:pos="1134"/>
        </w:tabs>
        <w:spacing w:before="240" w:after="240"/>
        <w:jc w:val="left"/>
        <w:rPr>
          <w:rFonts w:ascii="SimSun" w:eastAsia="SimSun" w:hAnsi="SimSun" w:cs="Times New Roman"/>
          <w:color w:val="000000"/>
          <w:lang w:eastAsia="zh-CN"/>
        </w:rPr>
      </w:pPr>
      <w:r w:rsidRPr="00716DB2">
        <w:rPr>
          <w:rFonts w:eastAsia="Microsoft YaHei" w:cs="Times New Roman"/>
          <w:b/>
          <w:bCs/>
          <w:color w:val="000000"/>
          <w:lang w:eastAsia="zh-CN"/>
        </w:rPr>
        <w:t>议题</w:t>
      </w:r>
      <w:r w:rsidRPr="00716DB2">
        <w:rPr>
          <w:rFonts w:eastAsia="Microsoft YaHei" w:cs="Times New Roman"/>
          <w:b/>
          <w:bCs/>
          <w:color w:val="000000"/>
          <w:lang w:eastAsia="zh-CN"/>
        </w:rPr>
        <w:t>K</w:t>
      </w:r>
      <w:r w:rsidRPr="00716DB2">
        <w:rPr>
          <w:rFonts w:eastAsia="Microsoft YaHei" w:cs="Times New Roman"/>
          <w:b/>
          <w:bCs/>
          <w:color w:val="000000"/>
          <w:lang w:eastAsia="zh-CN"/>
        </w:rPr>
        <w:t>：</w:t>
      </w:r>
      <w:r w:rsidRPr="00716DB2">
        <w:rPr>
          <w:rFonts w:eastAsia="SimSun" w:cs="Times New Roman"/>
          <w:color w:val="000000"/>
          <w:lang w:eastAsia="zh-CN"/>
        </w:rPr>
        <w:t>对</w:t>
      </w:r>
      <w:r w:rsidRPr="00716DB2">
        <w:rPr>
          <w:rFonts w:eastAsia="SimSun" w:cs="Times New Roman" w:hint="eastAsia"/>
          <w:color w:val="000000"/>
          <w:lang w:eastAsia="zh-CN"/>
        </w:rPr>
        <w:t>第</w:t>
      </w:r>
      <w:r w:rsidRPr="00716DB2">
        <w:rPr>
          <w:rFonts w:eastAsia="SimSun" w:cs="Times New Roman"/>
          <w:color w:val="000000"/>
          <w:lang w:eastAsia="zh-CN"/>
        </w:rPr>
        <w:t>553</w:t>
      </w:r>
      <w:r w:rsidRPr="00716DB2">
        <w:rPr>
          <w:rFonts w:eastAsia="SimSun" w:cs="Times New Roman" w:hint="eastAsia"/>
          <w:color w:val="000000"/>
          <w:lang w:eastAsia="zh-CN"/>
        </w:rPr>
        <w:t>号</w:t>
      </w:r>
      <w:r w:rsidRPr="00716DB2">
        <w:rPr>
          <w:rFonts w:eastAsia="SimSun" w:cs="Times New Roman"/>
          <w:color w:val="000000"/>
          <w:lang w:eastAsia="zh-CN"/>
        </w:rPr>
        <w:t>决议（</w:t>
      </w:r>
      <w:r w:rsidRPr="00716DB2">
        <w:rPr>
          <w:rFonts w:eastAsia="SimSun" w:cs="Times New Roman"/>
          <w:color w:val="000000"/>
          <w:lang w:eastAsia="zh-CN"/>
        </w:rPr>
        <w:t>WRC-15</w:t>
      </w:r>
      <w:r w:rsidRPr="00716DB2">
        <w:rPr>
          <w:rFonts w:eastAsia="SimSun" w:cs="Times New Roman" w:hint="eastAsia"/>
          <w:color w:val="000000"/>
          <w:lang w:eastAsia="zh-CN"/>
        </w:rPr>
        <w:t>，修订版</w:t>
      </w:r>
      <w:r w:rsidRPr="00716DB2">
        <w:rPr>
          <w:rFonts w:eastAsia="SimSun" w:cs="Times New Roman"/>
          <w:color w:val="000000"/>
          <w:lang w:eastAsia="zh-CN"/>
        </w:rPr>
        <w:t>）的修改</w:t>
      </w:r>
    </w:p>
    <w:p w14:paraId="417E6C44" w14:textId="77777777" w:rsidR="00716DB2" w:rsidRPr="00716DB2" w:rsidRDefault="00716DB2" w:rsidP="00716DB2">
      <w:pPr>
        <w:tabs>
          <w:tab w:val="clear" w:pos="1134"/>
        </w:tabs>
        <w:spacing w:before="240" w:after="240"/>
        <w:jc w:val="left"/>
        <w:rPr>
          <w:rFonts w:ascii="SimSun" w:eastAsia="SimSun" w:hAnsi="SimSun" w:cs="Times New Roman"/>
          <w:color w:val="000000"/>
          <w:lang w:eastAsia="zh-CN"/>
        </w:rPr>
      </w:pPr>
      <w:r w:rsidRPr="00716DB2">
        <w:rPr>
          <w:rFonts w:eastAsia="Microsoft YaHei" w:cs="Times New Roman"/>
          <w:b/>
          <w:bCs/>
          <w:color w:val="000000"/>
          <w:lang w:eastAsia="zh-CN"/>
        </w:rPr>
        <w:t>议题</w:t>
      </w:r>
      <w:r w:rsidRPr="00716DB2">
        <w:rPr>
          <w:rFonts w:eastAsia="Microsoft YaHei" w:cs="Times New Roman"/>
          <w:b/>
          <w:bCs/>
          <w:color w:val="000000"/>
          <w:lang w:eastAsia="zh-CN"/>
        </w:rPr>
        <w:t>L</w:t>
      </w:r>
      <w:r w:rsidRPr="00716DB2">
        <w:rPr>
          <w:rFonts w:eastAsia="Microsoft YaHei" w:cs="Times New Roman"/>
          <w:b/>
          <w:bCs/>
          <w:color w:val="000000"/>
          <w:lang w:eastAsia="zh-CN"/>
        </w:rPr>
        <w:t>：</w:t>
      </w:r>
      <w:r w:rsidRPr="00716DB2">
        <w:rPr>
          <w:rFonts w:eastAsia="SimSun" w:cs="Times New Roman" w:hint="eastAsia"/>
          <w:color w:val="000000"/>
          <w:lang w:eastAsia="zh-CN"/>
        </w:rPr>
        <w:t>针对</w:t>
      </w:r>
      <w:r w:rsidRPr="00716DB2">
        <w:rPr>
          <w:rFonts w:ascii="SimSun" w:eastAsia="SimSun" w:hAnsi="SimSun" w:cs="Times New Roman"/>
          <w:color w:val="000000"/>
          <w:lang w:eastAsia="zh-CN"/>
        </w:rPr>
        <w:t>非</w:t>
      </w:r>
      <w:r w:rsidRPr="00716DB2">
        <w:rPr>
          <w:rFonts w:eastAsia="SimSun" w:cs="Times New Roman"/>
          <w:color w:val="000000"/>
          <w:lang w:eastAsia="zh-CN"/>
        </w:rPr>
        <w:t>GSO</w:t>
      </w:r>
      <w:r w:rsidRPr="00716DB2">
        <w:rPr>
          <w:rFonts w:ascii="SimSun" w:eastAsia="SimSun" w:hAnsi="SimSun" w:cs="Times New Roman"/>
          <w:color w:val="000000"/>
          <w:lang w:eastAsia="zh-CN"/>
        </w:rPr>
        <w:t>在轨</w:t>
      </w:r>
      <w:r w:rsidRPr="00716DB2">
        <w:rPr>
          <w:rFonts w:eastAsia="SimSun" w:cs="Times New Roman"/>
          <w:color w:val="000000"/>
          <w:lang w:eastAsia="zh-CN"/>
        </w:rPr>
        <w:t>服务的</w:t>
      </w:r>
      <w:r w:rsidRPr="00716DB2">
        <w:rPr>
          <w:rFonts w:eastAsia="SimSun" w:cs="Times New Roman"/>
          <w:color w:val="000000"/>
          <w:lang w:eastAsia="zh-CN"/>
        </w:rPr>
        <w:t>TT&amp;C</w:t>
      </w:r>
    </w:p>
    <w:p w14:paraId="2A0C4E56" w14:textId="77777777" w:rsidR="00716DB2" w:rsidRPr="00716DB2" w:rsidRDefault="00716DB2" w:rsidP="00716DB2">
      <w:pPr>
        <w:tabs>
          <w:tab w:val="clear" w:pos="1134"/>
        </w:tabs>
        <w:spacing w:before="240" w:after="240"/>
        <w:jc w:val="left"/>
        <w:rPr>
          <w:rFonts w:ascii="SimSun" w:eastAsia="SimSun" w:hAnsi="SimSun" w:cs="Times New Roman"/>
          <w:lang w:eastAsia="zh-CN"/>
        </w:rPr>
      </w:pPr>
      <w:r w:rsidRPr="00716DB2">
        <w:rPr>
          <w:rFonts w:eastAsia="SimSun" w:cs="Times New Roman"/>
          <w:lang w:eastAsia="zh-CN"/>
        </w:rPr>
        <w:t>4A</w:t>
      </w:r>
      <w:r w:rsidRPr="00716DB2">
        <w:rPr>
          <w:rFonts w:eastAsia="SimSun" w:cs="Times New Roman"/>
          <w:lang w:eastAsia="zh-CN"/>
        </w:rPr>
        <w:t>工作组是负责进行上述研究的小组</w:t>
      </w:r>
      <w:r w:rsidRPr="00716DB2">
        <w:rPr>
          <w:rFonts w:ascii="SimSun" w:eastAsia="SimSun" w:hAnsi="SimSun" w:cs="Times New Roman"/>
          <w:lang w:eastAsia="zh-CN"/>
        </w:rPr>
        <w:t>。</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3F18C967" w14:textId="77777777" w:rsidTr="007C2D46">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606B8"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Microsoft YaHei" w:cs="Times New Roman"/>
                <w:b/>
                <w:lang w:eastAsia="zh-CN"/>
              </w:rPr>
            </w:pPr>
            <w:r w:rsidRPr="00716DB2">
              <w:rPr>
                <w:rFonts w:eastAsia="Microsoft YaHei" w:cs="Times New Roman"/>
                <w:b/>
                <w:lang w:eastAsia="zh-CN"/>
              </w:rPr>
              <w:lastRenderedPageBreak/>
              <w:t>WMO</w:t>
            </w:r>
            <w:r w:rsidRPr="00716DB2">
              <w:rPr>
                <w:rFonts w:eastAsia="Microsoft YaHei" w:cs="Times New Roman" w:hint="eastAsia"/>
                <w:b/>
                <w:lang w:eastAsia="zh-CN"/>
              </w:rPr>
              <w:t>关于</w:t>
            </w:r>
            <w:r w:rsidRPr="00716DB2">
              <w:rPr>
                <w:rFonts w:eastAsia="Microsoft YaHei" w:cs="Times New Roman"/>
                <w:b/>
                <w:lang w:eastAsia="zh-CN"/>
              </w:rPr>
              <w:t>WRC-19</w:t>
            </w:r>
            <w:r w:rsidRPr="00716DB2">
              <w:rPr>
                <w:rFonts w:eastAsia="Microsoft YaHei" w:cs="Times New Roman"/>
                <w:b/>
                <w:lang w:eastAsia="zh-CN"/>
              </w:rPr>
              <w:t>议</w:t>
            </w:r>
            <w:r w:rsidRPr="00716DB2">
              <w:rPr>
                <w:rFonts w:eastAsia="Microsoft YaHei" w:cs="Times New Roman" w:hint="eastAsia"/>
                <w:b/>
                <w:lang w:eastAsia="zh-CN"/>
              </w:rPr>
              <w:t>项</w:t>
            </w:r>
            <w:r w:rsidRPr="00716DB2">
              <w:rPr>
                <w:rFonts w:eastAsia="Microsoft YaHei" w:cs="Times New Roman" w:hint="eastAsia"/>
                <w:b/>
                <w:lang w:eastAsia="zh-CN"/>
              </w:rPr>
              <w:t>7</w:t>
            </w:r>
            <w:r w:rsidRPr="00716DB2">
              <w:rPr>
                <w:rFonts w:eastAsia="Microsoft YaHei" w:cs="Times New Roman"/>
                <w:b/>
                <w:lang w:eastAsia="zh-CN"/>
              </w:rPr>
              <w:t>的立场</w:t>
            </w:r>
          </w:p>
          <w:p w14:paraId="0EDC93A5" w14:textId="77777777" w:rsidR="00716DB2" w:rsidRPr="00716DB2" w:rsidRDefault="00716DB2" w:rsidP="00716DB2">
            <w:pPr>
              <w:tabs>
                <w:tab w:val="clear" w:pos="1134"/>
              </w:tabs>
              <w:suppressAutoHyphens/>
              <w:autoSpaceDN w:val="0"/>
              <w:spacing w:before="240" w:after="240"/>
              <w:textAlignment w:val="baseline"/>
              <w:rPr>
                <w:rFonts w:ascii="SimSun" w:eastAsia="SimSun" w:hAnsi="SimSun" w:cs="Times New Roman"/>
                <w:lang w:eastAsia="fr-FR"/>
              </w:rPr>
            </w:pPr>
            <w:r w:rsidRPr="00716DB2">
              <w:rPr>
                <w:rFonts w:ascii="SimSun" w:eastAsia="SimSun" w:hAnsi="SimSun" w:cs="Times New Roman" w:hint="eastAsia"/>
                <w:lang w:eastAsia="fr-FR"/>
              </w:rPr>
              <w:t>如果对</w:t>
            </w:r>
            <w:r w:rsidRPr="00716DB2">
              <w:rPr>
                <w:rFonts w:ascii="SimSun" w:eastAsia="SimSun" w:hAnsi="SimSun" w:cs="Times New Roman"/>
                <w:lang w:eastAsia="fr-FR"/>
              </w:rPr>
              <w:t>无线电规则进行</w:t>
            </w:r>
            <w:r w:rsidRPr="00716DB2">
              <w:rPr>
                <w:rFonts w:ascii="SimSun" w:eastAsia="SimSun" w:hAnsi="SimSun" w:cs="Times New Roman" w:hint="eastAsia"/>
                <w:lang w:eastAsia="fr-FR"/>
              </w:rPr>
              <w:t>的修改</w:t>
            </w:r>
            <w:r w:rsidRPr="00716DB2">
              <w:rPr>
                <w:rFonts w:ascii="SimSun" w:eastAsia="SimSun" w:hAnsi="SimSun" w:cs="Times New Roman"/>
                <w:lang w:eastAsia="fr-FR"/>
              </w:rPr>
              <w:t>会对</w:t>
            </w:r>
            <w:r w:rsidRPr="00716DB2">
              <w:rPr>
                <w:rFonts w:eastAsia="SimSun" w:cs="Times New Roman"/>
                <w:lang w:eastAsia="fr-FR"/>
              </w:rPr>
              <w:t>MetSat</w:t>
            </w:r>
            <w:r w:rsidRPr="00716DB2">
              <w:rPr>
                <w:rFonts w:ascii="SimSun" w:eastAsia="SimSun" w:hAnsi="SimSun" w:cs="Times New Roman"/>
                <w:lang w:eastAsia="fr-FR"/>
              </w:rPr>
              <w:t>和</w:t>
            </w:r>
            <w:r w:rsidRPr="00716DB2">
              <w:rPr>
                <w:rFonts w:eastAsia="SimSun" w:cs="Times New Roman"/>
                <w:lang w:eastAsia="fr-FR"/>
              </w:rPr>
              <w:t>EESS</w:t>
            </w:r>
            <w:r w:rsidRPr="00716DB2">
              <w:rPr>
                <w:rFonts w:ascii="SimSun" w:eastAsia="SimSun" w:hAnsi="SimSun" w:cs="Times New Roman"/>
                <w:lang w:eastAsia="fr-FR"/>
              </w:rPr>
              <w:t>系统施加不必要</w:t>
            </w:r>
            <w:r w:rsidRPr="00716DB2">
              <w:rPr>
                <w:rFonts w:ascii="SimSun" w:eastAsia="SimSun" w:hAnsi="SimSun" w:cs="Times New Roman" w:hint="eastAsia"/>
                <w:lang w:eastAsia="fr-FR"/>
              </w:rPr>
              <w:t>的</w:t>
            </w:r>
            <w:r w:rsidRPr="00716DB2">
              <w:rPr>
                <w:rFonts w:ascii="SimSun" w:eastAsia="SimSun" w:hAnsi="SimSun" w:cs="Times New Roman"/>
                <w:lang w:eastAsia="fr-FR"/>
              </w:rPr>
              <w:t>限制，或者会使这些系统使用频段的相应</w:t>
            </w:r>
            <w:r w:rsidRPr="00716DB2">
              <w:rPr>
                <w:rFonts w:eastAsia="SimSun" w:cs="Times New Roman" w:hint="eastAsia"/>
                <w:lang w:eastAsia="fr-FR"/>
              </w:rPr>
              <w:t>ITU</w:t>
            </w:r>
            <w:r w:rsidRPr="00716DB2">
              <w:rPr>
                <w:rFonts w:ascii="SimSun" w:eastAsia="SimSun" w:hAnsi="SimSun" w:cs="Times New Roman"/>
                <w:lang w:eastAsia="fr-FR"/>
              </w:rPr>
              <w:t>备案的规则程序过于复杂</w:t>
            </w:r>
            <w:r w:rsidRPr="00716DB2">
              <w:rPr>
                <w:rFonts w:ascii="SimSun" w:eastAsia="SimSun" w:hAnsi="SimSun" w:cs="Times New Roman" w:hint="eastAsia"/>
                <w:lang w:eastAsia="fr-FR"/>
              </w:rPr>
              <w:t>，则</w:t>
            </w:r>
            <w:r w:rsidRPr="00716DB2">
              <w:rPr>
                <w:rFonts w:eastAsia="SimSun" w:cs="Times New Roman"/>
                <w:lang w:eastAsia="fr-FR"/>
              </w:rPr>
              <w:t>WMO</w:t>
            </w:r>
            <w:r w:rsidRPr="00716DB2">
              <w:rPr>
                <w:rFonts w:ascii="SimSun" w:eastAsia="SimSun" w:hAnsi="SimSun" w:cs="Times New Roman"/>
                <w:lang w:eastAsia="fr-FR"/>
              </w:rPr>
              <w:t>不支持</w:t>
            </w:r>
            <w:r w:rsidRPr="00716DB2">
              <w:rPr>
                <w:rFonts w:ascii="SimSun" w:eastAsia="SimSun" w:hAnsi="SimSun" w:cs="Times New Roman" w:hint="eastAsia"/>
                <w:lang w:eastAsia="fr-FR"/>
              </w:rPr>
              <w:t>此类修改</w:t>
            </w:r>
            <w:r w:rsidRPr="00716DB2">
              <w:rPr>
                <w:rFonts w:ascii="SimSun" w:eastAsia="SimSun" w:hAnsi="SimSun" w:cs="Times New Roman"/>
                <w:lang w:eastAsia="fr-FR"/>
              </w:rPr>
              <w:t>。</w:t>
            </w:r>
            <w:r w:rsidRPr="00716DB2">
              <w:rPr>
                <w:rFonts w:eastAsia="SimSun" w:cs="Times New Roman"/>
                <w:lang w:eastAsia="fr-FR"/>
              </w:rPr>
              <w:t>WMO</w:t>
            </w:r>
            <w:r w:rsidRPr="00716DB2">
              <w:rPr>
                <w:rFonts w:ascii="SimSun" w:eastAsia="SimSun" w:hAnsi="SimSun" w:cs="Times New Roman"/>
                <w:lang w:eastAsia="fr-FR"/>
              </w:rPr>
              <w:t>将</w:t>
            </w:r>
            <w:r w:rsidRPr="00716DB2">
              <w:rPr>
                <w:rFonts w:ascii="SimSun" w:eastAsia="SimSun" w:hAnsi="SimSun" w:cs="Times New Roman" w:hint="eastAsia"/>
                <w:lang w:eastAsia="fr-FR"/>
              </w:rPr>
              <w:t>在</w:t>
            </w:r>
            <w:r w:rsidRPr="00716DB2">
              <w:rPr>
                <w:rFonts w:ascii="SimSun" w:eastAsia="SimSun" w:hAnsi="SimSun" w:cs="Times New Roman"/>
                <w:lang w:eastAsia="fr-FR"/>
              </w:rPr>
              <w:t>确定和研究</w:t>
            </w:r>
            <w:r w:rsidRPr="00716DB2">
              <w:rPr>
                <w:rFonts w:ascii="SimSun" w:eastAsia="SimSun" w:hAnsi="SimSun" w:cs="Times New Roman" w:hint="eastAsia"/>
                <w:lang w:eastAsia="fr-FR"/>
              </w:rPr>
              <w:t>议项</w:t>
            </w:r>
            <w:r w:rsidRPr="00716DB2">
              <w:rPr>
                <w:rFonts w:ascii="SimSun" w:eastAsia="SimSun" w:hAnsi="SimSun" w:cs="Times New Roman"/>
                <w:lang w:eastAsia="fr-FR"/>
              </w:rPr>
              <w:t>7</w:t>
            </w:r>
            <w:r w:rsidRPr="00716DB2">
              <w:rPr>
                <w:rFonts w:ascii="SimSun" w:eastAsia="SimSun" w:hAnsi="SimSun" w:cs="Times New Roman" w:hint="eastAsia"/>
                <w:lang w:eastAsia="fr-FR"/>
              </w:rPr>
              <w:t>相关问题时跟进和关注其进</w:t>
            </w:r>
            <w:r w:rsidRPr="00716DB2">
              <w:rPr>
                <w:rFonts w:ascii="SimSun" w:eastAsia="SimSun" w:hAnsi="SimSun" w:cs="Times New Roman"/>
                <w:lang w:eastAsia="fr-FR"/>
              </w:rPr>
              <w:t>展。</w:t>
            </w:r>
          </w:p>
        </w:tc>
      </w:tr>
    </w:tbl>
    <w:p w14:paraId="34F3518E" w14:textId="41D2C77D" w:rsidR="00716DB2" w:rsidRPr="00716DB2" w:rsidRDefault="00716DB2" w:rsidP="00716DB2">
      <w:pPr>
        <w:keepNext/>
        <w:keepLines/>
        <w:tabs>
          <w:tab w:val="clear" w:pos="1134"/>
          <w:tab w:val="left" w:pos="1418"/>
        </w:tabs>
        <w:spacing w:before="360" w:after="240"/>
        <w:jc w:val="left"/>
        <w:outlineLvl w:val="2"/>
        <w:rPr>
          <w:rFonts w:eastAsia="Microsoft YaHei" w:cs="Times New Roman"/>
          <w:b/>
          <w:bCs/>
          <w:lang w:eastAsia="zh-CN"/>
        </w:rPr>
      </w:pPr>
      <w:r w:rsidRPr="00716DB2">
        <w:rPr>
          <w:rFonts w:eastAsia="Microsoft YaHei" w:cs="Times New Roman"/>
          <w:b/>
          <w:bCs/>
          <w:lang w:eastAsia="zh-CN"/>
        </w:rPr>
        <w:t>3.16</w:t>
      </w:r>
      <w:r w:rsidRPr="00716DB2">
        <w:rPr>
          <w:rFonts w:eastAsia="Microsoft YaHei" w:cs="Times New Roman"/>
          <w:b/>
          <w:bCs/>
          <w:lang w:eastAsia="zh-CN"/>
        </w:rPr>
        <w:tab/>
      </w:r>
      <w:r w:rsidRPr="00716DB2">
        <w:rPr>
          <w:rFonts w:eastAsia="Microsoft YaHei" w:cs="Times New Roman" w:hint="eastAsia"/>
          <w:b/>
          <w:bCs/>
          <w:lang w:eastAsia="zh-CN"/>
        </w:rPr>
        <w:t>议项</w:t>
      </w:r>
      <w:r w:rsidRPr="00716DB2">
        <w:rPr>
          <w:rFonts w:eastAsia="Microsoft YaHei" w:cs="Times New Roman" w:hint="eastAsia"/>
          <w:b/>
          <w:bCs/>
          <w:lang w:eastAsia="zh-CN"/>
        </w:rPr>
        <w:t>9.1</w:t>
      </w:r>
      <w:r w:rsidRPr="00716DB2">
        <w:rPr>
          <w:rFonts w:eastAsia="Microsoft YaHei" w:cs="Times New Roman" w:hint="eastAsia"/>
          <w:b/>
          <w:bCs/>
          <w:lang w:eastAsia="zh-CN"/>
        </w:rPr>
        <w:t>，议题</w:t>
      </w:r>
      <w:r w:rsidRPr="00716DB2">
        <w:rPr>
          <w:rFonts w:eastAsia="Microsoft YaHei" w:cs="Times New Roman"/>
          <w:b/>
          <w:bCs/>
          <w:lang w:eastAsia="zh-CN"/>
        </w:rPr>
        <w:t>a)</w:t>
      </w:r>
    </w:p>
    <w:p w14:paraId="758C85F5" w14:textId="77777777" w:rsidR="00716DB2" w:rsidRPr="00716DB2" w:rsidRDefault="00716DB2" w:rsidP="00716DB2">
      <w:pPr>
        <w:tabs>
          <w:tab w:val="clear" w:pos="1134"/>
          <w:tab w:val="left" w:pos="1418"/>
        </w:tabs>
        <w:spacing w:before="240" w:after="240"/>
        <w:rPr>
          <w:rFonts w:eastAsia="SimSun"/>
          <w:lang w:eastAsia="zh-CN"/>
        </w:rPr>
      </w:pPr>
      <w:r w:rsidRPr="00716DB2">
        <w:rPr>
          <w:rFonts w:ascii="SimSun" w:eastAsia="SimSun" w:hAnsi="SimSun"/>
          <w:i/>
          <w:iCs/>
          <w:lang w:eastAsia="zh-CN"/>
        </w:rPr>
        <w:t>“</w:t>
      </w:r>
      <w:r w:rsidRPr="00716DB2">
        <w:rPr>
          <w:rFonts w:eastAsia="SimSun"/>
          <w:i/>
          <w:iCs/>
          <w:lang w:eastAsia="zh-CN"/>
        </w:rPr>
        <w:t>根据</w:t>
      </w:r>
      <w:r w:rsidRPr="00716DB2">
        <w:rPr>
          <w:rFonts w:ascii="Microsoft YaHei" w:eastAsia="Microsoft YaHei" w:hAnsi="Microsoft YaHei" w:hint="eastAsia"/>
          <w:b/>
          <w:i/>
          <w:iCs/>
          <w:lang w:eastAsia="zh-CN"/>
        </w:rPr>
        <w:t>第</w:t>
      </w:r>
      <w:r w:rsidRPr="00716DB2">
        <w:rPr>
          <w:rFonts w:eastAsia="Microsoft YaHei"/>
          <w:b/>
          <w:bCs/>
          <w:i/>
          <w:iCs/>
          <w:lang w:eastAsia="zh-CN"/>
        </w:rPr>
        <w:t>657</w:t>
      </w:r>
      <w:r w:rsidRPr="00716DB2">
        <w:rPr>
          <w:rFonts w:eastAsia="Microsoft YaHei" w:hint="eastAsia"/>
          <w:b/>
          <w:bCs/>
          <w:i/>
          <w:iCs/>
          <w:lang w:eastAsia="zh-CN"/>
        </w:rPr>
        <w:t>号</w:t>
      </w:r>
      <w:r w:rsidRPr="00716DB2">
        <w:rPr>
          <w:rFonts w:ascii="Microsoft YaHei" w:eastAsia="Microsoft YaHei" w:hAnsi="Microsoft YaHei"/>
          <w:b/>
          <w:i/>
          <w:iCs/>
          <w:lang w:eastAsia="zh-CN"/>
        </w:rPr>
        <w:t>决议</w:t>
      </w:r>
      <w:r w:rsidRPr="00716DB2">
        <w:rPr>
          <w:rFonts w:eastAsia="Microsoft YaHei"/>
          <w:b/>
          <w:bCs/>
          <w:i/>
          <w:iCs/>
          <w:lang w:eastAsia="zh-CN"/>
        </w:rPr>
        <w:t>（</w:t>
      </w:r>
      <w:r w:rsidRPr="00716DB2">
        <w:rPr>
          <w:rFonts w:eastAsia="Microsoft YaHei"/>
          <w:b/>
          <w:bCs/>
          <w:i/>
          <w:iCs/>
          <w:lang w:eastAsia="zh-CN"/>
        </w:rPr>
        <w:t>WRC 19</w:t>
      </w:r>
      <w:r w:rsidRPr="00716DB2">
        <w:rPr>
          <w:rFonts w:eastAsia="Microsoft YaHei" w:hint="eastAsia"/>
          <w:b/>
          <w:bCs/>
          <w:i/>
          <w:iCs/>
          <w:lang w:eastAsia="zh-CN"/>
        </w:rPr>
        <w:t>，修订版</w:t>
      </w:r>
      <w:r w:rsidRPr="00716DB2">
        <w:rPr>
          <w:rFonts w:eastAsia="Microsoft YaHei"/>
          <w:b/>
          <w:bCs/>
          <w:i/>
          <w:iCs/>
          <w:lang w:eastAsia="zh-CN"/>
        </w:rPr>
        <w:t>）</w:t>
      </w:r>
      <w:r w:rsidRPr="00716DB2">
        <w:rPr>
          <w:rFonts w:eastAsia="SimSun"/>
          <w:i/>
          <w:iCs/>
          <w:lang w:eastAsia="zh-CN"/>
        </w:rPr>
        <w:t>，审议与空间天气传感器的技术和操作特性、频谱要求和适当的无线电业务指定有关的研究结果，以期在《无线电规则》中说明适当的承认和保护，同时不对现有服务施加额外限制</w:t>
      </w:r>
      <w:r w:rsidRPr="00716DB2">
        <w:rPr>
          <w:rFonts w:eastAsia="SimSun"/>
          <w:i/>
          <w:iCs/>
          <w:lang w:eastAsia="zh-CN"/>
        </w:rPr>
        <w:t>”</w:t>
      </w:r>
    </w:p>
    <w:p w14:paraId="2AFBEBE3"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ITU-R</w:t>
      </w:r>
      <w:r w:rsidRPr="00716DB2">
        <w:rPr>
          <w:rFonts w:eastAsia="SimSun" w:cs="Times New Roman"/>
          <w:lang w:eastAsia="zh-CN"/>
        </w:rPr>
        <w:t>和</w:t>
      </w:r>
      <w:r w:rsidRPr="00716DB2">
        <w:rPr>
          <w:rFonts w:eastAsia="SimSun" w:cs="Times New Roman"/>
          <w:lang w:eastAsia="zh-CN"/>
        </w:rPr>
        <w:t>WMO</w:t>
      </w:r>
      <w:r w:rsidRPr="00716DB2">
        <w:rPr>
          <w:rFonts w:eastAsia="SimSun" w:cs="Times New Roman"/>
          <w:lang w:eastAsia="zh-CN"/>
        </w:rPr>
        <w:t>于</w:t>
      </w:r>
      <w:r w:rsidRPr="00716DB2">
        <w:rPr>
          <w:rFonts w:eastAsia="SimSun" w:cs="Times New Roman"/>
          <w:lang w:eastAsia="zh-CN"/>
        </w:rPr>
        <w:t>2014</w:t>
      </w:r>
      <w:r w:rsidRPr="00716DB2">
        <w:rPr>
          <w:rFonts w:eastAsia="SimSun" w:cs="Times New Roman"/>
          <w:lang w:eastAsia="zh-CN"/>
        </w:rPr>
        <w:t>年开始确定对使用无线电频谱获取数据的空间天气传感器的无线电频谱要求。</w:t>
      </w:r>
      <w:r w:rsidRPr="00716DB2">
        <w:rPr>
          <w:rFonts w:eastAsia="SimSun" w:cs="Times New Roman"/>
          <w:lang w:eastAsia="zh-CN"/>
        </w:rPr>
        <w:t>WRC-2015</w:t>
      </w:r>
      <w:r w:rsidRPr="00716DB2">
        <w:rPr>
          <w:rFonts w:eastAsia="SimSun" w:cs="Times New Roman"/>
          <w:lang w:eastAsia="zh-CN"/>
        </w:rPr>
        <w:t>在</w:t>
      </w:r>
      <w:r w:rsidRPr="00716DB2">
        <w:rPr>
          <w:rFonts w:eastAsia="SimSun" w:cs="Times New Roman"/>
          <w:lang w:eastAsia="zh-CN"/>
        </w:rPr>
        <w:t>WRC-23</w:t>
      </w:r>
      <w:r w:rsidRPr="00716DB2">
        <w:rPr>
          <w:rFonts w:eastAsia="SimSun" w:cs="Times New Roman"/>
          <w:lang w:eastAsia="zh-CN"/>
        </w:rPr>
        <w:t>的初步议程中设置了一个议项，呼吁修改条例规定，为使用无线电频谱的空间天气传感器提供保护。</w:t>
      </w:r>
      <w:r w:rsidRPr="00716DB2">
        <w:rPr>
          <w:rFonts w:eastAsia="SimSun" w:cs="Times New Roman"/>
          <w:lang w:eastAsia="zh-CN"/>
        </w:rPr>
        <w:t>WRC-19</w:t>
      </w:r>
      <w:r w:rsidRPr="00716DB2">
        <w:rPr>
          <w:rFonts w:eastAsia="SimSun" w:cs="Times New Roman"/>
          <w:lang w:eastAsia="zh-CN"/>
        </w:rPr>
        <w:t>审议了有关该议题的工作，将该问题作为议项</w:t>
      </w:r>
      <w:r w:rsidRPr="00716DB2">
        <w:rPr>
          <w:rFonts w:eastAsia="SimSun" w:cs="Times New Roman"/>
          <w:lang w:eastAsia="zh-CN"/>
        </w:rPr>
        <w:t>9.1</w:t>
      </w:r>
      <w:r w:rsidRPr="00716DB2">
        <w:rPr>
          <w:rFonts w:eastAsia="SimSun" w:cs="Times New Roman"/>
          <w:lang w:eastAsia="zh-CN"/>
        </w:rPr>
        <w:t>下的主题列入</w:t>
      </w:r>
      <w:r w:rsidRPr="00716DB2">
        <w:rPr>
          <w:rFonts w:eastAsia="SimSun" w:cs="Times New Roman"/>
          <w:lang w:eastAsia="zh-CN"/>
        </w:rPr>
        <w:t>WRC-23</w:t>
      </w:r>
      <w:r w:rsidRPr="00716DB2">
        <w:rPr>
          <w:rFonts w:eastAsia="SimSun" w:cs="Times New Roman"/>
          <w:lang w:eastAsia="zh-CN"/>
        </w:rPr>
        <w:t>议程，并在</w:t>
      </w:r>
      <w:r w:rsidRPr="00716DB2">
        <w:rPr>
          <w:rFonts w:eastAsia="SimSun" w:cs="Times New Roman"/>
          <w:lang w:eastAsia="zh-CN"/>
        </w:rPr>
        <w:t>WRC-27</w:t>
      </w:r>
      <w:r w:rsidRPr="00716DB2">
        <w:rPr>
          <w:rFonts w:eastAsia="SimSun" w:cs="Times New Roman"/>
          <w:lang w:eastAsia="zh-CN"/>
        </w:rPr>
        <w:t>初步议程中设置了一个后续议项，以解决留存的规则问题。</w:t>
      </w:r>
    </w:p>
    <w:p w14:paraId="1D951BE3"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使用无线电频谱的空间天气传感器目前在《无线电规则》中没有任何监管保护。对于</w:t>
      </w:r>
      <w:r w:rsidRPr="00716DB2">
        <w:rPr>
          <w:rFonts w:eastAsia="SimSun" w:cs="Times New Roman"/>
          <w:lang w:eastAsia="zh-CN"/>
        </w:rPr>
        <w:t>WMO</w:t>
      </w:r>
      <w:r w:rsidRPr="00716DB2">
        <w:rPr>
          <w:rFonts w:eastAsia="SimSun" w:cs="Times New Roman"/>
          <w:lang w:eastAsia="zh-CN"/>
        </w:rPr>
        <w:t>会员来说，完成这项工作以确保保护未来传感器的运行至关重要。</w:t>
      </w:r>
    </w:p>
    <w:p w14:paraId="7C5BA4AF" w14:textId="77777777" w:rsidR="00716DB2" w:rsidRPr="00716DB2" w:rsidRDefault="00716DB2" w:rsidP="00716DB2">
      <w:pPr>
        <w:tabs>
          <w:tab w:val="clear" w:pos="1134"/>
        </w:tabs>
        <w:spacing w:before="240" w:after="240"/>
        <w:jc w:val="left"/>
        <w:rPr>
          <w:rFonts w:eastAsia="SimSun" w:cs="Times New Roman"/>
          <w:lang w:eastAsia="zh-CN"/>
        </w:rPr>
      </w:pPr>
      <w:r w:rsidRPr="00716DB2">
        <w:rPr>
          <w:rFonts w:eastAsia="SimSun" w:cs="Times New Roman"/>
          <w:lang w:eastAsia="zh-CN"/>
        </w:rPr>
        <w:t>在</w:t>
      </w:r>
      <w:r w:rsidRPr="00716DB2">
        <w:rPr>
          <w:rFonts w:eastAsia="SimSun" w:cs="Times New Roman"/>
          <w:lang w:eastAsia="zh-CN"/>
        </w:rPr>
        <w:t>WRC-23</w:t>
      </w:r>
      <w:r w:rsidRPr="00716DB2">
        <w:rPr>
          <w:rFonts w:eastAsia="SimSun" w:cs="Times New Roman"/>
          <w:lang w:eastAsia="zh-CN"/>
        </w:rPr>
        <w:t>议项</w:t>
      </w:r>
      <w:r w:rsidRPr="00716DB2">
        <w:rPr>
          <w:rFonts w:eastAsia="SimSun" w:cs="Times New Roman"/>
          <w:lang w:eastAsia="zh-CN"/>
        </w:rPr>
        <w:t>9.1</w:t>
      </w:r>
      <w:r w:rsidRPr="00716DB2">
        <w:rPr>
          <w:rFonts w:eastAsia="SimSun" w:cs="Times New Roman"/>
          <w:lang w:eastAsia="zh-CN"/>
        </w:rPr>
        <w:t>议题</w:t>
      </w:r>
      <w:r w:rsidRPr="00716DB2">
        <w:rPr>
          <w:rFonts w:eastAsia="SimSun" w:cs="Times New Roman"/>
          <w:lang w:eastAsia="zh-CN"/>
        </w:rPr>
        <w:t>(a)</w:t>
      </w:r>
      <w:r w:rsidRPr="00716DB2">
        <w:rPr>
          <w:rFonts w:eastAsia="SimSun" w:cs="Times New Roman"/>
          <w:lang w:eastAsia="zh-CN"/>
        </w:rPr>
        <w:t>下，需要完成以下内容以供</w:t>
      </w:r>
      <w:r w:rsidRPr="00716DB2">
        <w:rPr>
          <w:rFonts w:eastAsia="SimSun" w:cs="Times New Roman"/>
          <w:lang w:eastAsia="zh-CN"/>
        </w:rPr>
        <w:t>WRC-23</w:t>
      </w:r>
      <w:r w:rsidRPr="00716DB2">
        <w:rPr>
          <w:rFonts w:eastAsia="SimSun" w:cs="Times New Roman"/>
          <w:lang w:eastAsia="zh-CN"/>
        </w:rPr>
        <w:t>审议：</w:t>
      </w:r>
    </w:p>
    <w:p w14:paraId="62C9C9E1" w14:textId="6CD6D15A" w:rsidR="00716DB2" w:rsidRPr="00716DB2" w:rsidRDefault="00716DB2" w:rsidP="00716DB2">
      <w:pPr>
        <w:tabs>
          <w:tab w:val="clear" w:pos="1134"/>
        </w:tabs>
        <w:suppressAutoHyphens/>
        <w:autoSpaceDN w:val="0"/>
        <w:spacing w:before="240" w:after="240"/>
        <w:ind w:left="1134" w:hanging="567"/>
        <w:textAlignment w:val="baseline"/>
        <w:rPr>
          <w:rFonts w:eastAsia="SimSun" w:cs="Times New Roman"/>
          <w:lang w:eastAsia="fr-FR"/>
        </w:rPr>
      </w:pPr>
      <w:r w:rsidRPr="00716DB2">
        <w:rPr>
          <w:rFonts w:eastAsia="SimSun" w:cs="Times New Roman"/>
          <w:lang w:eastAsia="fr-FR"/>
        </w:rPr>
        <w:t>•</w:t>
      </w:r>
      <w:r w:rsidRPr="00716DB2">
        <w:rPr>
          <w:rFonts w:eastAsia="SimSun" w:cs="Times New Roman"/>
          <w:lang w:eastAsia="fr-FR"/>
        </w:rPr>
        <w:tab/>
      </w:r>
      <w:r w:rsidRPr="00716DB2">
        <w:rPr>
          <w:rFonts w:eastAsia="SimSun" w:cs="Times New Roman"/>
          <w:lang w:eastAsia="fr-FR"/>
        </w:rPr>
        <w:t>确定这些传感器应当被归入哪一项或多项适当的无线电通信服务。在此阶段，建议将仅用于接收和</w:t>
      </w:r>
      <w:r w:rsidR="00DC179D" w:rsidRPr="00DC179D">
        <w:rPr>
          <w:rFonts w:eastAsia="SimSun" w:cs="Times New Roman" w:hint="eastAsia"/>
          <w:lang w:eastAsia="zh-CN"/>
        </w:rPr>
        <w:t>有源</w:t>
      </w:r>
      <w:r w:rsidRPr="00716DB2">
        <w:rPr>
          <w:rFonts w:eastAsia="SimSun" w:cs="Times New Roman"/>
          <w:lang w:eastAsia="fr-FR"/>
        </w:rPr>
        <w:t>使用的空间天气传感器纳入</w:t>
      </w:r>
      <w:r w:rsidRPr="00716DB2">
        <w:rPr>
          <w:rFonts w:eastAsia="SimSun" w:cs="Times New Roman"/>
          <w:lang w:eastAsia="fr-FR"/>
        </w:rPr>
        <w:t>MetAids</w:t>
      </w:r>
      <w:r w:rsidRPr="00716DB2">
        <w:rPr>
          <w:rFonts w:eastAsia="SimSun" w:cs="Times New Roman"/>
          <w:lang w:eastAsia="fr-FR"/>
        </w:rPr>
        <w:t>的一个子集中，该子集称为</w:t>
      </w:r>
      <w:r w:rsidRPr="00716DB2">
        <w:rPr>
          <w:rFonts w:eastAsia="SimSun" w:cs="Times New Roman"/>
          <w:lang w:eastAsia="fr-FR"/>
        </w:rPr>
        <w:t>MetAids</w:t>
      </w:r>
      <w:r w:rsidRPr="00716DB2">
        <w:rPr>
          <w:rFonts w:eastAsia="SimSun" w:cs="Times New Roman"/>
          <w:lang w:eastAsia="fr-FR"/>
        </w:rPr>
        <w:t>（空间天气）。</w:t>
      </w:r>
    </w:p>
    <w:p w14:paraId="7252A3C3" w14:textId="37DF9B61" w:rsidR="00716DB2" w:rsidRPr="00716DB2" w:rsidRDefault="00716DB2" w:rsidP="00716DB2">
      <w:pPr>
        <w:tabs>
          <w:tab w:val="clear" w:pos="1134"/>
        </w:tabs>
        <w:suppressAutoHyphens/>
        <w:autoSpaceDN w:val="0"/>
        <w:spacing w:before="240" w:after="240"/>
        <w:ind w:left="1134" w:hanging="567"/>
        <w:textAlignment w:val="baseline"/>
        <w:rPr>
          <w:rFonts w:eastAsia="SimSun" w:cs="Times New Roman"/>
          <w:lang w:val="fr-FR" w:eastAsia="fr-FR"/>
        </w:rPr>
      </w:pPr>
      <w:r w:rsidRPr="00716DB2">
        <w:rPr>
          <w:rFonts w:eastAsia="SimSun" w:cs="Times New Roman"/>
          <w:lang w:eastAsia="fr-FR"/>
        </w:rPr>
        <w:t>•</w:t>
      </w:r>
      <w:r w:rsidRPr="00716DB2">
        <w:rPr>
          <w:rFonts w:eastAsia="SimSun" w:cs="Times New Roman"/>
          <w:lang w:eastAsia="fr-FR"/>
        </w:rPr>
        <w:tab/>
      </w:r>
      <w:r w:rsidRPr="00716DB2">
        <w:rPr>
          <w:rFonts w:eastAsia="SimSun" w:cs="Times New Roman" w:hint="eastAsia"/>
          <w:lang w:eastAsia="zh-CN"/>
        </w:rPr>
        <w:t>第</w:t>
      </w:r>
      <w:r w:rsidRPr="00716DB2">
        <w:rPr>
          <w:rFonts w:eastAsia="SimSun" w:cs="Times New Roman"/>
          <w:lang w:eastAsia="fr-FR"/>
        </w:rPr>
        <w:t>657</w:t>
      </w:r>
      <w:r w:rsidRPr="00716DB2">
        <w:rPr>
          <w:rFonts w:eastAsia="SimSun" w:cs="Times New Roman" w:hint="eastAsia"/>
          <w:lang w:eastAsia="zh-CN"/>
        </w:rPr>
        <w:t>号</w:t>
      </w:r>
      <w:r w:rsidRPr="00716DB2">
        <w:rPr>
          <w:rFonts w:eastAsia="SimSun" w:cs="Times New Roman"/>
          <w:lang w:eastAsia="fr-FR"/>
        </w:rPr>
        <w:t>决议（</w:t>
      </w:r>
      <w:r w:rsidRPr="00716DB2">
        <w:rPr>
          <w:rFonts w:eastAsia="SimSun" w:cs="Times New Roman"/>
          <w:lang w:eastAsia="fr-FR"/>
        </w:rPr>
        <w:t>WRC 19</w:t>
      </w:r>
      <w:r w:rsidRPr="00716DB2">
        <w:rPr>
          <w:rFonts w:eastAsia="SimSun" w:cs="Times New Roman" w:hint="eastAsia"/>
          <w:lang w:eastAsia="zh-CN"/>
        </w:rPr>
        <w:t>，修订版</w:t>
      </w:r>
      <w:r w:rsidRPr="00716DB2">
        <w:rPr>
          <w:rFonts w:eastAsia="SimSun" w:cs="Times New Roman"/>
          <w:lang w:eastAsia="fr-FR"/>
        </w:rPr>
        <w:t>）的决定</w:t>
      </w:r>
      <w:r w:rsidRPr="00716DB2">
        <w:rPr>
          <w:rFonts w:eastAsia="SimSun" w:cs="Times New Roman"/>
          <w:lang w:eastAsia="fr-FR"/>
        </w:rPr>
        <w:t>2</w:t>
      </w:r>
      <w:r w:rsidRPr="00716DB2">
        <w:rPr>
          <w:rFonts w:eastAsia="SimSun" w:cs="Times New Roman"/>
          <w:lang w:eastAsia="fr-FR"/>
        </w:rPr>
        <w:t>和</w:t>
      </w:r>
      <w:r w:rsidR="00B37F9F">
        <w:rPr>
          <w:rFonts w:eastAsia="SimSun" w:cs="Times New Roman" w:hint="eastAsia"/>
          <w:lang w:eastAsia="zh-CN"/>
        </w:rPr>
        <w:t>决定</w:t>
      </w:r>
      <w:r w:rsidRPr="00716DB2">
        <w:rPr>
          <w:rFonts w:eastAsia="SimSun" w:cs="Times New Roman"/>
          <w:lang w:eastAsia="fr-FR"/>
        </w:rPr>
        <w:t>4</w:t>
      </w:r>
      <w:r w:rsidRPr="00716DB2">
        <w:rPr>
          <w:rFonts w:eastAsia="SimSun" w:cs="Times New Roman"/>
          <w:lang w:eastAsia="fr-FR"/>
        </w:rPr>
        <w:t>分别要求在不对现有业务施加额外限制的情况下，对在只收业务空间天气传感器和有源空间天气传感器使用的频段内运行的现有系统进行共用研究，以便确定</w:t>
      </w:r>
      <w:r w:rsidRPr="00716DB2">
        <w:rPr>
          <w:rFonts w:eastAsia="SimSun" w:cs="Times New Roman"/>
          <w:lang w:eastAsia="zh-CN"/>
        </w:rPr>
        <w:t>所定</w:t>
      </w:r>
      <w:r w:rsidRPr="00716DB2">
        <w:rPr>
          <w:rFonts w:eastAsia="SimSun" w:cs="Times New Roman"/>
          <w:lang w:eastAsia="fr-FR"/>
        </w:rPr>
        <w:t>的潜在规章条例</w:t>
      </w:r>
      <w:r w:rsidRPr="00716DB2">
        <w:rPr>
          <w:rFonts w:eastAsia="SimSun" w:cs="Times New Roman"/>
          <w:lang w:eastAsia="zh-CN"/>
        </w:rPr>
        <w:t>能够</w:t>
      </w:r>
      <w:r w:rsidRPr="00716DB2">
        <w:rPr>
          <w:rFonts w:eastAsia="SimSun" w:cs="Times New Roman"/>
          <w:lang w:eastAsia="fr-FR"/>
        </w:rPr>
        <w:t>在《无线电规则》中予以适当承认。</w:t>
      </w:r>
      <w:r w:rsidRPr="00716DB2">
        <w:rPr>
          <w:rFonts w:eastAsia="SimSun" w:cs="Times New Roman"/>
          <w:lang w:val="fr-FR" w:eastAsia="fr-FR"/>
        </w:rPr>
        <w:t>7C</w:t>
      </w:r>
      <w:r w:rsidR="00B37F9F">
        <w:rPr>
          <w:rFonts w:eastAsia="SimSun" w:cs="Times New Roman" w:hint="eastAsia"/>
          <w:lang w:val="fr-FR" w:eastAsia="zh-CN"/>
        </w:rPr>
        <w:t>工作组</w:t>
      </w:r>
      <w:r w:rsidRPr="00716DB2">
        <w:rPr>
          <w:rFonts w:eastAsia="SimSun" w:cs="Times New Roman"/>
          <w:lang w:eastAsia="fr-FR"/>
        </w:rPr>
        <w:t>进行的分析认为由于空间天气应用</w:t>
      </w:r>
      <w:r w:rsidRPr="00716DB2">
        <w:rPr>
          <w:rFonts w:eastAsia="SimSun" w:cs="Times New Roman"/>
          <w:lang w:val="fr-FR" w:eastAsia="fr-FR"/>
        </w:rPr>
        <w:t>（</w:t>
      </w:r>
      <w:r w:rsidRPr="00716DB2">
        <w:rPr>
          <w:rFonts w:eastAsia="SimSun" w:cs="Times New Roman"/>
          <w:lang w:eastAsia="fr-FR"/>
        </w:rPr>
        <w:t>有源或只收</w:t>
      </w:r>
      <w:r w:rsidRPr="00716DB2">
        <w:rPr>
          <w:rFonts w:eastAsia="SimSun" w:cs="Times New Roman"/>
          <w:lang w:val="fr-FR" w:eastAsia="fr-FR"/>
        </w:rPr>
        <w:t>）</w:t>
      </w:r>
      <w:r w:rsidRPr="00716DB2">
        <w:rPr>
          <w:rFonts w:eastAsia="SimSun" w:cs="Times New Roman"/>
          <w:lang w:eastAsia="fr-FR"/>
        </w:rPr>
        <w:t>的性质</w:t>
      </w:r>
      <w:r w:rsidRPr="00716DB2">
        <w:rPr>
          <w:rFonts w:eastAsia="SimSun" w:cs="Times New Roman"/>
          <w:lang w:val="fr-FR" w:eastAsia="fr-FR"/>
        </w:rPr>
        <w:t>，</w:t>
      </w:r>
      <w:r w:rsidRPr="00716DB2">
        <w:rPr>
          <w:rFonts w:eastAsia="SimSun" w:cs="Times New Roman"/>
          <w:lang w:eastAsia="fr-FR"/>
        </w:rPr>
        <w:t>需要在</w:t>
      </w:r>
      <w:r w:rsidRPr="00716DB2">
        <w:rPr>
          <w:rFonts w:eastAsia="SimSun" w:cs="Times New Roman"/>
          <w:lang w:val="fr-FR" w:eastAsia="fr-FR"/>
        </w:rPr>
        <w:t>RR</w:t>
      </w:r>
      <w:r w:rsidRPr="00716DB2">
        <w:rPr>
          <w:rFonts w:eastAsia="SimSun" w:cs="Times New Roman"/>
          <w:lang w:eastAsia="fr-FR"/>
        </w:rPr>
        <w:t>中作出具体规定。但也承认现阶段很难通过议项</w:t>
      </w:r>
      <w:r w:rsidRPr="00716DB2">
        <w:rPr>
          <w:rFonts w:eastAsia="SimSun" w:cs="Times New Roman"/>
          <w:lang w:val="fr-FR" w:eastAsia="fr-FR"/>
        </w:rPr>
        <w:t>9.1</w:t>
      </w:r>
      <w:r w:rsidRPr="00716DB2">
        <w:rPr>
          <w:rFonts w:eastAsia="SimSun" w:cs="Times New Roman"/>
          <w:lang w:eastAsia="fr-FR"/>
        </w:rPr>
        <w:t>的这一议题来修改第</w:t>
      </w:r>
      <w:r w:rsidRPr="00716DB2">
        <w:rPr>
          <w:rFonts w:eastAsia="SimSun" w:cs="Times New Roman"/>
          <w:lang w:val="fr-FR" w:eastAsia="fr-FR"/>
        </w:rPr>
        <w:t>5</w:t>
      </w:r>
      <w:r w:rsidRPr="00716DB2">
        <w:rPr>
          <w:rFonts w:eastAsia="SimSun" w:cs="Times New Roman"/>
          <w:lang w:eastAsia="fr-FR"/>
        </w:rPr>
        <w:t>条</w:t>
      </w:r>
      <w:r w:rsidRPr="00716DB2">
        <w:rPr>
          <w:rFonts w:eastAsia="SimSun" w:cs="Times New Roman"/>
          <w:lang w:val="fr-FR" w:eastAsia="fr-FR"/>
        </w:rPr>
        <w:t>，</w:t>
      </w:r>
      <w:r w:rsidRPr="00716DB2">
        <w:rPr>
          <w:rFonts w:eastAsia="SimSun" w:cs="Times New Roman"/>
          <w:lang w:eastAsia="fr-FR"/>
        </w:rPr>
        <w:t>尤其是</w:t>
      </w:r>
      <w:r w:rsidRPr="00716DB2">
        <w:rPr>
          <w:rFonts w:eastAsia="SimSun" w:cs="Times New Roman"/>
          <w:lang w:val="fr-FR" w:eastAsia="fr-FR"/>
        </w:rPr>
        <w:t>RR</w:t>
      </w:r>
      <w:r w:rsidRPr="00716DB2">
        <w:rPr>
          <w:rFonts w:eastAsia="SimSun" w:cs="Times New Roman"/>
          <w:lang w:eastAsia="fr-FR"/>
        </w:rPr>
        <w:t>中没有承认空间天气。因此有必要详细阐述一个新的</w:t>
      </w:r>
      <w:r w:rsidRPr="00716DB2">
        <w:rPr>
          <w:rFonts w:eastAsia="SimSun" w:cs="Times New Roman"/>
          <w:lang w:val="fr-FR" w:eastAsia="fr-FR"/>
        </w:rPr>
        <w:t>WRC-27</w:t>
      </w:r>
      <w:r w:rsidRPr="00716DB2">
        <w:rPr>
          <w:rFonts w:eastAsia="SimSun" w:cs="Times New Roman"/>
          <w:lang w:eastAsia="fr-FR"/>
        </w:rPr>
        <w:t>议项</w:t>
      </w:r>
      <w:r w:rsidRPr="00716DB2">
        <w:rPr>
          <w:rFonts w:eastAsia="SimSun" w:cs="Times New Roman"/>
          <w:lang w:val="fr-FR" w:eastAsia="fr-FR"/>
        </w:rPr>
        <w:t>（</w:t>
      </w:r>
      <w:r w:rsidRPr="00716DB2">
        <w:rPr>
          <w:rFonts w:eastAsia="SimSun" w:cs="Times New Roman"/>
          <w:lang w:eastAsia="fr-FR"/>
        </w:rPr>
        <w:t>基于</w:t>
      </w:r>
      <w:r w:rsidRPr="00716DB2">
        <w:rPr>
          <w:rFonts w:eastAsia="SimSun" w:cs="Times New Roman" w:hint="eastAsia"/>
          <w:lang w:eastAsia="zh-CN"/>
        </w:rPr>
        <w:t>第</w:t>
      </w:r>
      <w:r w:rsidRPr="00716DB2">
        <w:rPr>
          <w:rFonts w:eastAsia="SimSun" w:cs="Times New Roman"/>
          <w:lang w:val="fr-FR" w:eastAsia="fr-FR"/>
        </w:rPr>
        <w:t>812</w:t>
      </w:r>
      <w:r w:rsidRPr="00716DB2">
        <w:rPr>
          <w:rFonts w:eastAsia="SimSun" w:cs="Times New Roman" w:hint="eastAsia"/>
          <w:lang w:eastAsia="zh-CN"/>
        </w:rPr>
        <w:t>号</w:t>
      </w:r>
      <w:r w:rsidRPr="00716DB2">
        <w:rPr>
          <w:rFonts w:eastAsia="SimSun" w:cs="Times New Roman"/>
          <w:lang w:eastAsia="fr-FR"/>
        </w:rPr>
        <w:t>决议</w:t>
      </w:r>
      <w:r w:rsidRPr="00716DB2">
        <w:rPr>
          <w:rFonts w:eastAsia="SimSun" w:cs="Times New Roman"/>
          <w:lang w:val="fr-FR" w:eastAsia="fr-FR"/>
        </w:rPr>
        <w:t>（</w:t>
      </w:r>
      <w:r w:rsidRPr="00716DB2">
        <w:rPr>
          <w:rFonts w:eastAsia="SimSun" w:cs="Times New Roman"/>
          <w:lang w:val="fr-FR" w:eastAsia="fr-FR"/>
        </w:rPr>
        <w:t>WRC-19</w:t>
      </w:r>
      <w:r w:rsidRPr="00716DB2">
        <w:rPr>
          <w:rFonts w:eastAsia="SimSun" w:cs="Times New Roman"/>
          <w:lang w:val="fr-FR" w:eastAsia="fr-FR"/>
        </w:rPr>
        <w:t>）</w:t>
      </w:r>
      <w:r w:rsidRPr="00716DB2">
        <w:rPr>
          <w:rFonts w:eastAsia="SimSun" w:cs="Times New Roman"/>
          <w:lang w:eastAsia="fr-FR"/>
        </w:rPr>
        <w:t>的观点</w:t>
      </w:r>
      <w:r w:rsidRPr="00716DB2">
        <w:rPr>
          <w:rFonts w:eastAsia="SimSun" w:cs="Times New Roman"/>
          <w:lang w:val="fr-FR" w:eastAsia="fr-FR"/>
        </w:rPr>
        <w:t>2.6</w:t>
      </w:r>
      <w:r w:rsidRPr="00716DB2">
        <w:rPr>
          <w:rFonts w:eastAsia="SimSun" w:cs="Times New Roman"/>
          <w:lang w:val="fr-FR" w:eastAsia="fr-FR"/>
        </w:rPr>
        <w:t>），</w:t>
      </w:r>
      <w:r w:rsidRPr="00716DB2">
        <w:rPr>
          <w:rFonts w:eastAsia="SimSun" w:cs="Times New Roman"/>
          <w:lang w:eastAsia="fr-FR"/>
        </w:rPr>
        <w:t>以提供开展上述所有必要研究的机会。</w:t>
      </w:r>
      <w:r w:rsidRPr="00716DB2">
        <w:rPr>
          <w:rFonts w:eastAsia="SimSun" w:cs="Times New Roman"/>
          <w:lang w:val="fr-FR" w:eastAsia="fr-FR"/>
        </w:rPr>
        <w:t>WMO</w:t>
      </w:r>
      <w:r w:rsidRPr="00716DB2">
        <w:rPr>
          <w:rFonts w:eastAsia="SimSun" w:cs="Times New Roman"/>
          <w:lang w:eastAsia="fr-FR"/>
        </w:rPr>
        <w:t>注意到这个新的</w:t>
      </w:r>
      <w:r w:rsidRPr="00716DB2">
        <w:rPr>
          <w:rFonts w:eastAsia="SimSun" w:cs="Times New Roman"/>
          <w:lang w:val="fr-FR" w:eastAsia="fr-FR"/>
        </w:rPr>
        <w:t>WRC-27</w:t>
      </w:r>
      <w:r w:rsidRPr="00716DB2">
        <w:rPr>
          <w:rFonts w:eastAsia="SimSun" w:cs="Times New Roman"/>
          <w:lang w:eastAsia="fr-FR"/>
        </w:rPr>
        <w:t>议项只有在</w:t>
      </w:r>
      <w:r w:rsidRPr="00716DB2">
        <w:rPr>
          <w:rFonts w:eastAsia="SimSun" w:cs="Times New Roman"/>
          <w:lang w:val="fr-FR" w:eastAsia="fr-FR"/>
        </w:rPr>
        <w:t>WRC-23</w:t>
      </w:r>
      <w:r w:rsidRPr="00716DB2">
        <w:rPr>
          <w:rFonts w:eastAsia="SimSun" w:cs="Times New Roman"/>
          <w:lang w:eastAsia="fr-FR"/>
        </w:rPr>
        <w:t>决定在</w:t>
      </w:r>
      <w:r w:rsidRPr="00716DB2">
        <w:rPr>
          <w:rFonts w:eastAsia="SimSun" w:cs="Times New Roman"/>
          <w:lang w:val="fr-FR" w:eastAsia="fr-FR"/>
        </w:rPr>
        <w:t>RR</w:t>
      </w:r>
      <w:r w:rsidRPr="00716DB2">
        <w:rPr>
          <w:rFonts w:eastAsia="SimSun" w:cs="Times New Roman"/>
          <w:lang w:eastAsia="fr-FR"/>
        </w:rPr>
        <w:t>中承认空间天气时才</w:t>
      </w:r>
      <w:r w:rsidRPr="00716DB2">
        <w:rPr>
          <w:rFonts w:eastAsia="SimSun" w:cs="Times New Roman"/>
          <w:lang w:eastAsia="zh-CN"/>
        </w:rPr>
        <w:t>合适</w:t>
      </w:r>
      <w:r w:rsidRPr="00716DB2">
        <w:rPr>
          <w:rFonts w:eastAsia="SimSun" w:cs="Times New Roman"/>
          <w:lang w:eastAsia="fr-FR"/>
        </w:rPr>
        <w:t>。</w:t>
      </w:r>
    </w:p>
    <w:p w14:paraId="676166AD" w14:textId="0E3422F7" w:rsidR="00716DB2" w:rsidRPr="00716DB2" w:rsidRDefault="00716DB2" w:rsidP="00716DB2">
      <w:pPr>
        <w:tabs>
          <w:tab w:val="clear" w:pos="1134"/>
        </w:tabs>
        <w:suppressAutoHyphens/>
        <w:autoSpaceDN w:val="0"/>
        <w:spacing w:before="240" w:after="240"/>
        <w:ind w:left="1134" w:hanging="567"/>
        <w:textAlignment w:val="baseline"/>
        <w:rPr>
          <w:rFonts w:eastAsia="SimSun" w:cs="Times New Roman"/>
          <w:lang w:val="fr-FR" w:eastAsia="zh-CN"/>
        </w:rPr>
      </w:pPr>
      <w:r w:rsidRPr="00716DB2">
        <w:rPr>
          <w:rFonts w:eastAsia="SimSun" w:cs="Times New Roman"/>
          <w:lang w:val="fr-FR" w:eastAsia="fr-FR"/>
        </w:rPr>
        <w:t>•</w:t>
      </w:r>
      <w:r w:rsidRPr="00716DB2">
        <w:rPr>
          <w:rFonts w:eastAsia="SimSun" w:cs="Times New Roman"/>
          <w:lang w:val="fr-FR" w:eastAsia="fr-FR"/>
        </w:rPr>
        <w:tab/>
      </w:r>
      <w:r w:rsidR="00664504">
        <w:rPr>
          <w:rFonts w:eastAsia="SimSun" w:cs="Times New Roman" w:hint="eastAsia"/>
          <w:lang w:eastAsia="zh-CN"/>
        </w:rPr>
        <w:t>若</w:t>
      </w:r>
      <w:r w:rsidRPr="00716DB2">
        <w:rPr>
          <w:rFonts w:eastAsia="SimSun" w:cs="Times New Roman"/>
          <w:lang w:eastAsia="fr-FR"/>
        </w:rPr>
        <w:t>认为空间天气传感器系统、其相应用途以及对只收空间天气传感器的保护要求合适</w:t>
      </w:r>
      <w:r w:rsidRPr="00716DB2">
        <w:rPr>
          <w:rFonts w:eastAsia="SimSun" w:cs="Times New Roman"/>
          <w:lang w:val="fr-FR" w:eastAsia="fr-FR"/>
        </w:rPr>
        <w:t>，</w:t>
      </w:r>
      <w:r w:rsidRPr="00716DB2">
        <w:rPr>
          <w:rFonts w:eastAsia="SimSun" w:cs="Times New Roman"/>
          <w:lang w:eastAsia="fr-FR"/>
        </w:rPr>
        <w:t>则制定潜在的解决方案</w:t>
      </w:r>
      <w:r w:rsidRPr="00716DB2">
        <w:rPr>
          <w:rFonts w:eastAsia="SimSun" w:cs="Times New Roman"/>
          <w:lang w:val="fr-FR" w:eastAsia="fr-FR"/>
        </w:rPr>
        <w:t>，</w:t>
      </w:r>
      <w:r w:rsidRPr="00716DB2">
        <w:rPr>
          <w:rFonts w:eastAsia="SimSun" w:cs="Times New Roman"/>
          <w:lang w:eastAsia="fr-FR"/>
        </w:rPr>
        <w:t>以在《无线电规则》第</w:t>
      </w:r>
      <w:r w:rsidRPr="00716DB2">
        <w:rPr>
          <w:rFonts w:eastAsia="SimSun" w:cs="Times New Roman"/>
          <w:lang w:val="fr-FR" w:eastAsia="fr-FR"/>
        </w:rPr>
        <w:t>1</w:t>
      </w:r>
      <w:r w:rsidRPr="00716DB2">
        <w:rPr>
          <w:rFonts w:eastAsia="SimSun" w:cs="Times New Roman"/>
          <w:lang w:eastAsia="fr-FR"/>
        </w:rPr>
        <w:t>条和第</w:t>
      </w:r>
      <w:r w:rsidRPr="00716DB2">
        <w:rPr>
          <w:rFonts w:eastAsia="SimSun" w:cs="Times New Roman"/>
          <w:lang w:val="fr-FR" w:eastAsia="fr-FR"/>
        </w:rPr>
        <w:t>4</w:t>
      </w:r>
      <w:r w:rsidRPr="00716DB2">
        <w:rPr>
          <w:rFonts w:eastAsia="SimSun" w:cs="Times New Roman"/>
          <w:lang w:eastAsia="fr-FR"/>
        </w:rPr>
        <w:t>条中进行说明</w:t>
      </w:r>
      <w:r w:rsidRPr="00716DB2">
        <w:rPr>
          <w:rFonts w:eastAsia="SimSun" w:cs="Times New Roman"/>
          <w:lang w:val="fr-FR" w:eastAsia="fr-FR"/>
        </w:rPr>
        <w:t>，</w:t>
      </w:r>
      <w:r w:rsidRPr="00716DB2">
        <w:rPr>
          <w:rFonts w:eastAsia="SimSun" w:cs="Times New Roman"/>
          <w:lang w:eastAsia="fr-FR"/>
        </w:rPr>
        <w:t>和</w:t>
      </w:r>
      <w:r w:rsidRPr="00716DB2">
        <w:rPr>
          <w:rFonts w:eastAsia="SimSun" w:cs="Times New Roman"/>
          <w:lang w:val="fr-FR" w:eastAsia="fr-FR"/>
        </w:rPr>
        <w:t>/</w:t>
      </w:r>
      <w:r w:rsidRPr="00716DB2">
        <w:rPr>
          <w:rFonts w:eastAsia="SimSun" w:cs="Times New Roman"/>
          <w:lang w:eastAsia="fr-FR"/>
        </w:rPr>
        <w:t>或作为</w:t>
      </w:r>
      <w:r w:rsidRPr="00716DB2">
        <w:rPr>
          <w:rFonts w:eastAsia="SimSun" w:cs="Times New Roman"/>
          <w:lang w:val="fr-FR" w:eastAsia="fr-FR"/>
        </w:rPr>
        <w:t>WRC</w:t>
      </w:r>
      <w:r w:rsidRPr="00716DB2">
        <w:rPr>
          <w:rFonts w:eastAsia="SimSun" w:cs="Times New Roman"/>
          <w:lang w:eastAsia="fr-FR"/>
        </w:rPr>
        <w:t>决议进行说明。</w:t>
      </w:r>
      <w:r w:rsidRPr="00716DB2">
        <w:rPr>
          <w:rFonts w:eastAsia="SimSun" w:cs="Times New Roman"/>
          <w:lang w:val="fr-FR" w:eastAsia="fr-FR"/>
        </w:rPr>
        <w:t>7C</w:t>
      </w:r>
      <w:r w:rsidR="00282083">
        <w:rPr>
          <w:rFonts w:eastAsia="SimSun" w:cs="Times New Roman" w:hint="eastAsia"/>
          <w:lang w:val="fr-FR" w:eastAsia="zh-CN"/>
        </w:rPr>
        <w:t>工作组</w:t>
      </w:r>
      <w:r w:rsidRPr="00716DB2">
        <w:rPr>
          <w:rFonts w:eastAsia="SimSun" w:cs="Times New Roman"/>
          <w:lang w:eastAsia="fr-FR"/>
        </w:rPr>
        <w:t>中详细阐述了以下定义</w:t>
      </w:r>
      <w:r w:rsidRPr="00716DB2">
        <w:rPr>
          <w:rFonts w:eastAsia="SimSun" w:cs="Times New Roman"/>
          <w:lang w:val="fr-FR" w:eastAsia="fr-FR"/>
        </w:rPr>
        <w:t>，</w:t>
      </w:r>
      <w:r w:rsidRPr="00716DB2">
        <w:rPr>
          <w:rFonts w:eastAsia="SimSun" w:cs="Times New Roman"/>
          <w:lang w:eastAsia="fr-FR"/>
        </w:rPr>
        <w:t>以便在适当的时候纳入</w:t>
      </w:r>
      <w:r w:rsidRPr="00716DB2">
        <w:rPr>
          <w:rFonts w:eastAsia="SimSun" w:cs="Times New Roman"/>
          <w:lang w:val="fr-FR" w:eastAsia="fr-FR"/>
        </w:rPr>
        <w:t>RR</w:t>
      </w:r>
      <w:r w:rsidRPr="00716DB2">
        <w:rPr>
          <w:rFonts w:eastAsia="SimSun" w:cs="Times New Roman"/>
          <w:lang w:eastAsia="fr-FR"/>
        </w:rPr>
        <w:t>第</w:t>
      </w:r>
      <w:r w:rsidRPr="00716DB2">
        <w:rPr>
          <w:rFonts w:eastAsia="SimSun" w:cs="Times New Roman"/>
          <w:lang w:val="fr-FR" w:eastAsia="fr-FR"/>
        </w:rPr>
        <w:t>1</w:t>
      </w:r>
      <w:r w:rsidRPr="00716DB2">
        <w:rPr>
          <w:rFonts w:eastAsia="SimSun" w:cs="Times New Roman"/>
          <w:lang w:eastAsia="fr-FR"/>
        </w:rPr>
        <w:t>条和第</w:t>
      </w:r>
      <w:r w:rsidRPr="00716DB2">
        <w:rPr>
          <w:rFonts w:eastAsia="SimSun" w:cs="Times New Roman"/>
          <w:lang w:val="fr-FR" w:eastAsia="fr-FR"/>
        </w:rPr>
        <w:t>4</w:t>
      </w:r>
      <w:r w:rsidRPr="00716DB2">
        <w:rPr>
          <w:rFonts w:eastAsia="SimSun" w:cs="Times New Roman"/>
          <w:lang w:eastAsia="fr-FR"/>
        </w:rPr>
        <w:t>条</w:t>
      </w:r>
      <w:r w:rsidRPr="00716DB2">
        <w:rPr>
          <w:rFonts w:eastAsia="SimSun" w:cs="Times New Roman"/>
          <w:lang w:val="fr-FR" w:eastAsia="fr-FR"/>
        </w:rPr>
        <w:t>：</w:t>
      </w:r>
    </w:p>
    <w:p w14:paraId="1EACD7FC" w14:textId="2639D728" w:rsidR="00716DB2" w:rsidRPr="00716DB2" w:rsidRDefault="00716DB2" w:rsidP="00716DB2">
      <w:pPr>
        <w:tabs>
          <w:tab w:val="clear" w:pos="1134"/>
        </w:tabs>
        <w:suppressAutoHyphens/>
        <w:autoSpaceDN w:val="0"/>
        <w:spacing w:before="240" w:after="240"/>
        <w:ind w:left="1713" w:hanging="579"/>
        <w:textAlignment w:val="baseline"/>
        <w:rPr>
          <w:rFonts w:eastAsia="SimSun" w:cs="Times New Roman"/>
          <w:lang w:val="fr-FR" w:eastAsia="fr-FR"/>
        </w:rPr>
      </w:pPr>
      <w:r w:rsidRPr="00716DB2">
        <w:rPr>
          <w:rFonts w:eastAsia="SimSun" w:cs="Times New Roman"/>
          <w:lang w:val="fr-FR" w:eastAsia="fr-FR"/>
        </w:rPr>
        <w:t>•</w:t>
      </w:r>
      <w:r w:rsidRPr="00716DB2">
        <w:rPr>
          <w:rFonts w:eastAsia="SimSun" w:cs="Times New Roman"/>
          <w:lang w:val="fr-FR" w:eastAsia="fr-FR"/>
        </w:rPr>
        <w:tab/>
        <w:t>1. XXX</w:t>
      </w:r>
      <w:r w:rsidR="00664504">
        <w:rPr>
          <w:rFonts w:eastAsia="SimSun" w:cs="Times New Roman"/>
          <w:lang w:val="fr-FR" w:eastAsia="fr-FR"/>
        </w:rPr>
        <w:tab/>
      </w:r>
      <w:r w:rsidRPr="00716DB2">
        <w:rPr>
          <w:rFonts w:eastAsia="SimSun" w:cs="Times New Roman"/>
          <w:lang w:eastAsia="fr-FR"/>
        </w:rPr>
        <w:t>空间天气</w:t>
      </w:r>
      <w:r w:rsidRPr="00716DB2">
        <w:rPr>
          <w:rFonts w:eastAsia="SimSun" w:cs="Times New Roman"/>
          <w:lang w:val="fr-FR" w:eastAsia="fr-FR"/>
        </w:rPr>
        <w:t>：</w:t>
      </w:r>
      <w:r w:rsidRPr="00716DB2">
        <w:rPr>
          <w:rFonts w:eastAsia="SimSun" w:cs="Times New Roman"/>
          <w:i/>
          <w:lang w:eastAsia="fr-FR"/>
        </w:rPr>
        <w:t>与空间和高层大气中发生的影响地球环境和人类活动的自然现象特征有关的信息</w:t>
      </w:r>
    </w:p>
    <w:p w14:paraId="67E6AFEB" w14:textId="77777777" w:rsidR="00716DB2" w:rsidRPr="00716DB2" w:rsidRDefault="00716DB2" w:rsidP="00716DB2">
      <w:pPr>
        <w:tabs>
          <w:tab w:val="clear" w:pos="1134"/>
        </w:tabs>
        <w:suppressAutoHyphens/>
        <w:autoSpaceDN w:val="0"/>
        <w:spacing w:before="240" w:after="240"/>
        <w:ind w:left="1713" w:hanging="579"/>
        <w:textAlignment w:val="baseline"/>
        <w:rPr>
          <w:rFonts w:eastAsia="SimSun" w:cs="Times New Roman"/>
          <w:lang w:val="fr-FR" w:eastAsia="fr-FR"/>
        </w:rPr>
      </w:pPr>
      <w:r w:rsidRPr="00716DB2">
        <w:rPr>
          <w:rFonts w:eastAsia="SimSun" w:cs="Times New Roman"/>
          <w:lang w:val="fr-FR" w:eastAsia="fr-FR"/>
        </w:rPr>
        <w:t>•</w:t>
      </w:r>
      <w:r w:rsidRPr="00716DB2">
        <w:rPr>
          <w:rFonts w:eastAsia="SimSun" w:cs="Times New Roman"/>
          <w:lang w:val="fr-FR" w:eastAsia="fr-FR"/>
        </w:rPr>
        <w:tab/>
        <w:t>4.</w:t>
      </w:r>
      <w:r w:rsidRPr="00716DB2">
        <w:rPr>
          <w:rFonts w:eastAsia="SimSun" w:cs="Times New Roman"/>
          <w:lang w:val="fr-FR" w:eastAsia="zh-CN"/>
        </w:rPr>
        <w:t xml:space="preserve"> </w:t>
      </w:r>
      <w:r w:rsidRPr="00716DB2">
        <w:rPr>
          <w:rFonts w:eastAsia="SimSun" w:cs="Times New Roman"/>
          <w:lang w:val="fr-FR" w:eastAsia="fr-FR"/>
        </w:rPr>
        <w:t>XXX</w:t>
      </w:r>
      <w:r w:rsidRPr="00716DB2">
        <w:rPr>
          <w:rFonts w:eastAsia="SimSun" w:cs="Times New Roman"/>
          <w:lang w:val="fr-FR" w:eastAsia="fr-FR"/>
        </w:rPr>
        <w:tab/>
      </w:r>
      <w:r w:rsidRPr="00716DB2">
        <w:rPr>
          <w:rFonts w:eastAsia="SimSun" w:cs="Times New Roman"/>
          <w:lang w:eastAsia="fr-FR"/>
        </w:rPr>
        <w:t>用于观测太空或高层大气现象的空间天气传感器可以使用气象辅助服务</w:t>
      </w:r>
      <w:r w:rsidRPr="00716DB2">
        <w:rPr>
          <w:rFonts w:eastAsia="SimSun" w:cs="Times New Roman"/>
          <w:lang w:val="fr-FR" w:eastAsia="fr-FR"/>
        </w:rPr>
        <w:t>（</w:t>
      </w:r>
      <w:r w:rsidRPr="00716DB2">
        <w:rPr>
          <w:rFonts w:eastAsia="SimSun" w:cs="Times New Roman"/>
          <w:lang w:eastAsia="fr-FR"/>
        </w:rPr>
        <w:t>空间天气</w:t>
      </w:r>
      <w:r w:rsidRPr="00716DB2">
        <w:rPr>
          <w:rFonts w:eastAsia="SimSun" w:cs="Times New Roman"/>
          <w:lang w:val="fr-FR" w:eastAsia="fr-FR"/>
        </w:rPr>
        <w:t>）</w:t>
      </w:r>
      <w:r w:rsidRPr="00716DB2">
        <w:rPr>
          <w:rFonts w:eastAsia="SimSun" w:cs="Times New Roman"/>
          <w:lang w:eastAsia="fr-FR"/>
        </w:rPr>
        <w:t>的分配。</w:t>
      </w:r>
    </w:p>
    <w:p w14:paraId="17F7AE41" w14:textId="56392D0E" w:rsidR="00716DB2" w:rsidRPr="00716DB2" w:rsidRDefault="00716DB2" w:rsidP="00716DB2">
      <w:pPr>
        <w:tabs>
          <w:tab w:val="clear" w:pos="1134"/>
        </w:tabs>
        <w:suppressAutoHyphens/>
        <w:autoSpaceDN w:val="0"/>
        <w:spacing w:before="240" w:after="240"/>
        <w:jc w:val="left"/>
        <w:textAlignment w:val="baseline"/>
        <w:rPr>
          <w:rFonts w:eastAsia="SimSun" w:cs="Times New Roman"/>
          <w:lang w:eastAsia="zh-CN"/>
        </w:rPr>
      </w:pPr>
      <w:r w:rsidRPr="00716DB2">
        <w:rPr>
          <w:rFonts w:eastAsia="SimSun" w:cs="Times New Roman"/>
          <w:lang w:eastAsia="zh-CN"/>
        </w:rPr>
        <w:t>7C</w:t>
      </w:r>
      <w:r w:rsidR="00664504" w:rsidRPr="00716DB2">
        <w:rPr>
          <w:rFonts w:eastAsia="SimSun" w:cs="Times New Roman"/>
          <w:lang w:eastAsia="zh-CN"/>
        </w:rPr>
        <w:t>工作组</w:t>
      </w:r>
      <w:r w:rsidRPr="00716DB2">
        <w:rPr>
          <w:rFonts w:eastAsia="SimSun" w:cs="Times New Roman"/>
          <w:lang w:eastAsia="zh-CN"/>
        </w:rPr>
        <w:t>是负责进行研究的小组。</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7D588636" w14:textId="77777777" w:rsidTr="007C2D46">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4ABF6"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Microsoft YaHei" w:cs="Times New Roman"/>
                <w:b/>
                <w:lang w:eastAsia="zh-CN"/>
              </w:rPr>
            </w:pPr>
            <w:r w:rsidRPr="00716DB2">
              <w:rPr>
                <w:rFonts w:eastAsia="Microsoft YaHei" w:cs="Times New Roman"/>
                <w:b/>
                <w:lang w:eastAsia="zh-CN"/>
              </w:rPr>
              <w:lastRenderedPageBreak/>
              <w:t>WMO</w:t>
            </w:r>
            <w:r w:rsidRPr="00716DB2">
              <w:rPr>
                <w:rFonts w:eastAsia="Microsoft YaHei" w:cs="Times New Roman" w:hint="eastAsia"/>
                <w:b/>
                <w:lang w:eastAsia="zh-CN"/>
              </w:rPr>
              <w:t>关于</w:t>
            </w:r>
            <w:r w:rsidRPr="00716DB2">
              <w:rPr>
                <w:rFonts w:eastAsia="Microsoft YaHei" w:cs="Times New Roman"/>
                <w:b/>
                <w:lang w:eastAsia="zh-CN"/>
              </w:rPr>
              <w:t>WRC-23</w:t>
            </w:r>
            <w:r w:rsidRPr="00716DB2">
              <w:rPr>
                <w:rFonts w:eastAsia="Microsoft YaHei" w:cs="Times New Roman"/>
                <w:b/>
                <w:lang w:eastAsia="zh-CN"/>
              </w:rPr>
              <w:t>议项</w:t>
            </w:r>
            <w:r w:rsidRPr="00716DB2">
              <w:rPr>
                <w:rFonts w:eastAsia="Microsoft YaHei" w:cs="Times New Roman"/>
                <w:b/>
                <w:lang w:eastAsia="zh-CN"/>
              </w:rPr>
              <w:t>9.1</w:t>
            </w:r>
            <w:r w:rsidRPr="00716DB2">
              <w:rPr>
                <w:rFonts w:eastAsia="Microsoft YaHei" w:cs="Times New Roman"/>
                <w:b/>
                <w:lang w:eastAsia="zh-CN"/>
              </w:rPr>
              <w:t>议题</w:t>
            </w:r>
            <w:r w:rsidRPr="00716DB2">
              <w:rPr>
                <w:rFonts w:eastAsia="Microsoft YaHei" w:cs="Times New Roman"/>
                <w:b/>
                <w:lang w:eastAsia="zh-CN"/>
              </w:rPr>
              <w:t>(a)</w:t>
            </w:r>
            <w:r w:rsidRPr="00716DB2">
              <w:rPr>
                <w:rFonts w:eastAsia="Microsoft YaHei" w:cs="Times New Roman"/>
                <w:b/>
                <w:lang w:eastAsia="zh-CN"/>
              </w:rPr>
              <w:t>的立场</w:t>
            </w:r>
          </w:p>
          <w:p w14:paraId="46A5C69F"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eastAsia="fr-FR"/>
              </w:rPr>
            </w:pPr>
            <w:r w:rsidRPr="00716DB2">
              <w:rPr>
                <w:rFonts w:eastAsia="SimSun" w:cs="Times New Roman"/>
                <w:lang w:eastAsia="fr-FR"/>
              </w:rPr>
              <w:t>WMO</w:t>
            </w:r>
            <w:r w:rsidRPr="00716DB2">
              <w:rPr>
                <w:rFonts w:eastAsia="SimSun" w:cs="Times New Roman"/>
                <w:lang w:eastAsia="fr-FR"/>
              </w:rPr>
              <w:t>支持</w:t>
            </w:r>
            <w:r w:rsidRPr="00716DB2">
              <w:rPr>
                <w:rFonts w:eastAsia="SimSun" w:cs="Times New Roman"/>
                <w:lang w:eastAsia="fr-FR"/>
              </w:rPr>
              <w:t>7C</w:t>
            </w:r>
            <w:r w:rsidRPr="00716DB2">
              <w:rPr>
                <w:rFonts w:eastAsia="SimSun" w:cs="Times New Roman" w:hint="eastAsia"/>
                <w:lang w:eastAsia="zh-CN"/>
              </w:rPr>
              <w:t>工作组</w:t>
            </w:r>
            <w:r w:rsidRPr="00716DB2">
              <w:rPr>
                <w:rFonts w:eastAsia="SimSun" w:cs="Times New Roman"/>
                <w:lang w:eastAsia="fr-FR"/>
              </w:rPr>
              <w:t>提出的空间天气定义以及通过称为</w:t>
            </w:r>
            <w:r w:rsidRPr="00716DB2">
              <w:rPr>
                <w:rFonts w:eastAsia="SimSun" w:cs="Times New Roman"/>
                <w:lang w:eastAsia="fr-FR"/>
              </w:rPr>
              <w:t>MetAids</w:t>
            </w:r>
            <w:r w:rsidRPr="00716DB2">
              <w:rPr>
                <w:rFonts w:eastAsia="SimSun" w:cs="Times New Roman"/>
                <w:lang w:eastAsia="fr-FR"/>
              </w:rPr>
              <w:t>（空间天气）的</w:t>
            </w:r>
            <w:r w:rsidRPr="00716DB2">
              <w:rPr>
                <w:rFonts w:eastAsia="SimSun" w:cs="Times New Roman"/>
                <w:lang w:eastAsia="fr-FR"/>
              </w:rPr>
              <w:t>MetAids</w:t>
            </w:r>
            <w:r w:rsidRPr="00716DB2">
              <w:rPr>
                <w:rFonts w:eastAsia="SimSun" w:cs="Times New Roman"/>
                <w:lang w:eastAsia="fr-FR"/>
              </w:rPr>
              <w:t>服务子集在</w:t>
            </w:r>
            <w:r w:rsidRPr="00716DB2">
              <w:rPr>
                <w:rFonts w:eastAsia="SimSun" w:cs="Times New Roman"/>
                <w:lang w:eastAsia="fr-FR"/>
              </w:rPr>
              <w:t>RR</w:t>
            </w:r>
            <w:r w:rsidRPr="00716DB2">
              <w:rPr>
                <w:rFonts w:eastAsia="SimSun" w:cs="Times New Roman"/>
                <w:lang w:eastAsia="fr-FR"/>
              </w:rPr>
              <w:t>中对其进行承认的方法。</w:t>
            </w:r>
          </w:p>
          <w:p w14:paraId="60C19BD3"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eastAsia="fr-FR"/>
              </w:rPr>
            </w:pPr>
            <w:r w:rsidRPr="00716DB2">
              <w:rPr>
                <w:rFonts w:eastAsia="SimSun" w:cs="Times New Roman"/>
                <w:lang w:eastAsia="fr-FR"/>
              </w:rPr>
              <w:t>WMO</w:t>
            </w:r>
            <w:r w:rsidRPr="00716DB2">
              <w:rPr>
                <w:rFonts w:eastAsia="SimSun" w:cs="Times New Roman"/>
                <w:lang w:eastAsia="fr-FR"/>
              </w:rPr>
              <w:t>还支持以下行动：</w:t>
            </w:r>
          </w:p>
          <w:p w14:paraId="7E83D43A" w14:textId="7685F28A" w:rsidR="00716DB2" w:rsidRPr="0011535B" w:rsidRDefault="00716DB2" w:rsidP="0011535B">
            <w:pPr>
              <w:pStyle w:val="ListParagraph"/>
              <w:numPr>
                <w:ilvl w:val="0"/>
                <w:numId w:val="25"/>
              </w:numPr>
              <w:suppressAutoHyphens/>
              <w:autoSpaceDN w:val="0"/>
              <w:spacing w:before="240" w:after="240"/>
              <w:textAlignment w:val="baseline"/>
              <w:rPr>
                <w:rFonts w:eastAsia="SimSun"/>
                <w:sz w:val="20"/>
                <w:szCs w:val="20"/>
                <w:lang w:eastAsia="fr-FR"/>
              </w:rPr>
            </w:pPr>
            <w:r w:rsidRPr="0011535B">
              <w:rPr>
                <w:rFonts w:eastAsia="SimSun"/>
                <w:sz w:val="20"/>
                <w:szCs w:val="20"/>
                <w:lang w:eastAsia="fr-FR"/>
              </w:rPr>
              <w:t>在</w:t>
            </w:r>
            <w:r w:rsidRPr="0011535B">
              <w:rPr>
                <w:rFonts w:eastAsia="SimSun"/>
                <w:sz w:val="20"/>
                <w:szCs w:val="20"/>
                <w:lang w:eastAsia="fr-FR"/>
              </w:rPr>
              <w:t>WRC-23</w:t>
            </w:r>
            <w:r w:rsidRPr="0011535B">
              <w:rPr>
                <w:rFonts w:eastAsia="SimSun"/>
                <w:sz w:val="20"/>
                <w:szCs w:val="20"/>
                <w:lang w:eastAsia="fr-FR"/>
              </w:rPr>
              <w:t>上通过修改</w:t>
            </w:r>
            <w:r w:rsidRPr="0011535B">
              <w:rPr>
                <w:rFonts w:eastAsia="SimSun"/>
                <w:sz w:val="20"/>
                <w:szCs w:val="20"/>
                <w:lang w:eastAsia="fr-FR"/>
              </w:rPr>
              <w:t>RR</w:t>
            </w:r>
            <w:r w:rsidRPr="0011535B">
              <w:rPr>
                <w:rFonts w:eastAsia="SimSun"/>
                <w:sz w:val="20"/>
                <w:szCs w:val="20"/>
                <w:lang w:eastAsia="fr-FR"/>
              </w:rPr>
              <w:t>第</w:t>
            </w:r>
            <w:r w:rsidRPr="0011535B">
              <w:rPr>
                <w:rFonts w:eastAsia="SimSun"/>
                <w:sz w:val="20"/>
                <w:szCs w:val="20"/>
                <w:lang w:eastAsia="fr-FR"/>
              </w:rPr>
              <w:t>1</w:t>
            </w:r>
            <w:r w:rsidRPr="0011535B">
              <w:rPr>
                <w:rFonts w:eastAsia="SimSun"/>
                <w:sz w:val="20"/>
                <w:szCs w:val="20"/>
                <w:lang w:eastAsia="fr-FR"/>
              </w:rPr>
              <w:t>条和第</w:t>
            </w:r>
            <w:r w:rsidRPr="0011535B">
              <w:rPr>
                <w:rFonts w:eastAsia="SimSun"/>
                <w:sz w:val="20"/>
                <w:szCs w:val="20"/>
                <w:lang w:eastAsia="fr-FR"/>
              </w:rPr>
              <w:t>4</w:t>
            </w:r>
            <w:r w:rsidRPr="0011535B">
              <w:rPr>
                <w:rFonts w:eastAsia="SimSun"/>
                <w:sz w:val="20"/>
                <w:szCs w:val="20"/>
                <w:lang w:eastAsia="fr-FR"/>
              </w:rPr>
              <w:t>条承认空间天气，</w:t>
            </w:r>
          </w:p>
          <w:p w14:paraId="2271A876" w14:textId="7AA02FB8" w:rsidR="00716DB2" w:rsidRPr="0011535B" w:rsidRDefault="00716DB2" w:rsidP="0011535B">
            <w:pPr>
              <w:pStyle w:val="ListParagraph"/>
              <w:numPr>
                <w:ilvl w:val="0"/>
                <w:numId w:val="25"/>
              </w:numPr>
              <w:suppressAutoHyphens/>
              <w:autoSpaceDN w:val="0"/>
              <w:spacing w:before="240" w:after="240"/>
              <w:textAlignment w:val="baseline"/>
              <w:rPr>
                <w:rFonts w:ascii="SimSun" w:eastAsia="SimSun" w:hAnsi="SimSun"/>
                <w:lang w:eastAsia="fr-FR"/>
              </w:rPr>
            </w:pPr>
            <w:r w:rsidRPr="0011535B">
              <w:rPr>
                <w:rFonts w:eastAsia="SimSun"/>
                <w:sz w:val="20"/>
                <w:szCs w:val="20"/>
                <w:lang w:eastAsia="fr-FR"/>
              </w:rPr>
              <w:t>制定关于空间天气的新</w:t>
            </w:r>
            <w:r w:rsidRPr="0011535B">
              <w:rPr>
                <w:rFonts w:eastAsia="SimSun"/>
                <w:sz w:val="20"/>
                <w:szCs w:val="20"/>
                <w:lang w:eastAsia="fr-FR"/>
              </w:rPr>
              <w:t>WRC-27</w:t>
            </w:r>
            <w:r w:rsidRPr="0011535B">
              <w:rPr>
                <w:rFonts w:eastAsia="SimSun"/>
                <w:sz w:val="20"/>
                <w:szCs w:val="20"/>
                <w:lang w:eastAsia="fr-FR"/>
              </w:rPr>
              <w:t>议项，以定义</w:t>
            </w:r>
            <w:r w:rsidRPr="0011535B">
              <w:rPr>
                <w:rFonts w:ascii="SimSun" w:eastAsia="SimSun" w:hAnsi="SimSun"/>
                <w:sz w:val="20"/>
                <w:szCs w:val="20"/>
                <w:lang w:eastAsia="fr-FR"/>
              </w:rPr>
              <w:t>条例规定，同时不对现有服务进行限制。</w:t>
            </w:r>
          </w:p>
        </w:tc>
      </w:tr>
    </w:tbl>
    <w:p w14:paraId="4821D388" w14:textId="67D52E88" w:rsidR="00716DB2" w:rsidRPr="00716DB2" w:rsidRDefault="00716DB2" w:rsidP="00716DB2">
      <w:pPr>
        <w:keepNext/>
        <w:keepLines/>
        <w:tabs>
          <w:tab w:val="clear" w:pos="1134"/>
          <w:tab w:val="left" w:pos="1418"/>
        </w:tabs>
        <w:spacing w:before="360" w:after="240"/>
        <w:jc w:val="left"/>
        <w:outlineLvl w:val="2"/>
        <w:rPr>
          <w:rFonts w:eastAsia="Microsoft YaHei" w:cs="Times New Roman"/>
          <w:b/>
          <w:bCs/>
          <w:lang w:eastAsia="zh-CN"/>
        </w:rPr>
      </w:pPr>
      <w:r w:rsidRPr="00716DB2">
        <w:rPr>
          <w:rFonts w:eastAsia="Microsoft YaHei" w:cs="Times New Roman"/>
          <w:b/>
          <w:bCs/>
          <w:lang w:eastAsia="zh-CN"/>
        </w:rPr>
        <w:t>3.17</w:t>
      </w:r>
      <w:r w:rsidRPr="00716DB2">
        <w:rPr>
          <w:rFonts w:eastAsia="Microsoft YaHei" w:cs="Times New Roman"/>
          <w:b/>
          <w:bCs/>
          <w:lang w:eastAsia="zh-CN"/>
        </w:rPr>
        <w:tab/>
      </w:r>
      <w:r w:rsidRPr="00716DB2">
        <w:rPr>
          <w:rFonts w:eastAsia="Microsoft YaHei" w:cs="Times New Roman" w:hint="eastAsia"/>
          <w:b/>
          <w:bCs/>
          <w:lang w:eastAsia="zh-CN"/>
        </w:rPr>
        <w:t>议项</w:t>
      </w:r>
      <w:r w:rsidRPr="00716DB2">
        <w:rPr>
          <w:rFonts w:eastAsia="Microsoft YaHei" w:cs="Times New Roman" w:hint="eastAsia"/>
          <w:b/>
          <w:bCs/>
          <w:lang w:eastAsia="zh-CN"/>
        </w:rPr>
        <w:t>9.1</w:t>
      </w:r>
      <w:r w:rsidRPr="00716DB2">
        <w:rPr>
          <w:rFonts w:eastAsia="Microsoft YaHei" w:cs="Times New Roman" w:hint="eastAsia"/>
          <w:b/>
          <w:bCs/>
          <w:lang w:eastAsia="zh-CN"/>
        </w:rPr>
        <w:t>议题</w:t>
      </w:r>
      <w:r w:rsidRPr="00716DB2">
        <w:rPr>
          <w:rFonts w:eastAsia="Microsoft YaHei" w:cs="Times New Roman"/>
          <w:b/>
          <w:bCs/>
          <w:lang w:eastAsia="zh-CN"/>
        </w:rPr>
        <w:t>c)</w:t>
      </w:r>
    </w:p>
    <w:p w14:paraId="54BCE371" w14:textId="2C4A0374" w:rsidR="00716DB2" w:rsidRPr="00716DB2" w:rsidRDefault="00716DB2" w:rsidP="00716DB2">
      <w:pPr>
        <w:tabs>
          <w:tab w:val="clear" w:pos="1134"/>
          <w:tab w:val="left" w:pos="1418"/>
        </w:tabs>
        <w:spacing w:before="240" w:after="240"/>
        <w:rPr>
          <w:rFonts w:ascii="SimSun" w:eastAsia="SimSun" w:hAnsi="SimSun"/>
          <w:lang w:eastAsia="zh-CN"/>
        </w:rPr>
      </w:pPr>
      <w:r w:rsidRPr="00716DB2">
        <w:rPr>
          <w:rFonts w:eastAsia="Microsoft YaHei" w:hint="eastAsia"/>
          <w:b/>
          <w:i/>
          <w:iCs/>
          <w:lang w:eastAsia="zh-CN"/>
        </w:rPr>
        <w:t>“</w:t>
      </w:r>
      <w:r w:rsidRPr="00716DB2">
        <w:rPr>
          <w:rFonts w:ascii="SimSun" w:eastAsia="SimSun" w:hAnsi="SimSun" w:hint="eastAsia"/>
          <w:i/>
          <w:iCs/>
          <w:lang w:eastAsia="zh-CN"/>
        </w:rPr>
        <w:t>根据</w:t>
      </w:r>
      <w:r w:rsidRPr="00716DB2">
        <w:rPr>
          <w:rFonts w:eastAsia="Microsoft YaHei" w:hint="eastAsia"/>
          <w:b/>
          <w:i/>
          <w:iCs/>
          <w:lang w:eastAsia="zh-CN"/>
        </w:rPr>
        <w:t>第</w:t>
      </w:r>
      <w:r w:rsidRPr="00716DB2">
        <w:rPr>
          <w:rFonts w:eastAsia="Microsoft YaHei"/>
          <w:b/>
          <w:i/>
          <w:iCs/>
          <w:lang w:eastAsia="zh-CN"/>
        </w:rPr>
        <w:t>175</w:t>
      </w:r>
      <w:r w:rsidRPr="00716DB2">
        <w:rPr>
          <w:rFonts w:eastAsia="Microsoft YaHei" w:hint="eastAsia"/>
          <w:b/>
          <w:i/>
          <w:iCs/>
          <w:lang w:eastAsia="zh-CN"/>
        </w:rPr>
        <w:t>号决议</w:t>
      </w:r>
      <w:r w:rsidRPr="00716DB2">
        <w:rPr>
          <w:rFonts w:eastAsia="Microsoft YaHei"/>
          <w:b/>
          <w:i/>
          <w:iCs/>
          <w:lang w:eastAsia="zh-CN"/>
        </w:rPr>
        <w:t>（</w:t>
      </w:r>
      <w:r w:rsidRPr="00716DB2">
        <w:rPr>
          <w:rFonts w:eastAsia="Microsoft YaHei"/>
          <w:b/>
          <w:i/>
          <w:iCs/>
          <w:lang w:eastAsia="zh-CN"/>
        </w:rPr>
        <w:t>WRC-19</w:t>
      </w:r>
      <w:r w:rsidRPr="00716DB2">
        <w:rPr>
          <w:rFonts w:eastAsia="Microsoft YaHei"/>
          <w:b/>
          <w:i/>
          <w:iCs/>
          <w:lang w:eastAsia="zh-CN"/>
        </w:rPr>
        <w:t>）</w:t>
      </w:r>
      <w:r w:rsidRPr="00716DB2">
        <w:rPr>
          <w:rFonts w:ascii="SimSun" w:eastAsia="SimSun" w:hAnsi="SimSun"/>
          <w:i/>
          <w:iCs/>
          <w:lang w:eastAsia="zh-CN"/>
        </w:rPr>
        <w:t>，</w:t>
      </w:r>
      <w:r w:rsidRPr="00716DB2">
        <w:rPr>
          <w:rFonts w:ascii="SimSun" w:eastAsia="SimSun" w:hAnsi="SimSun" w:hint="eastAsia"/>
          <w:i/>
          <w:iCs/>
          <w:lang w:eastAsia="zh-CN"/>
        </w:rPr>
        <w:t>研究如何在主要分配给固定服务的频带上使用固定无线宽带国际移动电信系统</w:t>
      </w:r>
      <w:r w:rsidR="001336A4">
        <w:rPr>
          <w:rFonts w:ascii="SimSun" w:eastAsia="SimSun" w:hAnsi="SimSun" w:hint="eastAsia"/>
          <w:i/>
          <w:iCs/>
          <w:lang w:eastAsia="zh-CN"/>
        </w:rPr>
        <w:t>；</w:t>
      </w:r>
      <w:r w:rsidRPr="00716DB2">
        <w:rPr>
          <w:rFonts w:eastAsia="Microsoft YaHei" w:hint="eastAsia"/>
          <w:b/>
          <w:i/>
          <w:iCs/>
          <w:lang w:eastAsia="zh-CN"/>
        </w:rPr>
        <w:t>”</w:t>
      </w:r>
    </w:p>
    <w:p w14:paraId="6D6E5A7D"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议项</w:t>
      </w:r>
      <w:r w:rsidRPr="00716DB2">
        <w:rPr>
          <w:rFonts w:eastAsia="SimSun" w:cs="Times New Roman"/>
          <w:lang w:eastAsia="zh-CN"/>
        </w:rPr>
        <w:t>9.1</w:t>
      </w:r>
      <w:r w:rsidRPr="00716DB2">
        <w:rPr>
          <w:rFonts w:eastAsia="SimSun" w:cs="Times New Roman"/>
          <w:lang w:eastAsia="zh-CN"/>
        </w:rPr>
        <w:t>下的议题</w:t>
      </w:r>
      <w:r w:rsidRPr="00716DB2">
        <w:rPr>
          <w:rFonts w:eastAsia="SimSun" w:cs="Times New Roman"/>
          <w:lang w:eastAsia="zh-CN"/>
        </w:rPr>
        <w:t>(c)</w:t>
      </w:r>
      <w:r w:rsidRPr="00716DB2">
        <w:rPr>
          <w:rFonts w:eastAsia="SimSun" w:cs="Times New Roman"/>
          <w:lang w:eastAsia="zh-CN"/>
        </w:rPr>
        <w:t>要求研究分配给固定服务的现有频段的使用。该议项值得关注，因为分配给固定服务的任何频段都可供审议，因此有可能改变分配给固定服务的频段内或与频段相邻的服务的共存条件。</w:t>
      </w:r>
    </w:p>
    <w:p w14:paraId="3D925197" w14:textId="77777777" w:rsidR="00716DB2" w:rsidRPr="00716DB2" w:rsidRDefault="00716DB2" w:rsidP="00716DB2">
      <w:pPr>
        <w:tabs>
          <w:tab w:val="clear" w:pos="1134"/>
        </w:tabs>
        <w:spacing w:before="240" w:after="240"/>
        <w:rPr>
          <w:rFonts w:ascii="SimSun" w:eastAsia="SimSun" w:hAnsi="SimSun" w:cs="Times New Roman"/>
          <w:lang w:eastAsia="zh-CN"/>
        </w:rPr>
      </w:pPr>
      <w:r w:rsidRPr="00716DB2">
        <w:rPr>
          <w:rFonts w:eastAsia="SimSun" w:cs="Times New Roman"/>
          <w:lang w:eastAsia="zh-CN"/>
        </w:rPr>
        <w:t>该议项可能会在频段</w:t>
      </w:r>
      <w:r w:rsidRPr="00716DB2">
        <w:rPr>
          <w:rFonts w:ascii="SimSun" w:eastAsia="SimSun" w:hAnsi="SimSun" w:cs="Times New Roman" w:hint="eastAsia"/>
          <w:lang w:eastAsia="zh-CN"/>
        </w:rPr>
        <w:t>内或相邻频段</w:t>
      </w:r>
      <w:r w:rsidRPr="00716DB2">
        <w:rPr>
          <w:rFonts w:ascii="SimSun" w:eastAsia="SimSun" w:hAnsi="SimSun" w:cs="Times New Roman"/>
          <w:lang w:eastAsia="zh-CN"/>
        </w:rPr>
        <w:t>影响许多气象应用，包括</w:t>
      </w:r>
      <w:r w:rsidRPr="00716DB2">
        <w:rPr>
          <w:rFonts w:eastAsia="SimSun" w:cs="Times New Roman"/>
          <w:lang w:eastAsia="zh-CN"/>
        </w:rPr>
        <w:t>EESS</w:t>
      </w:r>
      <w:r w:rsidRPr="00716DB2">
        <w:rPr>
          <w:rFonts w:ascii="SimSun" w:eastAsia="SimSun" w:hAnsi="SimSun" w:cs="Times New Roman"/>
          <w:lang w:eastAsia="zh-CN"/>
        </w:rPr>
        <w:t>、</w:t>
      </w:r>
      <w:r w:rsidRPr="00716DB2">
        <w:rPr>
          <w:rFonts w:eastAsia="SimSun" w:cs="Times New Roman"/>
          <w:lang w:eastAsia="zh-CN"/>
        </w:rPr>
        <w:t>MetSat</w:t>
      </w:r>
      <w:r w:rsidRPr="00716DB2">
        <w:rPr>
          <w:rFonts w:ascii="SimSun" w:eastAsia="SimSun" w:hAnsi="SimSun" w:cs="Times New Roman"/>
          <w:lang w:eastAsia="zh-CN"/>
        </w:rPr>
        <w:t>和</w:t>
      </w:r>
      <w:r w:rsidRPr="00716DB2">
        <w:rPr>
          <w:rFonts w:eastAsia="SimSun" w:cs="Times New Roman"/>
          <w:lang w:eastAsia="zh-CN"/>
        </w:rPr>
        <w:t>MetAids</w:t>
      </w:r>
      <w:r w:rsidRPr="00716DB2">
        <w:rPr>
          <w:rFonts w:ascii="SimSun" w:eastAsia="SimSun" w:hAnsi="SimSun" w:cs="Times New Roman"/>
          <w:lang w:eastAsia="zh-CN"/>
        </w:rPr>
        <w:t>频段。需要强调的是，这还包括适用脚注</w:t>
      </w:r>
      <w:r w:rsidRPr="00716DB2">
        <w:rPr>
          <w:rFonts w:eastAsia="SimSun" w:cs="Times New Roman"/>
          <w:lang w:eastAsia="zh-CN"/>
        </w:rPr>
        <w:t>RR</w:t>
      </w:r>
      <w:r w:rsidRPr="00716DB2">
        <w:rPr>
          <w:rFonts w:eastAsia="SimSun" w:cs="Times New Roman" w:hint="eastAsia"/>
          <w:lang w:eastAsia="zh-CN"/>
        </w:rPr>
        <w:t xml:space="preserve"> </w:t>
      </w:r>
      <w:r w:rsidRPr="00716DB2">
        <w:rPr>
          <w:rFonts w:eastAsia="Microsoft YaHei" w:cs="Times New Roman"/>
          <w:b/>
          <w:lang w:eastAsia="zh-CN"/>
        </w:rPr>
        <w:t>No5.340</w:t>
      </w:r>
      <w:r w:rsidRPr="00716DB2">
        <w:rPr>
          <w:rFonts w:eastAsia="SimSun" w:cs="Times New Roman"/>
          <w:lang w:eastAsia="zh-CN"/>
        </w:rPr>
        <w:t>的多个相邻</w:t>
      </w:r>
      <w:r w:rsidRPr="00716DB2">
        <w:rPr>
          <w:rFonts w:eastAsia="SimSun" w:cs="Times New Roman"/>
          <w:lang w:eastAsia="zh-CN"/>
        </w:rPr>
        <w:t>EESS</w:t>
      </w:r>
      <w:r w:rsidRPr="00716DB2">
        <w:rPr>
          <w:rFonts w:eastAsia="SimSun" w:cs="Times New Roman"/>
          <w:lang w:eastAsia="zh-CN"/>
        </w:rPr>
        <w:t>（无源）频段</w:t>
      </w:r>
      <w:r w:rsidRPr="00716DB2">
        <w:rPr>
          <w:rFonts w:ascii="SimSun" w:eastAsia="SimSun" w:hAnsi="SimSun" w:cs="Times New Roman"/>
          <w:lang w:eastAsia="zh-CN"/>
        </w:rPr>
        <w:t>。</w:t>
      </w:r>
    </w:p>
    <w:p w14:paraId="3150E227" w14:textId="77777777" w:rsidR="00716DB2" w:rsidRPr="00716DB2" w:rsidRDefault="00716DB2" w:rsidP="00716DB2">
      <w:pPr>
        <w:tabs>
          <w:tab w:val="clear" w:pos="1134"/>
        </w:tabs>
        <w:spacing w:before="240" w:after="240"/>
        <w:rPr>
          <w:rFonts w:ascii="SimSun" w:eastAsia="SimSun" w:hAnsi="SimSun" w:cs="Times New Roman"/>
          <w:lang w:eastAsia="zh-CN"/>
        </w:rPr>
      </w:pPr>
      <w:r w:rsidRPr="00716DB2">
        <w:rPr>
          <w:rFonts w:ascii="SimSun" w:eastAsia="SimSun" w:hAnsi="SimSun" w:cs="Times New Roman"/>
          <w:lang w:eastAsia="zh-CN"/>
        </w:rPr>
        <w:t>工作</w:t>
      </w:r>
      <w:r w:rsidRPr="00716DB2">
        <w:rPr>
          <w:rFonts w:eastAsia="SimSun" w:cs="Times New Roman"/>
          <w:lang w:eastAsia="zh-CN"/>
        </w:rPr>
        <w:t>组</w:t>
      </w:r>
      <w:r w:rsidRPr="00716DB2">
        <w:rPr>
          <w:rFonts w:eastAsia="SimSun" w:cs="Times New Roman"/>
          <w:lang w:eastAsia="zh-CN"/>
        </w:rPr>
        <w:t>5A</w:t>
      </w:r>
      <w:r w:rsidRPr="00716DB2">
        <w:rPr>
          <w:rFonts w:eastAsia="SimSun" w:cs="Times New Roman"/>
          <w:lang w:eastAsia="zh-CN"/>
        </w:rPr>
        <w:t>和</w:t>
      </w:r>
      <w:r w:rsidRPr="00716DB2">
        <w:rPr>
          <w:rFonts w:eastAsia="SimSun" w:cs="Times New Roman"/>
          <w:lang w:eastAsia="zh-CN"/>
        </w:rPr>
        <w:t>5C</w:t>
      </w:r>
      <w:r w:rsidRPr="00716DB2">
        <w:rPr>
          <w:rFonts w:eastAsia="SimSun" w:cs="Times New Roman"/>
          <w:lang w:eastAsia="zh-CN"/>
        </w:rPr>
        <w:t>共同负责开展研究，工作组</w:t>
      </w:r>
      <w:r w:rsidRPr="00716DB2">
        <w:rPr>
          <w:rFonts w:eastAsia="SimSun" w:cs="Times New Roman"/>
          <w:lang w:eastAsia="zh-CN"/>
        </w:rPr>
        <w:t>7B</w:t>
      </w:r>
      <w:r w:rsidRPr="00716DB2">
        <w:rPr>
          <w:rFonts w:eastAsia="SimSun" w:cs="Times New Roman"/>
          <w:lang w:eastAsia="zh-CN"/>
        </w:rPr>
        <w:t>和</w:t>
      </w:r>
      <w:r w:rsidRPr="00716DB2">
        <w:rPr>
          <w:rFonts w:eastAsia="SimSun" w:cs="Times New Roman"/>
          <w:lang w:eastAsia="zh-CN"/>
        </w:rPr>
        <w:t>7C</w:t>
      </w:r>
      <w:r w:rsidRPr="00716DB2">
        <w:rPr>
          <w:rFonts w:eastAsia="SimSun" w:cs="Times New Roman"/>
          <w:lang w:eastAsia="zh-CN"/>
        </w:rPr>
        <w:t>参与</w:t>
      </w:r>
      <w:r w:rsidRPr="00716DB2">
        <w:rPr>
          <w:rFonts w:ascii="SimSun" w:eastAsia="SimSun" w:hAnsi="SimSun" w:cs="Times New Roman"/>
          <w:lang w:eastAsia="zh-CN"/>
        </w:rPr>
        <w:t>。</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055BD3B7" w14:textId="77777777" w:rsidTr="007C2D46">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0B2E9" w14:textId="786705FF"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Microsoft YaHei" w:cs="Times New Roman"/>
                <w:b/>
                <w:lang w:eastAsia="zh-CN"/>
              </w:rPr>
            </w:pPr>
            <w:r w:rsidRPr="00716DB2">
              <w:rPr>
                <w:rFonts w:eastAsia="Microsoft YaHei" w:cs="Times New Roman"/>
                <w:b/>
                <w:lang w:eastAsia="zh-CN"/>
              </w:rPr>
              <w:t>WMO</w:t>
            </w:r>
            <w:r w:rsidRPr="00716DB2">
              <w:rPr>
                <w:rFonts w:eastAsia="Microsoft YaHei" w:cs="Times New Roman" w:hint="eastAsia"/>
                <w:b/>
                <w:lang w:eastAsia="zh-CN"/>
              </w:rPr>
              <w:t>关于</w:t>
            </w:r>
            <w:r w:rsidRPr="00716DB2">
              <w:rPr>
                <w:rFonts w:eastAsia="Microsoft YaHei" w:cs="Times New Roman"/>
                <w:b/>
                <w:lang w:eastAsia="zh-CN"/>
              </w:rPr>
              <w:t>WRC-23</w:t>
            </w:r>
            <w:r w:rsidRPr="00716DB2">
              <w:rPr>
                <w:rFonts w:eastAsia="Microsoft YaHei" w:cs="Times New Roman"/>
                <w:b/>
                <w:lang w:eastAsia="zh-CN"/>
              </w:rPr>
              <w:t>议</w:t>
            </w:r>
            <w:r w:rsidRPr="00716DB2">
              <w:rPr>
                <w:rFonts w:eastAsia="Microsoft YaHei" w:cs="Times New Roman" w:hint="eastAsia"/>
                <w:b/>
                <w:lang w:eastAsia="zh-CN"/>
              </w:rPr>
              <w:t>项</w:t>
            </w:r>
            <w:r w:rsidRPr="00716DB2">
              <w:rPr>
                <w:rFonts w:eastAsia="Microsoft YaHei" w:cs="Times New Roman"/>
                <w:b/>
                <w:lang w:eastAsia="zh-CN"/>
              </w:rPr>
              <w:t>9.1</w:t>
            </w:r>
            <w:r w:rsidRPr="00716DB2">
              <w:rPr>
                <w:rFonts w:eastAsia="Microsoft YaHei" w:cs="Times New Roman"/>
                <w:b/>
                <w:lang w:eastAsia="zh-CN"/>
              </w:rPr>
              <w:t>议题</w:t>
            </w:r>
            <w:r w:rsidRPr="00716DB2">
              <w:rPr>
                <w:rFonts w:eastAsia="Microsoft YaHei" w:cs="Times New Roman"/>
                <w:b/>
                <w:lang w:eastAsia="zh-CN"/>
              </w:rPr>
              <w:t>c)</w:t>
            </w:r>
            <w:r w:rsidRPr="00716DB2">
              <w:rPr>
                <w:rFonts w:eastAsia="Microsoft YaHei" w:cs="Times New Roman"/>
                <w:b/>
                <w:lang w:eastAsia="zh-CN"/>
              </w:rPr>
              <w:t>的立场</w:t>
            </w:r>
          </w:p>
          <w:p w14:paraId="40DC45B9" w14:textId="235E0BBD" w:rsidR="00716DB2" w:rsidRPr="00716DB2" w:rsidRDefault="00716DB2" w:rsidP="00716DB2">
            <w:pPr>
              <w:tabs>
                <w:tab w:val="clear" w:pos="1134"/>
              </w:tabs>
              <w:suppressAutoHyphens/>
              <w:autoSpaceDN w:val="0"/>
              <w:spacing w:before="240" w:after="240"/>
              <w:textAlignment w:val="baseline"/>
              <w:rPr>
                <w:rFonts w:ascii="SimSun" w:eastAsia="SimSun" w:hAnsi="SimSun" w:cs="Times New Roman"/>
                <w:lang w:eastAsia="fr-FR"/>
              </w:rPr>
            </w:pPr>
            <w:r w:rsidRPr="00716DB2">
              <w:rPr>
                <w:rFonts w:eastAsia="SimSun" w:cs="Times New Roman"/>
                <w:lang w:eastAsia="fr-FR"/>
              </w:rPr>
              <w:t>WMO</w:t>
            </w:r>
            <w:r w:rsidRPr="00716DB2">
              <w:rPr>
                <w:rFonts w:eastAsia="SimSun" w:cs="Times New Roman"/>
                <w:lang w:eastAsia="fr-FR"/>
              </w:rPr>
              <w:t>非常关注议项</w:t>
            </w:r>
            <w:r w:rsidRPr="00716DB2">
              <w:rPr>
                <w:rFonts w:eastAsia="SimSun" w:cs="Times New Roman"/>
                <w:lang w:eastAsia="fr-FR"/>
              </w:rPr>
              <w:t>9.1</w:t>
            </w:r>
            <w:r w:rsidRPr="00716DB2">
              <w:rPr>
                <w:rFonts w:eastAsia="SimSun" w:cs="Times New Roman"/>
                <w:lang w:eastAsia="fr-FR"/>
              </w:rPr>
              <w:t>下的议题</w:t>
            </w:r>
            <w:r w:rsidRPr="00716DB2">
              <w:rPr>
                <w:rFonts w:eastAsia="SimSun" w:cs="Times New Roman"/>
                <w:lang w:eastAsia="fr-FR"/>
              </w:rPr>
              <w:t>c)</w:t>
            </w:r>
            <w:r w:rsidRPr="00716DB2">
              <w:rPr>
                <w:rFonts w:eastAsia="SimSun" w:cs="Times New Roman"/>
                <w:lang w:eastAsia="fr-FR"/>
              </w:rPr>
              <w:t>，该</w:t>
            </w:r>
            <w:r w:rsidRPr="00716DB2">
              <w:rPr>
                <w:rFonts w:ascii="SimSun" w:eastAsia="SimSun" w:hAnsi="SimSun" w:cs="Times New Roman"/>
                <w:lang w:eastAsia="fr-FR"/>
              </w:rPr>
              <w:t>议题范围非常广泛，因此可能会影响许多气象业务和应用，包括脚注</w:t>
            </w:r>
            <w:r w:rsidRPr="00716DB2">
              <w:rPr>
                <w:rFonts w:eastAsia="SimSun" w:cs="Times New Roman"/>
                <w:lang w:eastAsia="fr-FR"/>
              </w:rPr>
              <w:t>RR</w:t>
            </w:r>
            <w:r w:rsidRPr="00716DB2">
              <w:rPr>
                <w:rFonts w:eastAsia="SimSun" w:cs="Times New Roman" w:hint="eastAsia"/>
                <w:lang w:eastAsia="zh-CN"/>
              </w:rPr>
              <w:t xml:space="preserve"> </w:t>
            </w:r>
            <w:r w:rsidRPr="00716DB2">
              <w:rPr>
                <w:rFonts w:eastAsia="Microsoft YaHei" w:cs="Times New Roman"/>
                <w:b/>
                <w:bCs/>
                <w:lang w:eastAsia="fr-FR"/>
              </w:rPr>
              <w:t>No 5.340</w:t>
            </w:r>
            <w:r w:rsidRPr="00716DB2">
              <w:rPr>
                <w:rFonts w:eastAsia="SimSun" w:cs="Times New Roman"/>
                <w:bCs/>
                <w:lang w:eastAsia="fr-FR"/>
              </w:rPr>
              <w:t xml:space="preserve"> </w:t>
            </w:r>
            <w:r w:rsidRPr="00716DB2">
              <w:rPr>
                <w:rFonts w:eastAsia="SimSun" w:cs="Times New Roman"/>
                <w:bCs/>
                <w:lang w:eastAsia="fr-FR"/>
              </w:rPr>
              <w:t>下的</w:t>
            </w:r>
            <w:r w:rsidRPr="00716DB2">
              <w:rPr>
                <w:rFonts w:eastAsia="SimSun" w:cs="Times New Roman"/>
                <w:bCs/>
                <w:lang w:eastAsia="fr-FR"/>
              </w:rPr>
              <w:t xml:space="preserve"> EESS</w:t>
            </w:r>
            <w:r w:rsidRPr="00716DB2">
              <w:rPr>
                <w:rFonts w:eastAsia="SimSun" w:cs="Times New Roman"/>
                <w:bCs/>
                <w:lang w:eastAsia="fr-FR"/>
              </w:rPr>
              <w:t>（无源）。</w:t>
            </w:r>
          </w:p>
          <w:p w14:paraId="5D6BA312" w14:textId="77777777" w:rsidR="00716DB2" w:rsidRPr="00716DB2" w:rsidRDefault="00716DB2" w:rsidP="00716DB2">
            <w:pPr>
              <w:tabs>
                <w:tab w:val="clear" w:pos="1134"/>
              </w:tabs>
              <w:suppressAutoHyphens/>
              <w:autoSpaceDN w:val="0"/>
              <w:spacing w:before="240" w:after="240"/>
              <w:textAlignment w:val="baseline"/>
              <w:rPr>
                <w:rFonts w:ascii="SimSun" w:eastAsia="SimSun" w:hAnsi="SimSun" w:cs="Times New Roman"/>
                <w:lang w:eastAsia="fr-FR"/>
              </w:rPr>
            </w:pPr>
            <w:r w:rsidRPr="00716DB2">
              <w:rPr>
                <w:rFonts w:ascii="SimSun" w:eastAsia="SimSun" w:hAnsi="SimSun" w:cs="Times New Roman"/>
                <w:lang w:eastAsia="fr-FR"/>
              </w:rPr>
              <w:t>需要确保对空间科学服务的保</w:t>
            </w:r>
            <w:r w:rsidRPr="00716DB2">
              <w:rPr>
                <w:rFonts w:eastAsia="SimSun" w:cs="Times New Roman"/>
                <w:lang w:eastAsia="fr-FR"/>
              </w:rPr>
              <w:t>护。因此，除了限制</w:t>
            </w:r>
            <w:r w:rsidRPr="00716DB2">
              <w:rPr>
                <w:rFonts w:eastAsia="SimSun" w:cs="Times New Roman" w:hint="eastAsia"/>
                <w:lang w:eastAsia="zh-CN"/>
              </w:rPr>
              <w:t>第</w:t>
            </w:r>
            <w:r w:rsidRPr="00716DB2">
              <w:rPr>
                <w:rFonts w:eastAsia="SimSun" w:cs="Times New Roman"/>
                <w:lang w:eastAsia="fr-FR"/>
              </w:rPr>
              <w:t>175</w:t>
            </w:r>
            <w:r w:rsidRPr="00716DB2">
              <w:rPr>
                <w:rFonts w:eastAsia="SimSun" w:cs="Times New Roman" w:hint="eastAsia"/>
                <w:lang w:eastAsia="zh-CN"/>
              </w:rPr>
              <w:t>号</w:t>
            </w:r>
            <w:r w:rsidRPr="00716DB2">
              <w:rPr>
                <w:rFonts w:eastAsia="SimSun" w:cs="Times New Roman"/>
                <w:lang w:eastAsia="fr-FR"/>
              </w:rPr>
              <w:t>决议（</w:t>
            </w:r>
            <w:r w:rsidRPr="00716DB2">
              <w:rPr>
                <w:rFonts w:eastAsia="SimSun" w:cs="Times New Roman"/>
                <w:lang w:eastAsia="fr-FR"/>
              </w:rPr>
              <w:t>WRC-19</w:t>
            </w:r>
            <w:r w:rsidRPr="00716DB2">
              <w:rPr>
                <w:rFonts w:eastAsia="SimSun" w:cs="Times New Roman"/>
                <w:lang w:eastAsia="fr-FR"/>
              </w:rPr>
              <w:t>）外，</w:t>
            </w:r>
            <w:r w:rsidRPr="00716DB2">
              <w:rPr>
                <w:rFonts w:eastAsia="SimSun" w:cs="Times New Roman"/>
                <w:lang w:eastAsia="fr-FR"/>
              </w:rPr>
              <w:t>WMO</w:t>
            </w:r>
            <w:r w:rsidRPr="00716DB2">
              <w:rPr>
                <w:rFonts w:eastAsia="SimSun" w:cs="Times New Roman"/>
                <w:lang w:eastAsia="fr-FR"/>
              </w:rPr>
              <w:t>不支持在本议项</w:t>
            </w:r>
            <w:r w:rsidRPr="00716DB2">
              <w:rPr>
                <w:rFonts w:eastAsia="SimSun" w:cs="Times New Roman"/>
                <w:lang w:eastAsia="fr-FR"/>
              </w:rPr>
              <w:t>9.1</w:t>
            </w:r>
            <w:r w:rsidRPr="00716DB2">
              <w:rPr>
                <w:rFonts w:eastAsia="SimSun" w:cs="Times New Roman"/>
                <w:lang w:eastAsia="fr-FR"/>
              </w:rPr>
              <w:t>的议题下，对《无线电规则》进行任何修改</w:t>
            </w:r>
            <w:r w:rsidRPr="00716DB2">
              <w:rPr>
                <w:rFonts w:ascii="SimSun" w:eastAsia="SimSun" w:hAnsi="SimSun" w:cs="Times New Roman" w:hint="eastAsia"/>
                <w:lang w:eastAsia="fr-FR"/>
              </w:rPr>
              <w:t>。</w:t>
            </w:r>
          </w:p>
        </w:tc>
      </w:tr>
    </w:tbl>
    <w:p w14:paraId="2ED5D5B8" w14:textId="69F50E20" w:rsidR="00716DB2" w:rsidRPr="00716DB2" w:rsidRDefault="00716DB2" w:rsidP="00716DB2">
      <w:pPr>
        <w:keepNext/>
        <w:keepLines/>
        <w:tabs>
          <w:tab w:val="clear" w:pos="1134"/>
          <w:tab w:val="left" w:pos="1418"/>
        </w:tabs>
        <w:spacing w:before="360" w:after="240"/>
        <w:jc w:val="left"/>
        <w:outlineLvl w:val="2"/>
        <w:rPr>
          <w:rFonts w:eastAsia="Microsoft YaHei" w:cs="Times New Roman"/>
          <w:b/>
          <w:bCs/>
          <w:lang w:eastAsia="zh-CN"/>
        </w:rPr>
      </w:pPr>
      <w:r w:rsidRPr="00716DB2">
        <w:rPr>
          <w:rFonts w:eastAsia="Microsoft YaHei" w:cs="Times New Roman"/>
          <w:b/>
          <w:bCs/>
          <w:lang w:eastAsia="zh-CN"/>
        </w:rPr>
        <w:t>3.18</w:t>
      </w:r>
      <w:r w:rsidRPr="00716DB2">
        <w:rPr>
          <w:rFonts w:eastAsia="Microsoft YaHei" w:cs="Times New Roman"/>
          <w:b/>
          <w:bCs/>
          <w:lang w:eastAsia="zh-CN"/>
        </w:rPr>
        <w:tab/>
      </w:r>
      <w:r w:rsidRPr="00716DB2">
        <w:rPr>
          <w:rFonts w:eastAsia="Microsoft YaHei" w:cs="Times New Roman" w:hint="eastAsia"/>
          <w:b/>
          <w:bCs/>
          <w:lang w:eastAsia="zh-CN"/>
        </w:rPr>
        <w:t>议项</w:t>
      </w:r>
      <w:r w:rsidRPr="00716DB2">
        <w:rPr>
          <w:rFonts w:eastAsia="Microsoft YaHei" w:cs="Times New Roman" w:hint="eastAsia"/>
          <w:b/>
          <w:bCs/>
          <w:lang w:eastAsia="zh-CN"/>
        </w:rPr>
        <w:t>9.1</w:t>
      </w:r>
      <w:r w:rsidRPr="00716DB2">
        <w:rPr>
          <w:rFonts w:eastAsia="Microsoft YaHei" w:cs="Times New Roman" w:hint="eastAsia"/>
          <w:b/>
          <w:bCs/>
          <w:lang w:eastAsia="zh-CN"/>
        </w:rPr>
        <w:t>议题</w:t>
      </w:r>
      <w:r w:rsidRPr="00716DB2">
        <w:rPr>
          <w:rFonts w:eastAsia="Microsoft YaHei" w:cs="Times New Roman"/>
          <w:b/>
          <w:bCs/>
          <w:lang w:eastAsia="zh-CN"/>
        </w:rPr>
        <w:t>d)</w:t>
      </w:r>
    </w:p>
    <w:p w14:paraId="5C74BD32" w14:textId="18C79E6B" w:rsidR="00716DB2" w:rsidRPr="00716DB2" w:rsidRDefault="00716DB2" w:rsidP="00716DB2">
      <w:pPr>
        <w:tabs>
          <w:tab w:val="clear" w:pos="1134"/>
          <w:tab w:val="left" w:pos="1418"/>
        </w:tabs>
        <w:spacing w:before="240" w:after="240"/>
        <w:jc w:val="left"/>
        <w:rPr>
          <w:rFonts w:eastAsia="SimSun"/>
          <w:i/>
          <w:iCs/>
          <w:lang w:eastAsia="zh-CN"/>
        </w:rPr>
      </w:pPr>
      <w:r w:rsidRPr="00716DB2">
        <w:rPr>
          <w:rFonts w:eastAsia="SimSun"/>
          <w:i/>
          <w:iCs/>
          <w:lang w:eastAsia="zh-CN"/>
        </w:rPr>
        <w:t>“</w:t>
      </w:r>
      <w:r w:rsidRPr="00716DB2">
        <w:rPr>
          <w:rFonts w:eastAsia="SimSun"/>
          <w:i/>
          <w:iCs/>
          <w:lang w:eastAsia="zh-CN"/>
        </w:rPr>
        <w:t>保护</w:t>
      </w:r>
      <w:r w:rsidRPr="00716DB2">
        <w:rPr>
          <w:rFonts w:eastAsia="SimSun"/>
          <w:i/>
          <w:iCs/>
          <w:lang w:eastAsia="zh-CN"/>
        </w:rPr>
        <w:t>36-37GHz</w:t>
      </w:r>
      <w:r w:rsidRPr="00716DB2">
        <w:rPr>
          <w:rFonts w:eastAsia="SimSun"/>
          <w:i/>
          <w:iCs/>
          <w:lang w:eastAsia="zh-CN"/>
        </w:rPr>
        <w:t>频段内的</w:t>
      </w:r>
      <w:r w:rsidRPr="00716DB2">
        <w:rPr>
          <w:rFonts w:eastAsia="SimSun"/>
          <w:i/>
          <w:iCs/>
          <w:lang w:eastAsia="zh-CN"/>
        </w:rPr>
        <w:t>EESS</w:t>
      </w:r>
      <w:r w:rsidRPr="00716DB2">
        <w:rPr>
          <w:rFonts w:eastAsia="SimSun"/>
          <w:i/>
          <w:iCs/>
          <w:lang w:eastAsia="zh-CN"/>
        </w:rPr>
        <w:t>（无源）免受非</w:t>
      </w:r>
      <w:r w:rsidRPr="00716DB2">
        <w:rPr>
          <w:rFonts w:eastAsia="SimSun"/>
          <w:i/>
          <w:iCs/>
          <w:lang w:eastAsia="zh-CN"/>
        </w:rPr>
        <w:t>GSO FSS</w:t>
      </w:r>
      <w:r w:rsidRPr="00716DB2">
        <w:rPr>
          <w:rFonts w:eastAsia="SimSun"/>
          <w:i/>
          <w:iCs/>
          <w:lang w:eastAsia="zh-CN"/>
        </w:rPr>
        <w:t>空间站的影响</w:t>
      </w:r>
      <w:r w:rsidR="001336A4">
        <w:rPr>
          <w:rFonts w:eastAsia="SimSun"/>
          <w:i/>
          <w:iCs/>
          <w:lang w:eastAsia="zh-CN"/>
        </w:rPr>
        <w:t>；</w:t>
      </w:r>
      <w:r w:rsidRPr="00716DB2">
        <w:rPr>
          <w:rFonts w:eastAsia="SimSun"/>
          <w:i/>
          <w:iCs/>
          <w:lang w:eastAsia="zh-CN"/>
        </w:rPr>
        <w:t>”</w:t>
      </w:r>
    </w:p>
    <w:p w14:paraId="058B20B4"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在审议的</w:t>
      </w:r>
      <w:r w:rsidRPr="00716DB2">
        <w:rPr>
          <w:rFonts w:eastAsia="SimSun" w:cs="Times New Roman"/>
          <w:lang w:eastAsia="zh-CN"/>
        </w:rPr>
        <w:t>WRC-19</w:t>
      </w:r>
      <w:r w:rsidRPr="00716DB2">
        <w:rPr>
          <w:rFonts w:eastAsia="SimSun" w:cs="Times New Roman"/>
          <w:lang w:eastAsia="zh-CN"/>
        </w:rPr>
        <w:t>议项</w:t>
      </w:r>
      <w:r w:rsidRPr="00716DB2">
        <w:rPr>
          <w:rFonts w:eastAsia="SimSun" w:cs="Times New Roman"/>
          <w:lang w:eastAsia="zh-CN"/>
        </w:rPr>
        <w:t>1.6</w:t>
      </w:r>
      <w:r w:rsidRPr="00716DB2">
        <w:rPr>
          <w:rFonts w:eastAsia="SimSun" w:cs="Times New Roman"/>
          <w:lang w:eastAsia="zh-CN"/>
        </w:rPr>
        <w:t>相关的研究中，一项关于保护在</w:t>
      </w:r>
      <w:r w:rsidRPr="00716DB2">
        <w:rPr>
          <w:rFonts w:eastAsia="SimSun" w:cs="Times New Roman"/>
          <w:lang w:eastAsia="zh-CN"/>
        </w:rPr>
        <w:t>36-37GHz</w:t>
      </w:r>
      <w:r w:rsidRPr="00716DB2">
        <w:rPr>
          <w:rFonts w:eastAsia="SimSun" w:cs="Times New Roman"/>
          <w:lang w:eastAsia="zh-CN"/>
        </w:rPr>
        <w:t>频段工作的</w:t>
      </w:r>
      <w:r w:rsidRPr="00716DB2">
        <w:rPr>
          <w:rFonts w:eastAsia="SimSun" w:cs="Times New Roman"/>
          <w:lang w:eastAsia="zh-CN"/>
        </w:rPr>
        <w:t>EESS</w:t>
      </w:r>
      <w:r w:rsidRPr="00716DB2">
        <w:rPr>
          <w:rFonts w:eastAsia="SimSun" w:cs="Times New Roman"/>
          <w:lang w:eastAsia="zh-CN"/>
        </w:rPr>
        <w:t>（无源）传感器免受</w:t>
      </w:r>
      <w:r w:rsidRPr="00716DB2">
        <w:rPr>
          <w:rFonts w:eastAsia="SimSun" w:cs="Times New Roman"/>
          <w:lang w:eastAsia="zh-CN"/>
        </w:rPr>
        <w:t>37.5-38GHz</w:t>
      </w:r>
      <w:r w:rsidRPr="00716DB2">
        <w:rPr>
          <w:rFonts w:eastAsia="SimSun" w:cs="Times New Roman"/>
          <w:lang w:eastAsia="zh-CN"/>
        </w:rPr>
        <w:t>频段非</w:t>
      </w:r>
      <w:r w:rsidRPr="00716DB2">
        <w:rPr>
          <w:rFonts w:eastAsia="SimSun" w:cs="Times New Roman"/>
          <w:lang w:eastAsia="zh-CN"/>
        </w:rPr>
        <w:t>GSO FSS</w:t>
      </w:r>
      <w:r w:rsidRPr="00716DB2">
        <w:rPr>
          <w:rFonts w:eastAsia="SimSun" w:cs="Times New Roman"/>
          <w:lang w:eastAsia="zh-CN"/>
        </w:rPr>
        <w:t>空间站影响的初步研究已提交给</w:t>
      </w:r>
      <w:r w:rsidRPr="00716DB2">
        <w:rPr>
          <w:rFonts w:eastAsia="SimSun" w:cs="Times New Roman"/>
          <w:lang w:eastAsia="zh-CN"/>
        </w:rPr>
        <w:t>ITU-R</w:t>
      </w:r>
      <w:r w:rsidRPr="00716DB2">
        <w:rPr>
          <w:rFonts w:eastAsia="SimSun" w:cs="Times New Roman"/>
          <w:lang w:eastAsia="zh-CN"/>
        </w:rPr>
        <w:t>。这项初步研究表明，可能需要对</w:t>
      </w:r>
      <w:r w:rsidRPr="00716DB2">
        <w:rPr>
          <w:rFonts w:eastAsia="SimSun" w:cs="Times New Roman"/>
          <w:lang w:eastAsia="zh-CN"/>
        </w:rPr>
        <w:t>FSS</w:t>
      </w:r>
      <w:r w:rsidRPr="00716DB2">
        <w:rPr>
          <w:rFonts w:eastAsia="SimSun" w:cs="Times New Roman"/>
          <w:lang w:eastAsia="zh-CN"/>
        </w:rPr>
        <w:t>非</w:t>
      </w:r>
      <w:r w:rsidRPr="00716DB2">
        <w:rPr>
          <w:rFonts w:eastAsia="SimSun" w:cs="Times New Roman"/>
          <w:lang w:eastAsia="zh-CN"/>
        </w:rPr>
        <w:t>GSO</w:t>
      </w:r>
      <w:r w:rsidRPr="00716DB2">
        <w:rPr>
          <w:rFonts w:eastAsia="SimSun" w:cs="Times New Roman"/>
          <w:lang w:eastAsia="zh-CN"/>
        </w:rPr>
        <w:t>空间站从最低点大于</w:t>
      </w:r>
      <w:r w:rsidRPr="00716DB2">
        <w:rPr>
          <w:rFonts w:eastAsia="SimSun" w:cs="Times New Roman"/>
          <w:lang w:eastAsia="zh-CN"/>
        </w:rPr>
        <w:t>71.4</w:t>
      </w:r>
      <w:r w:rsidRPr="00716DB2">
        <w:rPr>
          <w:rFonts w:eastAsia="SimSun" w:cs="Times New Roman"/>
          <w:lang w:eastAsia="zh-CN"/>
        </w:rPr>
        <w:t>度的所有角度应用不必要的</w:t>
      </w:r>
      <w:r w:rsidRPr="00716DB2">
        <w:rPr>
          <w:rFonts w:eastAsia="MS Mincho" w:cs="MS Mincho"/>
          <w:lang w:eastAsia="zh-CN"/>
        </w:rPr>
        <w:t>−</w:t>
      </w:r>
      <w:r w:rsidRPr="00716DB2">
        <w:rPr>
          <w:rFonts w:eastAsia="SimSun" w:cs="Times New Roman"/>
          <w:lang w:eastAsia="zh-CN"/>
        </w:rPr>
        <w:t>34dBW/100 MHz</w:t>
      </w:r>
      <w:r w:rsidRPr="00716DB2">
        <w:rPr>
          <w:rFonts w:eastAsia="SimSun" w:cs="Times New Roman"/>
          <w:lang w:eastAsia="zh-CN"/>
        </w:rPr>
        <w:t>的</w:t>
      </w:r>
      <w:r w:rsidRPr="00716DB2">
        <w:rPr>
          <w:rFonts w:eastAsia="SimSun" w:cs="Times New Roman"/>
          <w:lang w:eastAsia="zh-CN"/>
        </w:rPr>
        <w:t>e.i.r.p.</w:t>
      </w:r>
      <w:r w:rsidRPr="00716DB2">
        <w:rPr>
          <w:rFonts w:eastAsia="SimSun" w:cs="Times New Roman"/>
          <w:lang w:eastAsia="zh-CN"/>
        </w:rPr>
        <w:t>。此外，对在</w:t>
      </w:r>
      <w:r w:rsidRPr="00716DB2">
        <w:rPr>
          <w:rFonts w:eastAsia="SimSun" w:cs="Times New Roman"/>
          <w:lang w:eastAsia="zh-CN"/>
        </w:rPr>
        <w:t>36-37GHz</w:t>
      </w:r>
      <w:r w:rsidRPr="00716DB2">
        <w:rPr>
          <w:rFonts w:eastAsia="SimSun" w:cs="Times New Roman"/>
          <w:lang w:eastAsia="zh-CN"/>
        </w:rPr>
        <w:t>频段运行的</w:t>
      </w:r>
      <w:r w:rsidRPr="00716DB2">
        <w:rPr>
          <w:rFonts w:eastAsia="SimSun" w:cs="Times New Roman"/>
          <w:lang w:eastAsia="zh-CN"/>
        </w:rPr>
        <w:t>EESS</w:t>
      </w:r>
      <w:r w:rsidRPr="00716DB2">
        <w:rPr>
          <w:rFonts w:eastAsia="SimSun" w:cs="Times New Roman"/>
          <w:lang w:eastAsia="zh-CN"/>
        </w:rPr>
        <w:t>（无源）传感器的冷标定通道的干扰没有进行研究。</w:t>
      </w:r>
    </w:p>
    <w:p w14:paraId="45723E55"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在此基础上，</w:t>
      </w:r>
      <w:r w:rsidRPr="00716DB2">
        <w:rPr>
          <w:rFonts w:eastAsia="SimSun" w:cs="Times New Roman"/>
          <w:lang w:eastAsia="zh-CN"/>
        </w:rPr>
        <w:t>WRC-19</w:t>
      </w:r>
      <w:r w:rsidRPr="00716DB2">
        <w:rPr>
          <w:rFonts w:eastAsia="SimSun" w:cs="Times New Roman"/>
          <w:lang w:eastAsia="zh-CN"/>
        </w:rPr>
        <w:t>邀请</w:t>
      </w:r>
      <w:r w:rsidRPr="00716DB2">
        <w:rPr>
          <w:rFonts w:eastAsia="SimSun" w:cs="Times New Roman"/>
          <w:lang w:eastAsia="zh-CN"/>
        </w:rPr>
        <w:t>ITU-R</w:t>
      </w:r>
      <w:r w:rsidRPr="00716DB2">
        <w:rPr>
          <w:rFonts w:eastAsia="SimSun" w:cs="Times New Roman"/>
          <w:lang w:eastAsia="zh-CN"/>
        </w:rPr>
        <w:t>对该议题进行进一步研究，并酌情拟定建议和</w:t>
      </w:r>
      <w:r w:rsidRPr="00716DB2">
        <w:rPr>
          <w:rFonts w:eastAsia="SimSun" w:cs="Times New Roman"/>
          <w:lang w:eastAsia="zh-CN"/>
        </w:rPr>
        <w:t>/</w:t>
      </w:r>
      <w:r w:rsidRPr="00716DB2">
        <w:rPr>
          <w:rFonts w:eastAsia="SimSun" w:cs="Times New Roman"/>
          <w:lang w:eastAsia="zh-CN"/>
        </w:rPr>
        <w:t>或报告，并在必要时向</w:t>
      </w:r>
      <w:r w:rsidRPr="00716DB2">
        <w:rPr>
          <w:rFonts w:eastAsia="SimSun" w:cs="Times New Roman"/>
          <w:lang w:eastAsia="zh-CN"/>
        </w:rPr>
        <w:t>WRC-23</w:t>
      </w:r>
      <w:r w:rsidRPr="00716DB2">
        <w:rPr>
          <w:rFonts w:eastAsia="SimSun" w:cs="Times New Roman"/>
          <w:lang w:eastAsia="zh-CN"/>
        </w:rPr>
        <w:t>汇报以采取行动。此外，</w:t>
      </w:r>
      <w:r w:rsidRPr="00716DB2">
        <w:rPr>
          <w:rFonts w:eastAsia="SimSun" w:cs="Times New Roman"/>
          <w:lang w:eastAsia="zh-CN"/>
        </w:rPr>
        <w:t>WRC-19</w:t>
      </w:r>
      <w:r w:rsidRPr="00716DB2">
        <w:rPr>
          <w:rFonts w:eastAsia="SimSun" w:cs="Times New Roman"/>
          <w:lang w:eastAsia="zh-CN"/>
        </w:rPr>
        <w:t>同意在审议时不应考虑对第</w:t>
      </w:r>
      <w:r w:rsidRPr="00716DB2">
        <w:rPr>
          <w:rFonts w:eastAsia="SimSun" w:cs="Times New Roman"/>
          <w:lang w:eastAsia="zh-CN"/>
        </w:rPr>
        <w:t>750</w:t>
      </w:r>
      <w:r w:rsidRPr="00716DB2">
        <w:rPr>
          <w:rFonts w:eastAsia="SimSun" w:cs="Times New Roman"/>
          <w:lang w:eastAsia="zh-CN"/>
        </w:rPr>
        <w:t>号决议（</w:t>
      </w:r>
      <w:r w:rsidRPr="00716DB2">
        <w:rPr>
          <w:rFonts w:eastAsia="SimSun" w:cs="Times New Roman"/>
          <w:lang w:eastAsia="zh-CN"/>
        </w:rPr>
        <w:t>RevWRC-19</w:t>
      </w:r>
      <w:r w:rsidRPr="00716DB2">
        <w:rPr>
          <w:rFonts w:eastAsia="SimSun" w:cs="Times New Roman"/>
          <w:lang w:eastAsia="zh-CN"/>
        </w:rPr>
        <w:t>）的修改，因为脚注</w:t>
      </w:r>
      <w:r w:rsidRPr="00716DB2">
        <w:rPr>
          <w:rFonts w:eastAsia="SimSun" w:cs="Times New Roman"/>
          <w:lang w:eastAsia="zh-CN"/>
        </w:rPr>
        <w:t xml:space="preserve">RR </w:t>
      </w:r>
      <w:r w:rsidRPr="00716DB2">
        <w:rPr>
          <w:rFonts w:eastAsia="Microsoft YaHei" w:cs="Times New Roman"/>
          <w:b/>
          <w:bCs/>
          <w:lang w:eastAsia="zh-CN"/>
        </w:rPr>
        <w:t>No 5.340</w:t>
      </w:r>
      <w:r w:rsidRPr="00716DB2">
        <w:rPr>
          <w:rFonts w:eastAsia="SimSun" w:cs="Times New Roman"/>
          <w:lang w:eastAsia="zh-CN"/>
        </w:rPr>
        <w:t>中未提及</w:t>
      </w:r>
      <w:r w:rsidRPr="00716DB2">
        <w:rPr>
          <w:rFonts w:eastAsia="SimSun" w:cs="Times New Roman"/>
          <w:lang w:eastAsia="zh-CN"/>
        </w:rPr>
        <w:t>36-37GHz</w:t>
      </w:r>
      <w:r w:rsidRPr="00716DB2">
        <w:rPr>
          <w:rFonts w:eastAsia="SimSun" w:cs="Times New Roman"/>
          <w:lang w:eastAsia="zh-CN"/>
        </w:rPr>
        <w:t>频段。</w:t>
      </w:r>
    </w:p>
    <w:p w14:paraId="4ACE0B69" w14:textId="77777777" w:rsidR="00716DB2" w:rsidRPr="00716DB2" w:rsidRDefault="00716DB2" w:rsidP="00716DB2">
      <w:pPr>
        <w:tabs>
          <w:tab w:val="clear" w:pos="1134"/>
          <w:tab w:val="left" w:pos="1418"/>
        </w:tabs>
        <w:spacing w:before="240" w:after="240"/>
        <w:jc w:val="left"/>
        <w:rPr>
          <w:rFonts w:ascii="SimSun" w:eastAsia="SimSun" w:hAnsi="SimSun"/>
          <w:lang w:eastAsia="zh-CN"/>
        </w:rPr>
      </w:pPr>
      <w:r w:rsidRPr="00716DB2">
        <w:rPr>
          <w:rFonts w:ascii="SimSun" w:eastAsia="SimSun" w:hAnsi="SimSun"/>
          <w:lang w:eastAsia="zh-CN"/>
        </w:rPr>
        <w:t>正在审议两</w:t>
      </w:r>
      <w:r w:rsidRPr="00716DB2">
        <w:rPr>
          <w:rFonts w:ascii="SimSun" w:eastAsia="SimSun" w:hAnsi="SimSun" w:hint="eastAsia"/>
          <w:lang w:eastAsia="zh-CN"/>
        </w:rPr>
        <w:t>项</w:t>
      </w:r>
      <w:r w:rsidRPr="00716DB2">
        <w:rPr>
          <w:rFonts w:ascii="SimSun" w:eastAsia="SimSun" w:hAnsi="SimSun"/>
          <w:lang w:eastAsia="zh-CN"/>
        </w:rPr>
        <w:t>研究课题：</w:t>
      </w:r>
    </w:p>
    <w:p w14:paraId="5D988E63" w14:textId="77777777" w:rsidR="00716DB2" w:rsidRPr="00716DB2" w:rsidRDefault="00716DB2" w:rsidP="00716DB2">
      <w:pPr>
        <w:tabs>
          <w:tab w:val="clear" w:pos="1134"/>
        </w:tabs>
        <w:spacing w:before="240" w:after="240"/>
        <w:ind w:hanging="153"/>
        <w:jc w:val="left"/>
        <w:rPr>
          <w:rFonts w:ascii="SimSun" w:eastAsia="SimSun" w:hAnsi="SimSun" w:cs="Times New Roman"/>
          <w:lang w:eastAsia="zh-CN"/>
        </w:rPr>
      </w:pPr>
      <w:r w:rsidRPr="00716DB2">
        <w:rPr>
          <w:rFonts w:ascii="SimSun" w:eastAsia="SimSun" w:hAnsi="SimSun" w:cs="Times New Roman"/>
          <w:lang w:eastAsia="zh-CN"/>
        </w:rPr>
        <w:lastRenderedPageBreak/>
        <w:t>-在低于</w:t>
      </w:r>
      <w:r w:rsidRPr="00716DB2">
        <w:rPr>
          <w:rFonts w:eastAsia="SimSun" w:cs="Times New Roman"/>
          <w:lang w:eastAsia="zh-CN"/>
        </w:rPr>
        <w:t>EESS</w:t>
      </w:r>
      <w:r w:rsidRPr="00716DB2">
        <w:rPr>
          <w:rFonts w:ascii="SimSun" w:eastAsia="SimSun" w:hAnsi="SimSun" w:cs="Times New Roman"/>
          <w:lang w:eastAsia="zh-CN"/>
        </w:rPr>
        <w:t>卫星高度运行</w:t>
      </w:r>
      <w:r w:rsidRPr="00716DB2">
        <w:rPr>
          <w:rFonts w:ascii="SimSun" w:eastAsia="SimSun" w:hAnsi="SimSun" w:cs="Times New Roman" w:hint="eastAsia"/>
          <w:lang w:eastAsia="zh-CN"/>
        </w:rPr>
        <w:t>的</w:t>
      </w:r>
      <w:r w:rsidRPr="00716DB2">
        <w:rPr>
          <w:rFonts w:ascii="SimSun" w:eastAsia="SimSun" w:hAnsi="SimSun" w:cs="Times New Roman"/>
          <w:lang w:eastAsia="zh-CN"/>
        </w:rPr>
        <w:t>星</w:t>
      </w:r>
      <w:r w:rsidRPr="00716DB2">
        <w:rPr>
          <w:rFonts w:ascii="SimSun" w:eastAsia="SimSun" w:hAnsi="SimSun" w:cs="Times New Roman" w:hint="eastAsia"/>
          <w:lang w:eastAsia="zh-CN"/>
        </w:rPr>
        <w:t>群</w:t>
      </w:r>
      <w:r w:rsidRPr="00716DB2">
        <w:rPr>
          <w:rFonts w:ascii="SimSun" w:eastAsia="SimSun" w:hAnsi="SimSun" w:cs="Times New Roman"/>
          <w:lang w:eastAsia="zh-CN"/>
        </w:rPr>
        <w:t>对</w:t>
      </w:r>
      <w:r w:rsidRPr="00716DB2">
        <w:rPr>
          <w:rFonts w:eastAsia="SimSun" w:cs="Times New Roman"/>
          <w:lang w:eastAsia="zh-CN"/>
        </w:rPr>
        <w:t>EESS</w:t>
      </w:r>
      <w:r w:rsidRPr="00716DB2">
        <w:rPr>
          <w:rFonts w:ascii="SimSun" w:eastAsia="SimSun" w:hAnsi="SimSun" w:cs="Times New Roman"/>
          <w:lang w:eastAsia="zh-CN"/>
        </w:rPr>
        <w:t>传感信道的影响。</w:t>
      </w:r>
    </w:p>
    <w:p w14:paraId="409B649A" w14:textId="77777777" w:rsidR="00716DB2" w:rsidRPr="00716DB2" w:rsidRDefault="00716DB2" w:rsidP="00716DB2">
      <w:pPr>
        <w:tabs>
          <w:tab w:val="clear" w:pos="1134"/>
        </w:tabs>
        <w:spacing w:before="240" w:after="240"/>
        <w:ind w:hanging="153"/>
        <w:jc w:val="left"/>
        <w:rPr>
          <w:rFonts w:ascii="SimSun" w:eastAsia="SimSun" w:hAnsi="SimSun" w:cs="Times New Roman"/>
          <w:lang w:eastAsia="zh-CN"/>
        </w:rPr>
      </w:pPr>
      <w:r w:rsidRPr="00716DB2">
        <w:rPr>
          <w:rFonts w:ascii="SimSun" w:eastAsia="SimSun" w:hAnsi="SimSun" w:cs="Times New Roman"/>
          <w:lang w:eastAsia="zh-CN"/>
        </w:rPr>
        <w:t>-在高于</w:t>
      </w:r>
      <w:r w:rsidRPr="00716DB2">
        <w:rPr>
          <w:rFonts w:eastAsia="SimSun" w:cs="Times New Roman"/>
          <w:lang w:eastAsia="zh-CN"/>
        </w:rPr>
        <w:t>EESS</w:t>
      </w:r>
      <w:r w:rsidRPr="00716DB2">
        <w:rPr>
          <w:rFonts w:ascii="SimSun" w:eastAsia="SimSun" w:hAnsi="SimSun" w:cs="Times New Roman"/>
          <w:lang w:eastAsia="zh-CN"/>
        </w:rPr>
        <w:t>卫星高度运行的星</w:t>
      </w:r>
      <w:r w:rsidRPr="00716DB2">
        <w:rPr>
          <w:rFonts w:ascii="SimSun" w:eastAsia="SimSun" w:hAnsi="SimSun" w:cs="Times New Roman" w:hint="eastAsia"/>
          <w:lang w:eastAsia="zh-CN"/>
        </w:rPr>
        <w:t>群</w:t>
      </w:r>
      <w:r w:rsidRPr="00716DB2">
        <w:rPr>
          <w:rFonts w:ascii="SimSun" w:eastAsia="SimSun" w:hAnsi="SimSun" w:cs="Times New Roman"/>
          <w:lang w:eastAsia="zh-CN"/>
        </w:rPr>
        <w:t>对</w:t>
      </w:r>
      <w:r w:rsidRPr="00716DB2">
        <w:rPr>
          <w:rFonts w:eastAsia="SimSun" w:cs="Times New Roman"/>
          <w:lang w:eastAsia="zh-CN"/>
        </w:rPr>
        <w:t>EESS</w:t>
      </w:r>
      <w:r w:rsidRPr="00716DB2">
        <w:rPr>
          <w:rFonts w:ascii="SimSun" w:eastAsia="SimSun" w:hAnsi="SimSun" w:cs="Times New Roman"/>
          <w:lang w:eastAsia="zh-CN"/>
        </w:rPr>
        <w:t>标定</w:t>
      </w:r>
      <w:r w:rsidRPr="00716DB2">
        <w:rPr>
          <w:rFonts w:ascii="SimSun" w:eastAsia="SimSun" w:hAnsi="SimSun" w:cs="Times New Roman" w:hint="eastAsia"/>
          <w:lang w:eastAsia="zh-CN"/>
        </w:rPr>
        <w:t>信</w:t>
      </w:r>
      <w:r w:rsidRPr="00716DB2">
        <w:rPr>
          <w:rFonts w:ascii="SimSun" w:eastAsia="SimSun" w:hAnsi="SimSun" w:cs="Times New Roman"/>
          <w:lang w:eastAsia="zh-CN"/>
        </w:rPr>
        <w:t>道的影响。</w:t>
      </w:r>
    </w:p>
    <w:p w14:paraId="246F2C5B" w14:textId="26DD4D51" w:rsidR="00716DB2" w:rsidRPr="00716DB2" w:rsidRDefault="00716DB2" w:rsidP="00716DB2">
      <w:pPr>
        <w:tabs>
          <w:tab w:val="clear" w:pos="1134"/>
        </w:tabs>
        <w:spacing w:before="240" w:after="240"/>
        <w:ind w:hanging="153"/>
        <w:jc w:val="left"/>
        <w:rPr>
          <w:rFonts w:ascii="SimSun" w:eastAsia="SimSun" w:hAnsi="SimSun" w:cs="Times New Roman"/>
          <w:lang w:eastAsia="zh-CN"/>
        </w:rPr>
      </w:pPr>
      <w:r w:rsidRPr="00716DB2">
        <w:rPr>
          <w:rFonts w:eastAsia="SimSun" w:cs="Times New Roman"/>
          <w:lang w:eastAsia="zh-CN"/>
        </w:rPr>
        <w:t>7C</w:t>
      </w:r>
      <w:r w:rsidR="00FE6EA5" w:rsidRPr="00716DB2">
        <w:rPr>
          <w:rFonts w:ascii="SimSun" w:eastAsia="SimSun" w:hAnsi="SimSun" w:cs="Times New Roman"/>
          <w:lang w:eastAsia="zh-CN"/>
        </w:rPr>
        <w:t>工</w:t>
      </w:r>
      <w:r w:rsidR="00FE6EA5" w:rsidRPr="00716DB2">
        <w:rPr>
          <w:rFonts w:eastAsia="SimSun" w:cs="Times New Roman"/>
          <w:lang w:eastAsia="zh-CN"/>
        </w:rPr>
        <w:t>作组</w:t>
      </w:r>
      <w:r w:rsidRPr="00716DB2">
        <w:rPr>
          <w:rFonts w:eastAsia="SimSun" w:cs="Times New Roman"/>
          <w:lang w:eastAsia="zh-CN"/>
        </w:rPr>
        <w:t>是负责进行研究的小组。</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6D27F288" w14:textId="77777777" w:rsidTr="007C2D46">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572AD" w14:textId="4742BCC6"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Microsoft YaHei" w:cs="Times New Roman"/>
                <w:b/>
                <w:lang w:eastAsia="zh-CN"/>
              </w:rPr>
            </w:pPr>
            <w:r w:rsidRPr="00716DB2">
              <w:rPr>
                <w:rFonts w:eastAsia="Microsoft YaHei" w:cs="Times New Roman"/>
                <w:b/>
                <w:lang w:eastAsia="zh-CN"/>
              </w:rPr>
              <w:t>WMO</w:t>
            </w:r>
            <w:r w:rsidRPr="00716DB2">
              <w:rPr>
                <w:rFonts w:eastAsia="Microsoft YaHei" w:cs="Times New Roman" w:hint="eastAsia"/>
                <w:b/>
                <w:lang w:eastAsia="zh-CN"/>
              </w:rPr>
              <w:t>关于</w:t>
            </w:r>
            <w:r w:rsidRPr="00716DB2">
              <w:rPr>
                <w:rFonts w:eastAsia="Microsoft YaHei" w:cs="Times New Roman"/>
                <w:b/>
                <w:lang w:eastAsia="zh-CN"/>
              </w:rPr>
              <w:t>WRC-23</w:t>
            </w:r>
            <w:r w:rsidRPr="00716DB2">
              <w:rPr>
                <w:rFonts w:eastAsia="Microsoft YaHei" w:cs="Times New Roman"/>
                <w:b/>
                <w:lang w:eastAsia="zh-CN"/>
              </w:rPr>
              <w:t>议项</w:t>
            </w:r>
            <w:r w:rsidRPr="00716DB2">
              <w:rPr>
                <w:rFonts w:eastAsia="Microsoft YaHei" w:cs="Times New Roman"/>
                <w:b/>
                <w:lang w:eastAsia="zh-CN"/>
              </w:rPr>
              <w:t>9.1</w:t>
            </w:r>
            <w:r w:rsidR="00FE6EA5">
              <w:rPr>
                <w:rFonts w:eastAsia="Microsoft YaHei" w:cs="Times New Roman"/>
                <w:b/>
                <w:lang w:eastAsia="zh-CN"/>
              </w:rPr>
              <w:t>议题</w:t>
            </w:r>
            <w:r w:rsidR="00FE6EA5">
              <w:rPr>
                <w:rFonts w:eastAsia="Microsoft YaHei" w:cs="Times New Roman"/>
                <w:b/>
                <w:lang w:eastAsia="zh-CN"/>
              </w:rPr>
              <w:t>d)</w:t>
            </w:r>
            <w:r w:rsidRPr="00716DB2">
              <w:rPr>
                <w:rFonts w:eastAsia="Microsoft YaHei" w:cs="Times New Roman"/>
                <w:b/>
                <w:lang w:eastAsia="zh-CN"/>
              </w:rPr>
              <w:t>的立场</w:t>
            </w:r>
          </w:p>
          <w:p w14:paraId="640D4BF5" w14:textId="77777777" w:rsidR="00716DB2" w:rsidRPr="00716DB2" w:rsidRDefault="00716DB2" w:rsidP="00716DB2">
            <w:pPr>
              <w:tabs>
                <w:tab w:val="clear" w:pos="1134"/>
              </w:tabs>
              <w:suppressAutoHyphens/>
              <w:autoSpaceDN w:val="0"/>
              <w:spacing w:before="240" w:after="240"/>
              <w:textAlignment w:val="baseline"/>
              <w:rPr>
                <w:rFonts w:ascii="SimSun" w:eastAsia="SimSun" w:hAnsi="SimSun" w:cs="Times New Roman"/>
                <w:lang w:val="fr-FR" w:eastAsia="fr-FR"/>
              </w:rPr>
            </w:pPr>
            <w:r w:rsidRPr="00716DB2">
              <w:rPr>
                <w:rFonts w:eastAsia="SimSun" w:cs="Times New Roman"/>
                <w:lang w:eastAsia="fr-FR"/>
              </w:rPr>
              <w:t>WMO</w:t>
            </w:r>
            <w:r w:rsidRPr="00716DB2">
              <w:rPr>
                <w:rFonts w:eastAsia="SimSun" w:cs="Times New Roman"/>
                <w:lang w:eastAsia="fr-FR"/>
              </w:rPr>
              <w:t>支持保护</w:t>
            </w:r>
            <w:r w:rsidRPr="00716DB2">
              <w:rPr>
                <w:rFonts w:eastAsia="SimSun" w:cs="Times New Roman"/>
                <w:lang w:eastAsia="fr-FR"/>
              </w:rPr>
              <w:t>36-37GHz</w:t>
            </w:r>
            <w:r w:rsidRPr="00716DB2">
              <w:rPr>
                <w:rFonts w:eastAsia="SimSun" w:cs="Times New Roman"/>
                <w:lang w:eastAsia="fr-FR"/>
              </w:rPr>
              <w:t>频段内的</w:t>
            </w:r>
            <w:r w:rsidRPr="00716DB2">
              <w:rPr>
                <w:rFonts w:eastAsia="SimSun" w:cs="Times New Roman"/>
                <w:lang w:eastAsia="fr-FR"/>
              </w:rPr>
              <w:t>EESS</w:t>
            </w:r>
            <w:r w:rsidRPr="00716DB2">
              <w:rPr>
                <w:rFonts w:eastAsia="SimSun" w:cs="Times New Roman"/>
                <w:lang w:eastAsia="fr-FR"/>
              </w:rPr>
              <w:t>（无源）传感器（包括用于冷天标定的传感器）免受</w:t>
            </w:r>
            <w:r w:rsidRPr="00716DB2">
              <w:rPr>
                <w:rFonts w:eastAsia="SimSun" w:cs="Times New Roman"/>
                <w:lang w:eastAsia="fr-FR"/>
              </w:rPr>
              <w:t>37.5-38GHz</w:t>
            </w:r>
            <w:r w:rsidRPr="00716DB2">
              <w:rPr>
                <w:rFonts w:eastAsia="SimSun" w:cs="Times New Roman"/>
                <w:lang w:eastAsia="fr-FR"/>
              </w:rPr>
              <w:t>频段内的非</w:t>
            </w:r>
            <w:r w:rsidRPr="00716DB2">
              <w:rPr>
                <w:rFonts w:eastAsia="SimSun" w:cs="Times New Roman"/>
                <w:lang w:eastAsia="fr-FR"/>
              </w:rPr>
              <w:t xml:space="preserve">GSO FSS </w:t>
            </w:r>
            <w:r w:rsidRPr="00716DB2">
              <w:rPr>
                <w:rFonts w:eastAsia="SimSun" w:cs="Times New Roman"/>
                <w:lang w:eastAsia="fr-FR"/>
              </w:rPr>
              <w:t>操作的影响。为此</w:t>
            </w:r>
            <w:r w:rsidRPr="00716DB2">
              <w:rPr>
                <w:rFonts w:eastAsia="SimSun" w:cs="Times New Roman"/>
                <w:lang w:val="fr-FR" w:eastAsia="fr-FR"/>
              </w:rPr>
              <w:t>WMO</w:t>
            </w:r>
            <w:r w:rsidRPr="00716DB2">
              <w:rPr>
                <w:rFonts w:eastAsia="SimSun" w:cs="Times New Roman"/>
                <w:lang w:eastAsia="fr-FR"/>
              </w:rPr>
              <w:t>支持在本议项下进行的</w:t>
            </w:r>
            <w:r w:rsidRPr="00716DB2">
              <w:rPr>
                <w:rFonts w:eastAsia="SimSun" w:cs="Times New Roman"/>
                <w:lang w:val="fr-FR" w:eastAsia="fr-FR"/>
              </w:rPr>
              <w:t>ITU-R</w:t>
            </w:r>
            <w:r w:rsidRPr="00716DB2">
              <w:rPr>
                <w:rFonts w:eastAsia="SimSun" w:cs="Times New Roman"/>
                <w:lang w:eastAsia="fr-FR"/>
              </w:rPr>
              <w:t>研究结果中确定的相关条件</w:t>
            </w:r>
            <w:r w:rsidRPr="00716DB2">
              <w:rPr>
                <w:rFonts w:eastAsia="SimSun" w:cs="Times New Roman"/>
                <w:lang w:val="fr-FR" w:eastAsia="fr-FR"/>
              </w:rPr>
              <w:t>，</w:t>
            </w:r>
            <w:r w:rsidRPr="00716DB2">
              <w:rPr>
                <w:rFonts w:eastAsia="SimSun" w:cs="Times New Roman"/>
                <w:lang w:eastAsia="fr-FR"/>
              </w:rPr>
              <w:t>并将其作为</w:t>
            </w:r>
            <w:r w:rsidRPr="00716DB2">
              <w:rPr>
                <w:rFonts w:eastAsia="SimSun" w:cs="Times New Roman"/>
                <w:lang w:val="fr-FR" w:eastAsia="fr-FR"/>
              </w:rPr>
              <w:t>RR</w:t>
            </w:r>
            <w:r w:rsidRPr="00716DB2">
              <w:rPr>
                <w:rFonts w:eastAsia="SimSun" w:cs="Times New Roman"/>
                <w:lang w:eastAsia="fr-FR"/>
              </w:rPr>
              <w:t>中的条例规定适当实施</w:t>
            </w:r>
            <w:r w:rsidRPr="00716DB2">
              <w:rPr>
                <w:rFonts w:eastAsia="SimSun" w:cs="Times New Roman"/>
                <w:lang w:val="fr-FR" w:eastAsia="fr-FR"/>
              </w:rPr>
              <w:t>，</w:t>
            </w:r>
            <w:r w:rsidRPr="00716DB2">
              <w:rPr>
                <w:rFonts w:eastAsia="SimSun" w:cs="Times New Roman"/>
                <w:lang w:eastAsia="fr-FR"/>
              </w:rPr>
              <w:t>以保护</w:t>
            </w:r>
            <w:r w:rsidRPr="00716DB2">
              <w:rPr>
                <w:rFonts w:eastAsia="SimSun" w:cs="Times New Roman"/>
                <w:lang w:val="fr-FR" w:eastAsia="fr-FR"/>
              </w:rPr>
              <w:t>EESS</w:t>
            </w:r>
            <w:r w:rsidRPr="00716DB2">
              <w:rPr>
                <w:rFonts w:eastAsia="SimSun" w:cs="Times New Roman"/>
                <w:lang w:val="fr-FR" w:eastAsia="fr-FR"/>
              </w:rPr>
              <w:t>（</w:t>
            </w:r>
            <w:r w:rsidRPr="00716DB2">
              <w:rPr>
                <w:rFonts w:eastAsia="SimSun" w:cs="Times New Roman"/>
                <w:lang w:eastAsia="fr-FR"/>
              </w:rPr>
              <w:t>无源</w:t>
            </w:r>
            <w:r w:rsidRPr="00716DB2">
              <w:rPr>
                <w:rFonts w:eastAsia="SimSun" w:cs="Times New Roman"/>
                <w:lang w:val="fr-FR" w:eastAsia="fr-FR"/>
              </w:rPr>
              <w:t>）</w:t>
            </w:r>
            <w:r w:rsidRPr="00716DB2">
              <w:rPr>
                <w:rFonts w:eastAsia="SimSun" w:cs="Times New Roman"/>
                <w:lang w:eastAsia="fr-FR"/>
              </w:rPr>
              <w:t>传</w:t>
            </w:r>
            <w:r w:rsidRPr="00716DB2">
              <w:rPr>
                <w:rFonts w:ascii="SimSun" w:eastAsia="SimSun" w:hAnsi="SimSun" w:cs="Times New Roman"/>
                <w:lang w:eastAsia="fr-FR"/>
              </w:rPr>
              <w:t>感器。</w:t>
            </w:r>
          </w:p>
        </w:tc>
      </w:tr>
    </w:tbl>
    <w:p w14:paraId="30904744" w14:textId="77777777" w:rsidR="00716DB2" w:rsidRPr="00716DB2" w:rsidRDefault="00716DB2" w:rsidP="00716DB2">
      <w:pPr>
        <w:keepNext/>
        <w:keepLines/>
        <w:tabs>
          <w:tab w:val="clear" w:pos="1134"/>
          <w:tab w:val="left" w:pos="1418"/>
        </w:tabs>
        <w:spacing w:before="360" w:after="240"/>
        <w:jc w:val="left"/>
        <w:outlineLvl w:val="2"/>
        <w:rPr>
          <w:rFonts w:ascii="SimSun" w:eastAsia="SimSun" w:hAnsi="SimSun" w:cs="Times New Roman"/>
          <w:color w:val="243F60"/>
          <w:lang w:val="fr-FR" w:eastAsia="zh-CN"/>
        </w:rPr>
      </w:pPr>
      <w:r w:rsidRPr="00716DB2">
        <w:rPr>
          <w:rFonts w:eastAsia="Microsoft YaHei" w:cs="Times New Roman"/>
          <w:b/>
          <w:bCs/>
          <w:lang w:val="fr-FR" w:eastAsia="zh-CN"/>
        </w:rPr>
        <w:t>3.19</w:t>
      </w:r>
      <w:r w:rsidRPr="00716DB2">
        <w:rPr>
          <w:rFonts w:eastAsia="Microsoft YaHei" w:cs="Times New Roman"/>
          <w:b/>
          <w:bCs/>
          <w:lang w:val="fr-FR" w:eastAsia="zh-CN"/>
        </w:rPr>
        <w:tab/>
      </w:r>
      <w:r w:rsidRPr="00716DB2">
        <w:rPr>
          <w:rFonts w:eastAsia="Microsoft YaHei" w:cs="Times New Roman" w:hint="eastAsia"/>
          <w:b/>
          <w:bCs/>
          <w:lang w:eastAsia="zh-CN"/>
        </w:rPr>
        <w:t>关于第</w:t>
      </w:r>
      <w:r w:rsidRPr="00716DB2">
        <w:rPr>
          <w:rFonts w:eastAsia="Microsoft YaHei" w:cs="Times New Roman" w:hint="eastAsia"/>
          <w:b/>
          <w:bCs/>
          <w:lang w:val="fr-FR" w:eastAsia="zh-CN"/>
        </w:rPr>
        <w:t>21</w:t>
      </w:r>
      <w:r w:rsidRPr="00716DB2">
        <w:rPr>
          <w:rFonts w:eastAsia="Microsoft YaHei" w:cs="Times New Roman" w:hint="eastAsia"/>
          <w:b/>
          <w:bCs/>
          <w:lang w:eastAsia="zh-CN"/>
        </w:rPr>
        <w:t>条的议项</w:t>
      </w:r>
      <w:r w:rsidRPr="00716DB2">
        <w:rPr>
          <w:rFonts w:eastAsia="Microsoft YaHei" w:cs="Times New Roman" w:hint="eastAsia"/>
          <w:b/>
          <w:bCs/>
          <w:lang w:val="fr-FR" w:eastAsia="zh-CN"/>
        </w:rPr>
        <w:t>9</w:t>
      </w:r>
    </w:p>
    <w:p w14:paraId="2A0AB8EC" w14:textId="77777777" w:rsidR="00716DB2" w:rsidRPr="00716DB2" w:rsidRDefault="00716DB2" w:rsidP="00716DB2">
      <w:pPr>
        <w:tabs>
          <w:tab w:val="clear" w:pos="1134"/>
          <w:tab w:val="left" w:pos="1418"/>
        </w:tabs>
        <w:spacing w:before="240" w:after="240"/>
        <w:rPr>
          <w:rFonts w:eastAsia="SimSun"/>
          <w:i/>
          <w:iCs/>
          <w:lang w:eastAsia="zh-CN"/>
        </w:rPr>
      </w:pPr>
      <w:r w:rsidRPr="00716DB2">
        <w:rPr>
          <w:rFonts w:eastAsia="SimSun"/>
          <w:i/>
          <w:iCs/>
          <w:lang w:val="fr-FR" w:eastAsia="zh-CN"/>
        </w:rPr>
        <w:t>“</w:t>
      </w:r>
      <w:r w:rsidRPr="00716DB2">
        <w:rPr>
          <w:rFonts w:eastAsia="SimSun"/>
          <w:i/>
          <w:iCs/>
          <w:lang w:eastAsia="zh-CN"/>
        </w:rPr>
        <w:t>请</w:t>
      </w:r>
      <w:r w:rsidRPr="00716DB2">
        <w:rPr>
          <w:rFonts w:eastAsia="SimSun"/>
          <w:i/>
          <w:iCs/>
          <w:lang w:val="fr-FR" w:eastAsia="zh-CN"/>
        </w:rPr>
        <w:t>ITU-R</w:t>
      </w:r>
      <w:r w:rsidRPr="00716DB2">
        <w:rPr>
          <w:rFonts w:eastAsia="SimSun"/>
          <w:i/>
          <w:iCs/>
          <w:lang w:eastAsia="zh-CN"/>
        </w:rPr>
        <w:t>紧急研究《无线电规则》第</w:t>
      </w:r>
      <w:r w:rsidRPr="00716DB2">
        <w:rPr>
          <w:rFonts w:eastAsia="SimSun"/>
          <w:i/>
          <w:iCs/>
          <w:lang w:val="fr-FR" w:eastAsia="zh-CN"/>
        </w:rPr>
        <w:t>21.5</w:t>
      </w:r>
      <w:r w:rsidRPr="00716DB2">
        <w:rPr>
          <w:rFonts w:eastAsia="SimSun"/>
          <w:i/>
          <w:iCs/>
          <w:lang w:eastAsia="zh-CN"/>
        </w:rPr>
        <w:t>款规定的限制对</w:t>
      </w:r>
      <w:r w:rsidRPr="00716DB2">
        <w:rPr>
          <w:rFonts w:eastAsia="SimSun"/>
          <w:i/>
          <w:iCs/>
          <w:lang w:val="fr-FR" w:eastAsia="zh-CN"/>
        </w:rPr>
        <w:t>IMT</w:t>
      </w:r>
      <w:r w:rsidRPr="00716DB2">
        <w:rPr>
          <w:rFonts w:eastAsia="SimSun"/>
          <w:i/>
          <w:iCs/>
          <w:lang w:eastAsia="zh-CN"/>
        </w:rPr>
        <w:t>台站的适用性</w:t>
      </w:r>
      <w:r w:rsidRPr="00716DB2">
        <w:rPr>
          <w:rFonts w:eastAsia="SimSun"/>
          <w:i/>
          <w:iCs/>
          <w:lang w:val="fr-FR" w:eastAsia="zh-CN"/>
        </w:rPr>
        <w:t>，</w:t>
      </w:r>
      <w:r w:rsidRPr="00716DB2">
        <w:rPr>
          <w:rFonts w:eastAsia="SimSun"/>
          <w:i/>
          <w:iCs/>
          <w:lang w:eastAsia="zh-CN"/>
        </w:rPr>
        <w:t>这些台站使用由一组有源元件组成的天线</w:t>
      </w:r>
      <w:r w:rsidRPr="00716DB2">
        <w:rPr>
          <w:rFonts w:eastAsia="SimSun"/>
          <w:i/>
          <w:iCs/>
          <w:lang w:val="fr-FR" w:eastAsia="zh-CN"/>
        </w:rPr>
        <w:t>，</w:t>
      </w:r>
      <w:r w:rsidRPr="00716DB2">
        <w:rPr>
          <w:rFonts w:eastAsia="SimSun"/>
          <w:i/>
          <w:iCs/>
          <w:lang w:eastAsia="zh-CN"/>
        </w:rPr>
        <w:t>以就可能更换或修改此类台站的方法提出建议</w:t>
      </w:r>
      <w:r w:rsidRPr="00716DB2">
        <w:rPr>
          <w:rFonts w:eastAsia="SimSun"/>
          <w:i/>
          <w:iCs/>
          <w:lang w:val="fr-FR" w:eastAsia="zh-CN"/>
        </w:rPr>
        <w:t>，</w:t>
      </w:r>
      <w:r w:rsidRPr="00716DB2">
        <w:rPr>
          <w:rFonts w:eastAsia="SimSun"/>
          <w:i/>
          <w:iCs/>
          <w:lang w:eastAsia="zh-CN"/>
        </w:rPr>
        <w:t>并对与地面和空间服务共用频段有关的表</w:t>
      </w:r>
      <w:r w:rsidRPr="00716DB2">
        <w:rPr>
          <w:rFonts w:eastAsia="SimSun"/>
          <w:i/>
          <w:iCs/>
          <w:lang w:val="fr-FR" w:eastAsia="zh-CN"/>
        </w:rPr>
        <w:t>21-2</w:t>
      </w:r>
      <w:r w:rsidRPr="00716DB2">
        <w:rPr>
          <w:rFonts w:eastAsia="SimSun"/>
          <w:i/>
          <w:iCs/>
          <w:lang w:eastAsia="zh-CN"/>
        </w:rPr>
        <w:t>进行必要的更新。此外，作为紧急事项，请</w:t>
      </w:r>
      <w:r w:rsidRPr="00716DB2">
        <w:rPr>
          <w:rFonts w:eastAsia="SimSun"/>
          <w:i/>
          <w:iCs/>
          <w:lang w:eastAsia="zh-CN"/>
        </w:rPr>
        <w:t>ITU-R</w:t>
      </w:r>
      <w:r w:rsidRPr="00716DB2">
        <w:rPr>
          <w:rFonts w:eastAsia="SimSun"/>
          <w:i/>
          <w:iCs/>
          <w:lang w:eastAsia="zh-CN"/>
        </w:rPr>
        <w:t>酌情研究验证</w:t>
      </w:r>
      <w:r w:rsidRPr="00716DB2">
        <w:rPr>
          <w:rFonts w:eastAsia="SimSun"/>
          <w:i/>
          <w:iCs/>
          <w:lang w:eastAsia="zh-CN"/>
        </w:rPr>
        <w:t>No.21.5,</w:t>
      </w:r>
      <w:r w:rsidRPr="00716DB2">
        <w:rPr>
          <w:rFonts w:eastAsia="SimSun"/>
          <w:i/>
          <w:iCs/>
          <w:lang w:eastAsia="zh-CN"/>
        </w:rPr>
        <w:t>内容为通告有</w:t>
      </w:r>
      <w:r w:rsidRPr="00716DB2">
        <w:rPr>
          <w:rFonts w:eastAsia="SimSun"/>
          <w:i/>
          <w:iCs/>
          <w:lang w:eastAsia="zh-CN"/>
        </w:rPr>
        <w:t>IMT</w:t>
      </w:r>
      <w:r w:rsidRPr="00716DB2">
        <w:rPr>
          <w:rFonts w:eastAsia="SimSun"/>
          <w:i/>
          <w:iCs/>
          <w:lang w:eastAsia="zh-CN"/>
        </w:rPr>
        <w:t>台站是使用由一组有源元件组成的天线</w:t>
      </w:r>
      <w:r w:rsidRPr="00716DB2">
        <w:rPr>
          <w:rFonts w:eastAsia="SimSun"/>
          <w:i/>
          <w:iCs/>
          <w:lang w:eastAsia="zh-CN"/>
        </w:rPr>
        <w:t>”</w:t>
      </w:r>
      <w:r w:rsidRPr="00716DB2">
        <w:rPr>
          <w:rFonts w:eastAsia="SimSun"/>
          <w:i/>
          <w:iCs/>
          <w:lang w:eastAsia="zh-CN"/>
        </w:rPr>
        <w:t>。</w:t>
      </w:r>
    </w:p>
    <w:p w14:paraId="7864F891"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根据为</w:t>
      </w:r>
      <w:r w:rsidRPr="00716DB2">
        <w:rPr>
          <w:rFonts w:eastAsia="SimSun" w:cs="Times New Roman"/>
          <w:lang w:eastAsia="zh-CN"/>
        </w:rPr>
        <w:t>WRC-19</w:t>
      </w:r>
      <w:r w:rsidRPr="00716DB2">
        <w:rPr>
          <w:rFonts w:eastAsia="SimSun" w:cs="Times New Roman"/>
          <w:lang w:eastAsia="zh-CN"/>
        </w:rPr>
        <w:t>议项</w:t>
      </w:r>
      <w:r w:rsidRPr="00716DB2">
        <w:rPr>
          <w:rFonts w:eastAsia="SimSun" w:cs="Times New Roman"/>
          <w:lang w:eastAsia="zh-CN"/>
        </w:rPr>
        <w:t>1.13</w:t>
      </w:r>
      <w:r w:rsidRPr="00716DB2">
        <w:rPr>
          <w:rFonts w:eastAsia="SimSun" w:cs="Times New Roman"/>
          <w:lang w:eastAsia="zh-CN"/>
        </w:rPr>
        <w:t>做出的决定，</w:t>
      </w:r>
      <w:r w:rsidRPr="00716DB2">
        <w:rPr>
          <w:rFonts w:eastAsia="SimSun" w:cs="Times New Roman"/>
          <w:lang w:eastAsia="zh-CN"/>
        </w:rPr>
        <w:t>WRC-19 550</w:t>
      </w:r>
      <w:r w:rsidRPr="00716DB2">
        <w:rPr>
          <w:rFonts w:eastAsia="SimSun" w:cs="Times New Roman"/>
          <w:lang w:eastAsia="zh-CN"/>
        </w:rPr>
        <w:t>号文件请</w:t>
      </w:r>
      <w:r w:rsidRPr="00716DB2">
        <w:rPr>
          <w:rFonts w:eastAsia="SimSun" w:cs="Times New Roman"/>
          <w:lang w:eastAsia="zh-CN"/>
        </w:rPr>
        <w:t>ITU</w:t>
      </w:r>
      <w:r w:rsidRPr="00716DB2">
        <w:rPr>
          <w:rFonts w:eastAsia="SimSun" w:cs="Times New Roman"/>
          <w:lang w:eastAsia="zh-CN"/>
        </w:rPr>
        <w:t>研究</w:t>
      </w:r>
      <w:r w:rsidRPr="00716DB2">
        <w:rPr>
          <w:rFonts w:eastAsia="SimSun" w:cs="Times New Roman"/>
          <w:lang w:eastAsia="zh-CN"/>
        </w:rPr>
        <w:t xml:space="preserve">RR </w:t>
      </w:r>
      <w:r w:rsidRPr="00716DB2">
        <w:rPr>
          <w:rFonts w:eastAsia="Microsoft YaHei" w:cs="Times New Roman"/>
          <w:b/>
          <w:lang w:eastAsia="zh-CN"/>
        </w:rPr>
        <w:t>No 21.5</w:t>
      </w:r>
      <w:r w:rsidRPr="00716DB2">
        <w:rPr>
          <w:rFonts w:eastAsia="SimSun" w:cs="Times New Roman"/>
          <w:lang w:eastAsia="zh-CN"/>
        </w:rPr>
        <w:t>规定的限制对</w:t>
      </w:r>
      <w:r w:rsidRPr="00716DB2">
        <w:rPr>
          <w:rFonts w:eastAsia="SimSun" w:cs="Times New Roman"/>
          <w:lang w:eastAsia="zh-CN"/>
        </w:rPr>
        <w:t>26GHz</w:t>
      </w:r>
      <w:r w:rsidRPr="00716DB2">
        <w:rPr>
          <w:rFonts w:eastAsia="SimSun" w:cs="Times New Roman"/>
          <w:lang w:eastAsia="zh-CN"/>
        </w:rPr>
        <w:t>频段</w:t>
      </w:r>
      <w:r w:rsidRPr="00716DB2">
        <w:rPr>
          <w:rFonts w:eastAsia="SimSun" w:cs="Times New Roman"/>
          <w:lang w:eastAsia="zh-CN"/>
        </w:rPr>
        <w:t>IMT</w:t>
      </w:r>
      <w:r w:rsidRPr="00716DB2">
        <w:rPr>
          <w:rFonts w:eastAsia="SimSun" w:cs="Times New Roman"/>
          <w:lang w:eastAsia="zh-CN"/>
        </w:rPr>
        <w:t>台站的适用性，因这些台站使用的是由一组有源元件组成的天线。</w:t>
      </w:r>
    </w:p>
    <w:p w14:paraId="54A0D3C7"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WRC-19</w:t>
      </w:r>
      <w:r w:rsidRPr="00716DB2">
        <w:rPr>
          <w:rFonts w:eastAsia="SimSun" w:cs="Times New Roman"/>
          <w:lang w:eastAsia="zh-CN"/>
        </w:rPr>
        <w:t>确定了用于</w:t>
      </w:r>
      <w:r w:rsidRPr="00716DB2">
        <w:rPr>
          <w:rFonts w:eastAsia="SimSun" w:cs="Times New Roman"/>
          <w:lang w:eastAsia="zh-CN"/>
        </w:rPr>
        <w:t>IMT</w:t>
      </w:r>
      <w:r w:rsidRPr="00716DB2">
        <w:rPr>
          <w:rFonts w:eastAsia="SimSun" w:cs="Times New Roman"/>
          <w:lang w:eastAsia="zh-CN"/>
        </w:rPr>
        <w:t>的</w:t>
      </w:r>
      <w:r w:rsidRPr="00716DB2">
        <w:rPr>
          <w:rFonts w:eastAsia="SimSun" w:cs="Times New Roman"/>
          <w:lang w:eastAsia="zh-CN"/>
        </w:rPr>
        <w:t>24.25-27.5GHz</w:t>
      </w:r>
      <w:r w:rsidRPr="00716DB2">
        <w:rPr>
          <w:rFonts w:eastAsia="SimSun" w:cs="Times New Roman"/>
          <w:lang w:eastAsia="zh-CN"/>
        </w:rPr>
        <w:t>频段。</w:t>
      </w:r>
      <w:r w:rsidRPr="00716DB2">
        <w:rPr>
          <w:rFonts w:eastAsia="SimSun" w:cs="Times New Roman"/>
          <w:lang w:eastAsia="zh-CN"/>
        </w:rPr>
        <w:t>WMO</w:t>
      </w:r>
      <w:r w:rsidRPr="00716DB2">
        <w:rPr>
          <w:rFonts w:eastAsia="SimSun" w:cs="Times New Roman"/>
          <w:lang w:eastAsia="zh-CN"/>
        </w:rPr>
        <w:t>关注的是</w:t>
      </w:r>
      <w:r w:rsidRPr="00716DB2">
        <w:rPr>
          <w:rFonts w:eastAsia="SimSun" w:cs="Times New Roman"/>
          <w:lang w:eastAsia="zh-CN"/>
        </w:rPr>
        <w:t>25.5-27 GHz</w:t>
      </w:r>
      <w:r w:rsidRPr="00716DB2">
        <w:rPr>
          <w:rFonts w:eastAsia="SimSun" w:cs="Times New Roman"/>
          <w:lang w:eastAsia="zh-CN"/>
        </w:rPr>
        <w:t>频段中现有的</w:t>
      </w:r>
      <w:r w:rsidRPr="00716DB2">
        <w:rPr>
          <w:rFonts w:eastAsia="SimSun" w:cs="Times New Roman"/>
          <w:lang w:eastAsia="zh-CN"/>
        </w:rPr>
        <w:t>EESS</w:t>
      </w:r>
      <w:r w:rsidRPr="00716DB2">
        <w:rPr>
          <w:rFonts w:eastAsia="SimSun" w:cs="Times New Roman"/>
          <w:lang w:eastAsia="zh-CN"/>
        </w:rPr>
        <w:t>（空对地）分配。必须注意的是，在部署或计划部署此类有源元件阵列的情况下，可能涉及其他分配。</w:t>
      </w:r>
    </w:p>
    <w:p w14:paraId="38E951EF" w14:textId="77777777" w:rsidR="00716DB2" w:rsidRPr="00716DB2" w:rsidRDefault="00716DB2" w:rsidP="00716DB2">
      <w:pPr>
        <w:tabs>
          <w:tab w:val="clear" w:pos="1134"/>
        </w:tabs>
        <w:spacing w:before="240" w:after="240"/>
        <w:jc w:val="left"/>
        <w:rPr>
          <w:rFonts w:eastAsia="SimSun" w:cs="Times New Roman"/>
          <w:lang w:eastAsia="zh-CN"/>
        </w:rPr>
      </w:pPr>
      <w:r w:rsidRPr="00716DB2">
        <w:rPr>
          <w:rFonts w:eastAsia="SimSun" w:cs="Times New Roman"/>
          <w:lang w:eastAsia="zh-CN"/>
        </w:rPr>
        <w:t>WMO</w:t>
      </w:r>
      <w:r w:rsidRPr="00716DB2">
        <w:rPr>
          <w:rFonts w:eastAsia="SimSun" w:cs="Times New Roman"/>
          <w:lang w:eastAsia="zh-CN"/>
        </w:rPr>
        <w:t>认为需要：</w:t>
      </w:r>
    </w:p>
    <w:p w14:paraId="69F91317" w14:textId="0217BC8D" w:rsidR="00716DB2" w:rsidRPr="00716DB2" w:rsidRDefault="00716DB2" w:rsidP="00716DB2">
      <w:pPr>
        <w:tabs>
          <w:tab w:val="clear" w:pos="1134"/>
          <w:tab w:val="left" w:pos="1418"/>
        </w:tabs>
        <w:suppressAutoHyphens/>
        <w:autoSpaceDN w:val="0"/>
        <w:spacing w:before="240" w:after="240"/>
        <w:ind w:left="1134" w:hanging="567"/>
        <w:jc w:val="left"/>
        <w:textAlignment w:val="baseline"/>
        <w:rPr>
          <w:rFonts w:eastAsia="SimSun"/>
          <w:lang w:eastAsia="zh-CN"/>
        </w:rPr>
      </w:pPr>
      <w:r w:rsidRPr="00716DB2">
        <w:rPr>
          <w:rFonts w:eastAsia="SimSun" w:cs="Times New Roman"/>
          <w:lang w:eastAsia="zh-CN"/>
        </w:rPr>
        <w:t>•</w:t>
      </w:r>
      <w:r w:rsidRPr="00716DB2">
        <w:rPr>
          <w:rFonts w:eastAsia="SimSun" w:cs="Times New Roman"/>
          <w:lang w:eastAsia="zh-CN"/>
        </w:rPr>
        <w:tab/>
      </w:r>
      <w:r w:rsidRPr="00716DB2">
        <w:rPr>
          <w:rFonts w:eastAsia="SimSun" w:cs="Times New Roman"/>
          <w:lang w:eastAsia="zh-CN"/>
        </w:rPr>
        <w:t>更新与地面和空间服务共享频段有关</w:t>
      </w:r>
      <w:r w:rsidRPr="00716DB2">
        <w:rPr>
          <w:rFonts w:eastAsia="SimSun"/>
          <w:lang w:eastAsia="zh-CN"/>
        </w:rPr>
        <w:t>的表</w:t>
      </w:r>
      <w:r w:rsidRPr="00716DB2">
        <w:rPr>
          <w:rFonts w:eastAsia="SimSun"/>
          <w:lang w:eastAsia="zh-CN"/>
        </w:rPr>
        <w:t>21-2</w:t>
      </w:r>
      <w:r w:rsidR="001336A4">
        <w:rPr>
          <w:rFonts w:eastAsia="SimSun"/>
          <w:lang w:eastAsia="zh-CN"/>
        </w:rPr>
        <w:t>；</w:t>
      </w:r>
    </w:p>
    <w:p w14:paraId="135E4E52" w14:textId="674A67E0" w:rsidR="00716DB2" w:rsidRPr="00716DB2" w:rsidRDefault="00716DB2" w:rsidP="00716DB2">
      <w:pPr>
        <w:tabs>
          <w:tab w:val="clear" w:pos="1134"/>
          <w:tab w:val="left" w:pos="1418"/>
        </w:tabs>
        <w:suppressAutoHyphens/>
        <w:autoSpaceDN w:val="0"/>
        <w:spacing w:before="240" w:after="240"/>
        <w:ind w:left="1134" w:hanging="567"/>
        <w:jc w:val="left"/>
        <w:textAlignment w:val="baseline"/>
        <w:rPr>
          <w:rFonts w:eastAsia="SimSun"/>
          <w:lang w:eastAsia="zh-CN"/>
        </w:rPr>
      </w:pPr>
      <w:r w:rsidRPr="00716DB2">
        <w:rPr>
          <w:rFonts w:eastAsia="SimSun" w:cs="Times New Roman"/>
          <w:lang w:eastAsia="zh-CN"/>
        </w:rPr>
        <w:t>•</w:t>
      </w:r>
      <w:r w:rsidRPr="00716DB2">
        <w:rPr>
          <w:rFonts w:eastAsia="SimSun" w:cs="Times New Roman"/>
          <w:lang w:eastAsia="zh-CN"/>
        </w:rPr>
        <w:tab/>
      </w:r>
      <w:r w:rsidRPr="00716DB2">
        <w:rPr>
          <w:rFonts w:eastAsia="SimSun"/>
          <w:lang w:eastAsia="zh-CN"/>
        </w:rPr>
        <w:t>研究</w:t>
      </w:r>
      <w:r w:rsidRPr="00716DB2">
        <w:rPr>
          <w:rFonts w:eastAsia="SimSun"/>
          <w:lang w:eastAsia="zh-CN"/>
        </w:rPr>
        <w:t xml:space="preserve">RR </w:t>
      </w:r>
      <w:r w:rsidRPr="00716DB2">
        <w:rPr>
          <w:rFonts w:eastAsia="Microsoft YaHei"/>
          <w:b/>
          <w:bCs/>
          <w:lang w:eastAsia="zh-CN"/>
        </w:rPr>
        <w:t xml:space="preserve">No </w:t>
      </w:r>
      <w:r w:rsidRPr="00716DB2">
        <w:rPr>
          <w:rFonts w:eastAsia="Microsoft YaHei"/>
          <w:b/>
          <w:lang w:eastAsia="zh-CN"/>
        </w:rPr>
        <w:t>21.5</w:t>
      </w:r>
      <w:r w:rsidRPr="00716DB2">
        <w:rPr>
          <w:rFonts w:eastAsia="SimSun"/>
          <w:lang w:eastAsia="zh-CN"/>
        </w:rPr>
        <w:t>中规定的现有限制对使用一组有源元件的</w:t>
      </w:r>
      <w:r w:rsidRPr="00716DB2">
        <w:rPr>
          <w:rFonts w:eastAsia="SimSun"/>
          <w:lang w:eastAsia="zh-CN"/>
        </w:rPr>
        <w:t>IMT</w:t>
      </w:r>
      <w:r w:rsidRPr="00716DB2">
        <w:rPr>
          <w:rFonts w:eastAsia="SimSun"/>
          <w:lang w:eastAsia="zh-CN"/>
        </w:rPr>
        <w:t>基站的影响</w:t>
      </w:r>
      <w:r w:rsidR="001336A4">
        <w:rPr>
          <w:rFonts w:eastAsia="SimSun"/>
          <w:lang w:eastAsia="zh-CN"/>
        </w:rPr>
        <w:t>；</w:t>
      </w:r>
    </w:p>
    <w:p w14:paraId="23EF6806" w14:textId="0EDFAA99" w:rsidR="00716DB2" w:rsidRPr="00716DB2" w:rsidRDefault="00716DB2" w:rsidP="00716DB2">
      <w:pPr>
        <w:tabs>
          <w:tab w:val="clear" w:pos="1134"/>
          <w:tab w:val="left" w:pos="1418"/>
        </w:tabs>
        <w:suppressAutoHyphens/>
        <w:autoSpaceDN w:val="0"/>
        <w:spacing w:before="240" w:after="240"/>
        <w:ind w:left="1134" w:hanging="567"/>
        <w:textAlignment w:val="baseline"/>
        <w:rPr>
          <w:rFonts w:eastAsia="SimSun"/>
          <w:lang w:eastAsia="zh-CN"/>
        </w:rPr>
      </w:pPr>
      <w:r w:rsidRPr="00716DB2">
        <w:rPr>
          <w:rFonts w:eastAsia="SimSun" w:cs="Times New Roman"/>
          <w:lang w:eastAsia="zh-CN"/>
        </w:rPr>
        <w:t>•</w:t>
      </w:r>
      <w:r w:rsidRPr="00716DB2">
        <w:rPr>
          <w:rFonts w:eastAsia="SimSun" w:cs="Times New Roman"/>
          <w:lang w:eastAsia="zh-CN"/>
        </w:rPr>
        <w:tab/>
      </w:r>
      <w:r w:rsidRPr="00716DB2">
        <w:rPr>
          <w:rFonts w:eastAsia="SimSun"/>
          <w:lang w:eastAsia="zh-CN"/>
        </w:rPr>
        <w:t>根据</w:t>
      </w:r>
      <w:r w:rsidRPr="00716DB2">
        <w:rPr>
          <w:rFonts w:eastAsia="SimSun"/>
          <w:lang w:eastAsia="zh-CN"/>
        </w:rPr>
        <w:t>RR</w:t>
      </w:r>
      <w:r w:rsidRPr="00716DB2">
        <w:rPr>
          <w:rFonts w:eastAsia="SimSun"/>
          <w:lang w:eastAsia="zh-CN"/>
        </w:rPr>
        <w:t>（</w:t>
      </w:r>
      <w:r w:rsidRPr="00716DB2">
        <w:rPr>
          <w:rFonts w:eastAsia="SimSun"/>
          <w:lang w:eastAsia="zh-CN"/>
        </w:rPr>
        <w:t>2020</w:t>
      </w:r>
      <w:r w:rsidRPr="00716DB2">
        <w:rPr>
          <w:rFonts w:eastAsia="SimSun"/>
          <w:lang w:eastAsia="zh-CN"/>
        </w:rPr>
        <w:t>版）的规定</w:t>
      </w:r>
      <w:r w:rsidR="001E42AB">
        <w:rPr>
          <w:rFonts w:eastAsia="SimSun" w:hint="eastAsia"/>
          <w:lang w:eastAsia="zh-CN"/>
        </w:rPr>
        <w:t>，</w:t>
      </w:r>
      <w:r w:rsidRPr="00716DB2">
        <w:rPr>
          <w:rFonts w:eastAsia="SimSun"/>
          <w:lang w:eastAsia="zh-CN"/>
        </w:rPr>
        <w:t>确保部署此类</w:t>
      </w:r>
      <w:r w:rsidRPr="00716DB2">
        <w:rPr>
          <w:rFonts w:eastAsia="SimSun"/>
          <w:lang w:eastAsia="zh-CN"/>
        </w:rPr>
        <w:t>IMT</w:t>
      </w:r>
      <w:r w:rsidRPr="00716DB2">
        <w:rPr>
          <w:rFonts w:eastAsia="SimSun"/>
          <w:lang w:eastAsia="zh-CN"/>
        </w:rPr>
        <w:t>基站不会影响</w:t>
      </w:r>
      <w:r w:rsidRPr="00716DB2">
        <w:rPr>
          <w:rFonts w:eastAsia="SimSun"/>
          <w:lang w:eastAsia="zh-CN"/>
        </w:rPr>
        <w:t>25.5-27GHz</w:t>
      </w:r>
      <w:r w:rsidRPr="00716DB2">
        <w:rPr>
          <w:rFonts w:eastAsia="SimSun"/>
          <w:lang w:eastAsia="zh-CN"/>
        </w:rPr>
        <w:t>频段中的</w:t>
      </w:r>
      <w:r w:rsidRPr="00716DB2">
        <w:rPr>
          <w:rFonts w:eastAsia="SimSun"/>
          <w:lang w:eastAsia="zh-CN"/>
        </w:rPr>
        <w:t>EESS</w:t>
      </w:r>
      <w:r w:rsidRPr="00716DB2">
        <w:rPr>
          <w:rFonts w:eastAsia="SimSun"/>
          <w:lang w:eastAsia="fr-FR"/>
        </w:rPr>
        <w:t>（空对地）运行。</w:t>
      </w:r>
      <w:r w:rsidRPr="00716DB2">
        <w:rPr>
          <w:rFonts w:eastAsia="SimSun"/>
          <w:lang w:eastAsia="zh-CN"/>
        </w:rPr>
        <w:t xml:space="preserve"> </w:t>
      </w:r>
    </w:p>
    <w:p w14:paraId="3276658E" w14:textId="77777777" w:rsidR="00716DB2" w:rsidRPr="00716DB2" w:rsidRDefault="00716DB2" w:rsidP="00716DB2">
      <w:pPr>
        <w:tabs>
          <w:tab w:val="clear" w:pos="1134"/>
        </w:tabs>
        <w:spacing w:before="240" w:after="240"/>
        <w:rPr>
          <w:rFonts w:eastAsia="SimSun" w:cs="Times New Roman"/>
          <w:lang w:eastAsia="zh-CN"/>
        </w:rPr>
      </w:pPr>
      <w:r w:rsidRPr="00716DB2">
        <w:rPr>
          <w:rFonts w:eastAsia="SimSun" w:cs="Times New Roman"/>
          <w:lang w:eastAsia="zh-CN"/>
        </w:rPr>
        <w:t>5D</w:t>
      </w:r>
      <w:r w:rsidRPr="00716DB2">
        <w:rPr>
          <w:rFonts w:eastAsia="SimSun" w:cs="Times New Roman"/>
          <w:lang w:eastAsia="zh-CN"/>
        </w:rPr>
        <w:t>工作组是负责进行研究的小组。</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57C0AE6D" w14:textId="77777777" w:rsidTr="007C2D46">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2B4FB"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Microsoft YaHei" w:cs="Times New Roman"/>
                <w:b/>
                <w:lang w:eastAsia="zh-CN"/>
              </w:rPr>
            </w:pPr>
            <w:r w:rsidRPr="00716DB2">
              <w:rPr>
                <w:rFonts w:eastAsia="Microsoft YaHei" w:cs="Times New Roman"/>
                <w:b/>
                <w:lang w:eastAsia="zh-CN"/>
              </w:rPr>
              <w:t>WMO</w:t>
            </w:r>
            <w:r w:rsidRPr="00716DB2">
              <w:rPr>
                <w:rFonts w:eastAsia="Microsoft YaHei" w:cs="Times New Roman" w:hint="eastAsia"/>
                <w:b/>
                <w:lang w:eastAsia="zh-CN"/>
              </w:rPr>
              <w:t>关于涉及</w:t>
            </w:r>
            <w:r w:rsidRPr="00716DB2">
              <w:rPr>
                <w:rFonts w:eastAsia="Microsoft YaHei" w:cs="Times New Roman"/>
                <w:b/>
                <w:lang w:eastAsia="zh-CN"/>
              </w:rPr>
              <w:t>第</w:t>
            </w:r>
            <w:r w:rsidRPr="00716DB2">
              <w:rPr>
                <w:rFonts w:eastAsia="Microsoft YaHei" w:cs="Times New Roman"/>
                <w:b/>
                <w:lang w:eastAsia="zh-CN"/>
              </w:rPr>
              <w:t>21</w:t>
            </w:r>
            <w:r w:rsidRPr="00716DB2">
              <w:rPr>
                <w:rFonts w:eastAsia="Microsoft YaHei" w:cs="Times New Roman"/>
                <w:b/>
                <w:lang w:eastAsia="zh-CN"/>
              </w:rPr>
              <w:t>条</w:t>
            </w:r>
            <w:r w:rsidRPr="00716DB2">
              <w:rPr>
                <w:rFonts w:eastAsia="Microsoft YaHei" w:cs="Times New Roman" w:hint="eastAsia"/>
                <w:b/>
                <w:lang w:eastAsia="zh-CN"/>
              </w:rPr>
              <w:t>的</w:t>
            </w:r>
            <w:r w:rsidRPr="00716DB2">
              <w:rPr>
                <w:rFonts w:eastAsia="Microsoft YaHei" w:cs="Times New Roman"/>
                <w:b/>
                <w:lang w:eastAsia="zh-CN"/>
              </w:rPr>
              <w:t>WRC-23</w:t>
            </w:r>
            <w:r w:rsidRPr="00716DB2">
              <w:rPr>
                <w:rFonts w:eastAsia="Microsoft YaHei" w:cs="Times New Roman" w:hint="eastAsia"/>
                <w:b/>
                <w:lang w:eastAsia="zh-CN"/>
              </w:rPr>
              <w:t>议项</w:t>
            </w:r>
            <w:r w:rsidRPr="00716DB2">
              <w:rPr>
                <w:rFonts w:eastAsia="Microsoft YaHei" w:cs="Times New Roman" w:hint="eastAsia"/>
                <w:b/>
                <w:lang w:eastAsia="zh-CN"/>
              </w:rPr>
              <w:t>9</w:t>
            </w:r>
            <w:r w:rsidRPr="00716DB2">
              <w:rPr>
                <w:rFonts w:eastAsia="Microsoft YaHei" w:cs="Times New Roman" w:hint="eastAsia"/>
                <w:b/>
                <w:lang w:eastAsia="zh-CN"/>
              </w:rPr>
              <w:t>的立场</w:t>
            </w:r>
          </w:p>
          <w:p w14:paraId="6585C418" w14:textId="77777777" w:rsidR="00716DB2" w:rsidRPr="00716DB2" w:rsidRDefault="00716DB2" w:rsidP="00716DB2">
            <w:pPr>
              <w:tabs>
                <w:tab w:val="clear" w:pos="1134"/>
              </w:tabs>
              <w:suppressAutoHyphens/>
              <w:autoSpaceDN w:val="0"/>
              <w:spacing w:before="240" w:after="240"/>
              <w:textAlignment w:val="baseline"/>
              <w:rPr>
                <w:rFonts w:eastAsia="Microsoft YaHei" w:cs="Times New Roman"/>
                <w:b/>
                <w:bCs/>
                <w:lang w:val="fr-FR" w:eastAsia="fr-FR"/>
              </w:rPr>
            </w:pPr>
            <w:r w:rsidRPr="00716DB2">
              <w:rPr>
                <w:rFonts w:eastAsia="SimSun" w:cs="Times New Roman"/>
                <w:lang w:eastAsia="fr-FR"/>
              </w:rPr>
              <w:t>WMO</w:t>
            </w:r>
            <w:r w:rsidRPr="00716DB2">
              <w:rPr>
                <w:rFonts w:eastAsia="SimSun" w:cs="Times New Roman"/>
                <w:lang w:eastAsia="fr-FR"/>
              </w:rPr>
              <w:t>支持</w:t>
            </w:r>
            <w:r w:rsidRPr="00716DB2">
              <w:rPr>
                <w:rFonts w:eastAsia="SimSun" w:cs="Times New Roman"/>
                <w:lang w:eastAsia="zh-CN"/>
              </w:rPr>
              <w:t>寻找方法，</w:t>
            </w:r>
            <w:r w:rsidRPr="00716DB2">
              <w:rPr>
                <w:rFonts w:eastAsia="SimSun" w:cs="Times New Roman"/>
                <w:lang w:eastAsia="fr-FR"/>
              </w:rPr>
              <w:t>确保</w:t>
            </w:r>
            <w:r w:rsidRPr="00716DB2">
              <w:rPr>
                <w:rFonts w:eastAsia="SimSun" w:cs="Times New Roman"/>
                <w:lang w:eastAsia="fr-FR"/>
              </w:rPr>
              <w:t>25.5-27 GHz</w:t>
            </w:r>
            <w:r w:rsidRPr="00716DB2">
              <w:rPr>
                <w:rFonts w:eastAsia="SimSun" w:cs="Times New Roman"/>
                <w:lang w:eastAsia="fr-FR"/>
              </w:rPr>
              <w:t>频段不会对</w:t>
            </w:r>
            <w:r w:rsidRPr="00716DB2">
              <w:rPr>
                <w:rFonts w:eastAsia="SimSun" w:cs="Times New Roman"/>
                <w:lang w:eastAsia="fr-FR"/>
              </w:rPr>
              <w:t>EESS</w:t>
            </w:r>
            <w:r w:rsidRPr="00716DB2">
              <w:rPr>
                <w:rFonts w:eastAsia="SimSun" w:cs="Times New Roman"/>
                <w:lang w:eastAsia="fr-FR"/>
              </w:rPr>
              <w:t>（空对地）运行产生影响，因为未来部署同频</w:t>
            </w:r>
            <w:r w:rsidRPr="00716DB2">
              <w:rPr>
                <w:rFonts w:eastAsia="SimSun" w:cs="Times New Roman"/>
                <w:lang w:eastAsia="fr-FR"/>
              </w:rPr>
              <w:t>IMT</w:t>
            </w:r>
            <w:r w:rsidRPr="00716DB2">
              <w:rPr>
                <w:rFonts w:eastAsia="SimSun" w:cs="Times New Roman"/>
                <w:lang w:eastAsia="fr-FR"/>
              </w:rPr>
              <w:t>系统会使用由一组有源元件组成的天线。关于此类</w:t>
            </w:r>
            <w:r w:rsidRPr="00716DB2">
              <w:rPr>
                <w:rFonts w:eastAsia="SimSun" w:cs="Times New Roman"/>
                <w:lang w:val="fr-FR" w:eastAsia="fr-FR"/>
              </w:rPr>
              <w:t>IMT</w:t>
            </w:r>
            <w:r w:rsidRPr="00716DB2">
              <w:rPr>
                <w:rFonts w:eastAsia="SimSun" w:cs="Times New Roman"/>
                <w:lang w:eastAsia="fr-FR"/>
              </w:rPr>
              <w:t>系统的通知</w:t>
            </w:r>
            <w:r w:rsidRPr="00716DB2">
              <w:rPr>
                <w:rFonts w:eastAsia="SimSun" w:cs="Times New Roman"/>
                <w:lang w:val="fr-FR" w:eastAsia="fr-FR"/>
              </w:rPr>
              <w:t>，</w:t>
            </w:r>
            <w:r w:rsidRPr="00716DB2">
              <w:rPr>
                <w:rFonts w:eastAsia="SimSun" w:cs="Times New Roman"/>
                <w:lang w:val="fr-FR" w:eastAsia="fr-FR"/>
              </w:rPr>
              <w:t>WMO</w:t>
            </w:r>
            <w:r w:rsidRPr="00716DB2">
              <w:rPr>
                <w:rFonts w:eastAsia="SimSun" w:cs="Times New Roman"/>
                <w:lang w:eastAsia="fr-FR"/>
              </w:rPr>
              <w:t>支持在做出适当的</w:t>
            </w:r>
            <w:r w:rsidRPr="00716DB2">
              <w:rPr>
                <w:rFonts w:eastAsia="SimSun" w:cs="Times New Roman"/>
                <w:lang w:val="fr-FR" w:eastAsia="fr-FR"/>
              </w:rPr>
              <w:t>WRC</w:t>
            </w:r>
            <w:r w:rsidRPr="00716DB2">
              <w:rPr>
                <w:rFonts w:eastAsia="SimSun" w:cs="Times New Roman"/>
                <w:lang w:eastAsia="fr-FR"/>
              </w:rPr>
              <w:t>决定之前</w:t>
            </w:r>
            <w:r w:rsidRPr="00716DB2">
              <w:rPr>
                <w:rFonts w:eastAsia="SimSun" w:cs="Times New Roman"/>
                <w:lang w:val="fr-FR" w:eastAsia="fr-FR"/>
              </w:rPr>
              <w:t>，</w:t>
            </w:r>
            <w:r w:rsidRPr="00716DB2">
              <w:rPr>
                <w:rFonts w:eastAsia="SimSun" w:cs="Times New Roman"/>
                <w:lang w:eastAsia="fr-FR"/>
              </w:rPr>
              <w:t>针对</w:t>
            </w:r>
            <w:r w:rsidRPr="00716DB2">
              <w:rPr>
                <w:rFonts w:eastAsia="Microsoft YaHei" w:cs="Times New Roman"/>
                <w:bCs/>
                <w:lang w:eastAsia="fr-FR"/>
              </w:rPr>
              <w:t>在</w:t>
            </w:r>
            <w:r w:rsidRPr="00716DB2">
              <w:rPr>
                <w:rFonts w:eastAsia="SimSun" w:cs="Times New Roman"/>
                <w:lang w:val="fr-FR" w:eastAsia="fr-FR"/>
              </w:rPr>
              <w:t>25.5-27GHz</w:t>
            </w:r>
            <w:r w:rsidRPr="00716DB2">
              <w:rPr>
                <w:rFonts w:eastAsia="SimSun" w:cs="Times New Roman"/>
                <w:lang w:eastAsia="fr-FR"/>
              </w:rPr>
              <w:t>频段</w:t>
            </w:r>
            <w:r w:rsidRPr="00716DB2">
              <w:rPr>
                <w:rFonts w:ascii="SimSun" w:eastAsia="SimSun" w:hAnsi="SimSun" w:cs="Times New Roman" w:hint="eastAsia"/>
                <w:lang w:eastAsia="zh-CN"/>
              </w:rPr>
              <w:t>中的</w:t>
            </w:r>
            <w:r w:rsidRPr="00716DB2">
              <w:rPr>
                <w:rFonts w:eastAsia="SimSun" w:cs="Times New Roman"/>
                <w:lang w:val="fr-FR" w:eastAsia="fr-FR"/>
              </w:rPr>
              <w:t>RR</w:t>
            </w:r>
            <w:r w:rsidRPr="00716DB2">
              <w:rPr>
                <w:rFonts w:eastAsia="SimSun" w:cs="Times New Roman" w:hint="eastAsia"/>
                <w:lang w:val="fr-FR" w:eastAsia="zh-CN"/>
              </w:rPr>
              <w:t xml:space="preserve"> </w:t>
            </w:r>
            <w:r w:rsidRPr="00716DB2">
              <w:rPr>
                <w:rFonts w:eastAsia="Microsoft YaHei" w:cs="Times New Roman"/>
                <w:b/>
                <w:bCs/>
                <w:lang w:val="fr-FR" w:eastAsia="fr-FR"/>
              </w:rPr>
              <w:t>No 21.5</w:t>
            </w:r>
            <w:r w:rsidRPr="00716DB2">
              <w:rPr>
                <w:rFonts w:ascii="SimSun" w:eastAsia="SimSun" w:hAnsi="SimSun" w:cs="Times New Roman"/>
                <w:lang w:eastAsia="fr-FR"/>
              </w:rPr>
              <w:t>制定一种临时方法</w:t>
            </w:r>
            <w:r w:rsidRPr="00716DB2">
              <w:rPr>
                <w:rFonts w:ascii="SimSun" w:eastAsia="SimSun" w:hAnsi="SimSun" w:cs="Times New Roman"/>
                <w:lang w:val="fr-FR" w:eastAsia="fr-FR"/>
              </w:rPr>
              <w:t>，</w:t>
            </w:r>
            <w:r w:rsidRPr="00716DB2">
              <w:rPr>
                <w:rFonts w:ascii="SimSun" w:eastAsia="SimSun" w:hAnsi="SimSun" w:cs="Times New Roman"/>
                <w:lang w:eastAsia="fr-FR"/>
              </w:rPr>
              <w:t>用于通知和验证</w:t>
            </w:r>
            <w:r w:rsidRPr="00716DB2">
              <w:rPr>
                <w:rFonts w:ascii="SimSun" w:eastAsia="SimSun" w:hAnsi="SimSun" w:cs="Times New Roman" w:hint="eastAsia"/>
                <w:lang w:eastAsia="zh-CN"/>
              </w:rPr>
              <w:t>配备</w:t>
            </w:r>
            <w:r w:rsidRPr="00716DB2">
              <w:rPr>
                <w:rFonts w:eastAsia="SimSun" w:cs="Times New Roman"/>
                <w:lang w:val="fr-FR" w:eastAsia="fr-FR"/>
              </w:rPr>
              <w:t>AAS</w:t>
            </w:r>
            <w:r w:rsidRPr="00716DB2">
              <w:rPr>
                <w:rFonts w:ascii="SimSun" w:eastAsia="SimSun" w:hAnsi="SimSun" w:cs="Times New Roman"/>
                <w:lang w:eastAsia="fr-FR"/>
              </w:rPr>
              <w:t>的</w:t>
            </w:r>
            <w:r w:rsidRPr="00716DB2">
              <w:rPr>
                <w:rFonts w:eastAsia="SimSun" w:cs="Times New Roman"/>
                <w:lang w:val="fr-FR" w:eastAsia="fr-FR"/>
              </w:rPr>
              <w:t>IMT</w:t>
            </w:r>
            <w:r w:rsidRPr="00716DB2">
              <w:rPr>
                <w:rFonts w:ascii="SimSun" w:eastAsia="SimSun" w:hAnsi="SimSun" w:cs="Times New Roman"/>
                <w:lang w:eastAsia="fr-FR"/>
              </w:rPr>
              <w:t>台站</w:t>
            </w:r>
            <w:r w:rsidRPr="00716DB2">
              <w:rPr>
                <w:rFonts w:eastAsia="Microsoft YaHei" w:cs="Times New Roman"/>
                <w:b/>
                <w:bCs/>
                <w:lang w:eastAsia="fr-FR"/>
              </w:rPr>
              <w:t>。</w:t>
            </w:r>
          </w:p>
        </w:tc>
      </w:tr>
    </w:tbl>
    <w:p w14:paraId="15F0770C" w14:textId="77777777" w:rsidR="00716DB2" w:rsidRPr="00716DB2" w:rsidRDefault="00716DB2" w:rsidP="00716DB2">
      <w:pPr>
        <w:keepNext/>
        <w:keepLines/>
        <w:tabs>
          <w:tab w:val="clear" w:pos="1134"/>
          <w:tab w:val="left" w:pos="1418"/>
        </w:tabs>
        <w:spacing w:before="360" w:after="240"/>
        <w:jc w:val="left"/>
        <w:outlineLvl w:val="2"/>
        <w:rPr>
          <w:rFonts w:ascii="SimSun" w:eastAsia="SimSun" w:hAnsi="SimSun" w:cs="Times New Roman"/>
          <w:color w:val="243F60"/>
          <w:lang w:val="fr-FR" w:eastAsia="zh-CN"/>
        </w:rPr>
      </w:pPr>
      <w:r w:rsidRPr="00716DB2">
        <w:rPr>
          <w:rFonts w:eastAsia="Microsoft YaHei" w:cs="Times New Roman"/>
          <w:b/>
          <w:bCs/>
          <w:lang w:val="fr-FR" w:eastAsia="zh-CN"/>
        </w:rPr>
        <w:t>3.20</w:t>
      </w:r>
      <w:r w:rsidRPr="00716DB2">
        <w:rPr>
          <w:rFonts w:eastAsia="Microsoft YaHei" w:cs="Times New Roman"/>
          <w:b/>
          <w:bCs/>
          <w:lang w:val="fr-FR" w:eastAsia="zh-CN"/>
        </w:rPr>
        <w:tab/>
      </w:r>
      <w:r w:rsidRPr="00716DB2">
        <w:rPr>
          <w:rFonts w:eastAsia="Microsoft YaHei" w:cs="Times New Roman" w:hint="eastAsia"/>
          <w:b/>
          <w:bCs/>
          <w:lang w:eastAsia="zh-CN"/>
        </w:rPr>
        <w:t>议项</w:t>
      </w:r>
      <w:r w:rsidRPr="00716DB2">
        <w:rPr>
          <w:rFonts w:eastAsia="Microsoft YaHei" w:cs="Times New Roman"/>
          <w:b/>
          <w:bCs/>
          <w:lang w:val="fr-FR" w:eastAsia="zh-CN"/>
        </w:rPr>
        <w:t>10</w:t>
      </w:r>
    </w:p>
    <w:p w14:paraId="4513CCF8" w14:textId="19B10BFA" w:rsidR="00716DB2" w:rsidRPr="00716DB2" w:rsidRDefault="00716DB2" w:rsidP="00716DB2">
      <w:pPr>
        <w:tabs>
          <w:tab w:val="clear" w:pos="1134"/>
          <w:tab w:val="left" w:pos="1418"/>
        </w:tabs>
        <w:spacing w:before="240" w:after="240"/>
        <w:rPr>
          <w:rFonts w:eastAsia="SimSun"/>
          <w:lang w:val="fr-FR" w:eastAsia="zh-CN"/>
        </w:rPr>
      </w:pPr>
      <w:r w:rsidRPr="00716DB2">
        <w:rPr>
          <w:rFonts w:ascii="SimSun" w:eastAsia="SimSun" w:hAnsi="SimSun" w:hint="eastAsia"/>
          <w:bCs/>
          <w:i/>
          <w:iCs/>
          <w:lang w:val="fr-FR" w:eastAsia="zh-CN"/>
        </w:rPr>
        <w:t>“</w:t>
      </w:r>
      <w:r w:rsidRPr="00716DB2">
        <w:rPr>
          <w:rFonts w:eastAsia="SimSun"/>
          <w:bCs/>
          <w:i/>
          <w:iCs/>
          <w:lang w:eastAsia="zh-CN"/>
        </w:rPr>
        <w:t>根据公约第</w:t>
      </w:r>
      <w:r w:rsidRPr="00716DB2">
        <w:rPr>
          <w:rFonts w:eastAsia="SimSun"/>
          <w:bCs/>
          <w:i/>
          <w:iCs/>
          <w:lang w:val="fr-FR" w:eastAsia="zh-CN"/>
        </w:rPr>
        <w:t>7</w:t>
      </w:r>
      <w:r w:rsidRPr="00716DB2">
        <w:rPr>
          <w:rFonts w:eastAsia="SimSun"/>
          <w:i/>
          <w:iCs/>
          <w:lang w:eastAsia="zh-CN"/>
        </w:rPr>
        <w:t>条</w:t>
      </w:r>
      <w:r w:rsidRPr="00716DB2">
        <w:rPr>
          <w:rFonts w:eastAsia="SimSun" w:hint="eastAsia"/>
          <w:i/>
          <w:iCs/>
          <w:lang w:val="fr-FR" w:eastAsia="zh-CN"/>
        </w:rPr>
        <w:t>，</w:t>
      </w:r>
      <w:r w:rsidRPr="00716DB2">
        <w:rPr>
          <w:rFonts w:eastAsia="SimSun"/>
          <w:i/>
          <w:iCs/>
          <w:lang w:eastAsia="zh-CN"/>
        </w:rPr>
        <w:t>向理事会建议列入下一届</w:t>
      </w:r>
      <w:r w:rsidRPr="00716DB2">
        <w:rPr>
          <w:rFonts w:eastAsia="SimSun"/>
          <w:i/>
          <w:iCs/>
          <w:lang w:val="fr-FR" w:eastAsia="zh-CN"/>
        </w:rPr>
        <w:t>WRC</w:t>
      </w:r>
      <w:r w:rsidRPr="00716DB2">
        <w:rPr>
          <w:rFonts w:eastAsia="SimSun"/>
          <w:i/>
          <w:iCs/>
          <w:lang w:eastAsia="zh-CN"/>
        </w:rPr>
        <w:t>议程的议项</w:t>
      </w:r>
      <w:r w:rsidRPr="00716DB2">
        <w:rPr>
          <w:rFonts w:eastAsia="SimSun"/>
          <w:i/>
          <w:iCs/>
          <w:lang w:val="fr-FR" w:eastAsia="zh-CN"/>
        </w:rPr>
        <w:t>，</w:t>
      </w:r>
      <w:r w:rsidRPr="00716DB2">
        <w:rPr>
          <w:rFonts w:eastAsia="SimSun"/>
          <w:i/>
          <w:iCs/>
          <w:lang w:eastAsia="zh-CN"/>
        </w:rPr>
        <w:t>并就下届大会的初步议程和未来大会可能的议项发表意见</w:t>
      </w:r>
      <w:r w:rsidRPr="00716DB2">
        <w:rPr>
          <w:rFonts w:eastAsia="SimSun"/>
          <w:i/>
          <w:iCs/>
          <w:lang w:val="fr-FR" w:eastAsia="zh-CN"/>
        </w:rPr>
        <w:t>）（</w:t>
      </w:r>
      <w:r w:rsidRPr="00716DB2">
        <w:rPr>
          <w:rFonts w:ascii="Microsoft YaHei" w:eastAsia="Microsoft YaHei" w:hAnsi="Microsoft YaHei" w:hint="eastAsia"/>
          <w:b/>
          <w:i/>
          <w:iCs/>
          <w:lang w:eastAsia="zh-CN"/>
        </w:rPr>
        <w:t>第</w:t>
      </w:r>
      <w:r w:rsidRPr="00716DB2">
        <w:rPr>
          <w:rFonts w:eastAsia="Microsoft YaHei"/>
          <w:b/>
          <w:bCs/>
          <w:i/>
          <w:iCs/>
          <w:lang w:val="fr-FR" w:eastAsia="zh-CN"/>
        </w:rPr>
        <w:t>810</w:t>
      </w:r>
      <w:r w:rsidRPr="00716DB2">
        <w:rPr>
          <w:rFonts w:eastAsia="Microsoft YaHei" w:hint="eastAsia"/>
          <w:b/>
          <w:bCs/>
          <w:i/>
          <w:iCs/>
          <w:lang w:eastAsia="zh-CN"/>
        </w:rPr>
        <w:t>号</w:t>
      </w:r>
      <w:r w:rsidRPr="00716DB2">
        <w:rPr>
          <w:rFonts w:ascii="Microsoft YaHei" w:eastAsia="Microsoft YaHei" w:hAnsi="Microsoft YaHei"/>
          <w:b/>
          <w:i/>
          <w:iCs/>
          <w:lang w:eastAsia="zh-CN"/>
        </w:rPr>
        <w:t>决议</w:t>
      </w:r>
      <w:r w:rsidRPr="00716DB2">
        <w:rPr>
          <w:rFonts w:eastAsia="Microsoft YaHei"/>
          <w:b/>
          <w:bCs/>
          <w:i/>
          <w:iCs/>
          <w:lang w:val="fr-FR" w:eastAsia="zh-CN"/>
        </w:rPr>
        <w:t>（</w:t>
      </w:r>
      <w:r w:rsidRPr="00716DB2">
        <w:rPr>
          <w:rFonts w:eastAsia="Microsoft YaHei"/>
          <w:b/>
          <w:bCs/>
          <w:i/>
          <w:iCs/>
          <w:lang w:val="fr-FR" w:eastAsia="zh-CN"/>
        </w:rPr>
        <w:t>WRC-15</w:t>
      </w:r>
      <w:r w:rsidRPr="00716DB2">
        <w:rPr>
          <w:rFonts w:eastAsia="Microsoft YaHei"/>
          <w:b/>
          <w:bCs/>
          <w:i/>
          <w:iCs/>
          <w:lang w:val="fr-FR" w:eastAsia="zh-CN"/>
        </w:rPr>
        <w:t>）</w:t>
      </w:r>
      <w:r w:rsidRPr="00716DB2">
        <w:rPr>
          <w:rFonts w:eastAsia="SimSun"/>
          <w:i/>
          <w:iCs/>
          <w:lang w:val="fr-FR" w:eastAsia="zh-CN"/>
        </w:rPr>
        <w:t>）</w:t>
      </w:r>
      <w:r w:rsidR="00AB529A">
        <w:rPr>
          <w:rFonts w:eastAsia="SimSun" w:hint="eastAsia"/>
          <w:i/>
          <w:iCs/>
          <w:lang w:val="fr-FR" w:eastAsia="zh-CN"/>
        </w:rPr>
        <w:t>”</w:t>
      </w:r>
      <w:r w:rsidRPr="00716DB2">
        <w:rPr>
          <w:rFonts w:eastAsia="SimSun"/>
          <w:i/>
          <w:iCs/>
          <w:lang w:eastAsia="zh-CN"/>
        </w:rPr>
        <w:t>。</w:t>
      </w:r>
    </w:p>
    <w:p w14:paraId="23AB161F" w14:textId="77777777" w:rsidR="00716DB2" w:rsidRPr="00716DB2" w:rsidRDefault="00716DB2" w:rsidP="00716DB2">
      <w:pPr>
        <w:tabs>
          <w:tab w:val="clear" w:pos="1134"/>
        </w:tabs>
        <w:spacing w:before="240" w:after="240"/>
        <w:rPr>
          <w:rFonts w:eastAsia="SimSun" w:cs="Times New Roman"/>
          <w:lang w:val="fr-FR" w:eastAsia="zh-CN"/>
        </w:rPr>
      </w:pPr>
      <w:r w:rsidRPr="00716DB2">
        <w:rPr>
          <w:rFonts w:eastAsia="SimSun" w:cs="Times New Roman"/>
          <w:lang w:val="fr-FR" w:eastAsia="zh-CN"/>
        </w:rPr>
        <w:lastRenderedPageBreak/>
        <w:t>WRC-19</w:t>
      </w:r>
      <w:r w:rsidRPr="00716DB2">
        <w:rPr>
          <w:rFonts w:eastAsia="SimSun" w:cs="Times New Roman"/>
          <w:lang w:eastAsia="zh-CN"/>
        </w:rPr>
        <w:t>制定了</w:t>
      </w:r>
      <w:r w:rsidRPr="00716DB2">
        <w:rPr>
          <w:rFonts w:eastAsia="SimSun" w:cs="Times New Roman"/>
          <w:lang w:val="fr-FR" w:eastAsia="zh-CN"/>
        </w:rPr>
        <w:t>WRC-27</w:t>
      </w:r>
      <w:r w:rsidRPr="00716DB2">
        <w:rPr>
          <w:rFonts w:eastAsia="SimSun" w:cs="Times New Roman"/>
          <w:lang w:eastAsia="zh-CN"/>
        </w:rPr>
        <w:t>的初步议程。初步议程将在</w:t>
      </w:r>
      <w:r w:rsidRPr="00716DB2">
        <w:rPr>
          <w:rFonts w:eastAsia="SimSun" w:cs="Times New Roman"/>
          <w:lang w:val="fr-FR" w:eastAsia="zh-CN"/>
        </w:rPr>
        <w:t>WRC-23</w:t>
      </w:r>
      <w:r w:rsidRPr="00716DB2">
        <w:rPr>
          <w:rFonts w:eastAsia="SimSun" w:cs="Times New Roman"/>
          <w:lang w:eastAsia="zh-CN"/>
        </w:rPr>
        <w:t>上重新审议</w:t>
      </w:r>
      <w:r w:rsidRPr="00716DB2">
        <w:rPr>
          <w:rFonts w:eastAsia="SimSun" w:cs="Times New Roman"/>
          <w:lang w:val="fr-FR" w:eastAsia="zh-CN"/>
        </w:rPr>
        <w:t>，</w:t>
      </w:r>
      <w:r w:rsidRPr="00716DB2">
        <w:rPr>
          <w:rFonts w:eastAsia="SimSun" w:cs="Times New Roman"/>
          <w:lang w:eastAsia="zh-CN"/>
        </w:rPr>
        <w:t>届时将对每个初步议项进行评估</w:t>
      </w:r>
      <w:r w:rsidRPr="00716DB2">
        <w:rPr>
          <w:rFonts w:eastAsia="SimSun" w:cs="Times New Roman"/>
          <w:lang w:val="fr-FR" w:eastAsia="zh-CN"/>
        </w:rPr>
        <w:t>，</w:t>
      </w:r>
      <w:r w:rsidRPr="00716DB2">
        <w:rPr>
          <w:rFonts w:eastAsia="SimSun" w:cs="Times New Roman"/>
          <w:lang w:eastAsia="zh-CN"/>
        </w:rPr>
        <w:t>以纳入最终的</w:t>
      </w:r>
      <w:r w:rsidRPr="00716DB2">
        <w:rPr>
          <w:rFonts w:eastAsia="SimSun" w:cs="Times New Roman"/>
          <w:lang w:val="fr-FR" w:eastAsia="zh-CN"/>
        </w:rPr>
        <w:t>WRC-27</w:t>
      </w:r>
      <w:r w:rsidRPr="00716DB2">
        <w:rPr>
          <w:rFonts w:eastAsia="SimSun" w:cs="Times New Roman"/>
          <w:lang w:eastAsia="zh-CN"/>
        </w:rPr>
        <w:t>议程。</w:t>
      </w:r>
    </w:p>
    <w:p w14:paraId="757C566F" w14:textId="77777777" w:rsidR="00716DB2" w:rsidRPr="00716DB2" w:rsidRDefault="00716DB2" w:rsidP="00716DB2">
      <w:pPr>
        <w:tabs>
          <w:tab w:val="clear" w:pos="1134"/>
        </w:tabs>
        <w:spacing w:before="240" w:after="240"/>
        <w:jc w:val="left"/>
        <w:rPr>
          <w:rFonts w:ascii="SimSun" w:eastAsia="SimSun" w:hAnsi="SimSun" w:cs="Times New Roman"/>
          <w:lang w:val="fr-FR" w:eastAsia="zh-CN"/>
        </w:rPr>
      </w:pPr>
      <w:r w:rsidRPr="00716DB2">
        <w:rPr>
          <w:rFonts w:ascii="SimSun" w:eastAsia="SimSun" w:hAnsi="SimSun" w:cs="Times New Roman"/>
          <w:lang w:eastAsia="zh-CN"/>
        </w:rPr>
        <w:t>当前</w:t>
      </w:r>
      <w:r w:rsidRPr="00716DB2">
        <w:rPr>
          <w:rFonts w:eastAsia="SimSun" w:cs="Times New Roman"/>
          <w:lang w:eastAsia="zh-CN"/>
        </w:rPr>
        <w:t>的</w:t>
      </w:r>
      <w:r w:rsidRPr="00716DB2">
        <w:rPr>
          <w:rFonts w:eastAsia="SimSun" w:cs="Times New Roman"/>
          <w:lang w:val="fr-FR" w:eastAsia="zh-CN"/>
        </w:rPr>
        <w:t>WRC-27</w:t>
      </w:r>
      <w:r w:rsidRPr="00716DB2">
        <w:rPr>
          <w:rFonts w:eastAsia="SimSun" w:cs="Times New Roman"/>
          <w:lang w:eastAsia="zh-CN"/>
        </w:rPr>
        <w:t>初步议程有许多</w:t>
      </w:r>
      <w:r w:rsidRPr="00716DB2">
        <w:rPr>
          <w:rFonts w:eastAsia="SimSun" w:cs="Times New Roman"/>
          <w:lang w:val="fr-FR" w:eastAsia="zh-CN"/>
        </w:rPr>
        <w:t>WMO</w:t>
      </w:r>
      <w:r w:rsidRPr="00716DB2">
        <w:rPr>
          <w:rFonts w:eastAsia="SimSun" w:cs="Times New Roman"/>
          <w:lang w:eastAsia="zh-CN"/>
        </w:rPr>
        <w:t>感兴趣和</w:t>
      </w:r>
      <w:r w:rsidRPr="00716DB2">
        <w:rPr>
          <w:rFonts w:eastAsia="SimSun" w:cs="Times New Roman"/>
          <w:lang w:val="fr-FR" w:eastAsia="zh-CN"/>
        </w:rPr>
        <w:t>/</w:t>
      </w:r>
      <w:r w:rsidRPr="00716DB2">
        <w:rPr>
          <w:rFonts w:ascii="SimSun" w:eastAsia="SimSun" w:hAnsi="SimSun" w:cs="Times New Roman"/>
          <w:lang w:eastAsia="zh-CN"/>
        </w:rPr>
        <w:t>或关注的项目</w:t>
      </w:r>
      <w:r w:rsidRPr="00716DB2">
        <w:rPr>
          <w:rFonts w:ascii="SimSun" w:eastAsia="SimSun" w:hAnsi="SimSun" w:cs="Times New Roman"/>
          <w:lang w:val="fr-FR" w:eastAsia="zh-CN"/>
        </w:rPr>
        <w:t>：</w:t>
      </w:r>
    </w:p>
    <w:p w14:paraId="3E0CE2DA" w14:textId="43ECF83E" w:rsidR="00716DB2" w:rsidRPr="00716DB2" w:rsidRDefault="00716DB2" w:rsidP="00716DB2">
      <w:pPr>
        <w:tabs>
          <w:tab w:val="clear" w:pos="1134"/>
          <w:tab w:val="left" w:pos="1418"/>
        </w:tabs>
        <w:suppressAutoHyphens/>
        <w:autoSpaceDN w:val="0"/>
        <w:spacing w:before="240" w:after="240"/>
        <w:ind w:left="567" w:hanging="567"/>
        <w:textAlignment w:val="baseline"/>
        <w:rPr>
          <w:rFonts w:ascii="SimSun" w:eastAsia="SimSun" w:hAnsi="SimSun"/>
          <w:lang w:val="fr-FR" w:eastAsia="zh-CN"/>
        </w:rPr>
      </w:pPr>
      <w:r w:rsidRPr="00716DB2">
        <w:rPr>
          <w:rFonts w:ascii="SimSun" w:eastAsia="SimSun" w:hAnsi="SimSun" w:cs="Times New Roman"/>
          <w:lang w:val="fr-FR" w:eastAsia="zh-CN"/>
        </w:rPr>
        <w:t>•</w:t>
      </w:r>
      <w:r w:rsidRPr="00716DB2">
        <w:rPr>
          <w:rFonts w:ascii="SimSun" w:eastAsia="SimSun" w:hAnsi="SimSun" w:cs="Times New Roman"/>
          <w:lang w:val="fr-FR" w:eastAsia="zh-CN"/>
        </w:rPr>
        <w:tab/>
      </w:r>
      <w:r w:rsidRPr="00716DB2">
        <w:rPr>
          <w:rFonts w:eastAsia="Microsoft YaHei"/>
          <w:b/>
          <w:i/>
          <w:iCs/>
          <w:lang w:eastAsia="zh-CN"/>
        </w:rPr>
        <w:t>初步议项</w:t>
      </w:r>
      <w:r w:rsidRPr="00716DB2">
        <w:rPr>
          <w:rFonts w:eastAsia="Microsoft YaHei"/>
          <w:b/>
          <w:i/>
          <w:iCs/>
          <w:lang w:val="fr-FR" w:eastAsia="zh-CN"/>
        </w:rPr>
        <w:t>2.1</w:t>
      </w:r>
      <w:r w:rsidRPr="00716DB2">
        <w:rPr>
          <w:rFonts w:eastAsia="Microsoft YaHei" w:hint="eastAsia"/>
          <w:b/>
          <w:i/>
          <w:iCs/>
          <w:lang w:val="fr-FR" w:eastAsia="zh-CN"/>
        </w:rPr>
        <w:t xml:space="preserve"> </w:t>
      </w:r>
      <w:r w:rsidRPr="00716DB2">
        <w:rPr>
          <w:rFonts w:eastAsia="Calibri"/>
          <w:i/>
          <w:iCs/>
          <w:lang w:val="fr-FR" w:eastAsia="zh-CN"/>
        </w:rPr>
        <w:t>–</w:t>
      </w:r>
      <w:r w:rsidRPr="00716DB2">
        <w:rPr>
          <w:rFonts w:eastAsia="SimSun" w:hint="eastAsia"/>
          <w:i/>
          <w:iCs/>
          <w:lang w:val="fr-FR" w:eastAsia="zh-CN"/>
        </w:rPr>
        <w:t xml:space="preserve"> </w:t>
      </w:r>
      <w:r w:rsidRPr="00716DB2">
        <w:rPr>
          <w:rFonts w:ascii="SimSun" w:eastAsia="SimSun" w:hAnsi="SimSun"/>
          <w:i/>
          <w:iCs/>
          <w:lang w:eastAsia="zh-CN"/>
        </w:rPr>
        <w:t>根据</w:t>
      </w:r>
      <w:r w:rsidRPr="00716DB2">
        <w:rPr>
          <w:rFonts w:ascii="Microsoft YaHei" w:eastAsia="Microsoft YaHei" w:hAnsi="Microsoft YaHei" w:hint="eastAsia"/>
          <w:b/>
          <w:i/>
          <w:iCs/>
          <w:lang w:eastAsia="zh-CN"/>
        </w:rPr>
        <w:t>第</w:t>
      </w:r>
      <w:r w:rsidRPr="00716DB2">
        <w:rPr>
          <w:rFonts w:eastAsia="Microsoft YaHei" w:hint="eastAsia"/>
          <w:b/>
          <w:bCs/>
          <w:i/>
          <w:iCs/>
          <w:lang w:val="fr-FR" w:eastAsia="zh-CN"/>
        </w:rPr>
        <w:t>663</w:t>
      </w:r>
      <w:r w:rsidRPr="00716DB2">
        <w:rPr>
          <w:rFonts w:eastAsia="Microsoft YaHei" w:hint="eastAsia"/>
          <w:b/>
          <w:bCs/>
          <w:i/>
          <w:iCs/>
          <w:lang w:eastAsia="zh-CN"/>
        </w:rPr>
        <w:t>号</w:t>
      </w:r>
      <w:r w:rsidRPr="00716DB2">
        <w:rPr>
          <w:rFonts w:eastAsia="Microsoft YaHei"/>
          <w:b/>
          <w:bCs/>
          <w:i/>
          <w:iCs/>
          <w:lang w:eastAsia="zh-CN"/>
        </w:rPr>
        <w:t>决议</w:t>
      </w:r>
      <w:r w:rsidRPr="00716DB2">
        <w:rPr>
          <w:rFonts w:eastAsia="Microsoft YaHei"/>
          <w:b/>
          <w:i/>
          <w:iCs/>
          <w:lang w:val="fr-FR" w:eastAsia="zh-CN"/>
        </w:rPr>
        <w:t>（</w:t>
      </w:r>
      <w:r w:rsidRPr="00716DB2">
        <w:rPr>
          <w:rFonts w:eastAsia="Microsoft YaHei"/>
          <w:b/>
          <w:i/>
          <w:iCs/>
          <w:lang w:val="fr-FR" w:eastAsia="zh-CN"/>
        </w:rPr>
        <w:t>WRC</w:t>
      </w:r>
      <w:r w:rsidRPr="00716DB2">
        <w:rPr>
          <w:rFonts w:eastAsia="Microsoft YaHei"/>
          <w:b/>
          <w:i/>
          <w:iCs/>
          <w:lang w:val="fr-FR" w:eastAsia="zh-CN"/>
        </w:rPr>
        <w:noBreakHyphen/>
        <w:t>19</w:t>
      </w:r>
      <w:r w:rsidRPr="00716DB2">
        <w:rPr>
          <w:rFonts w:eastAsia="Microsoft YaHei"/>
          <w:b/>
          <w:i/>
          <w:iCs/>
          <w:lang w:val="fr-FR" w:eastAsia="zh-CN"/>
        </w:rPr>
        <w:t>）</w:t>
      </w:r>
      <w:r w:rsidRPr="00716DB2">
        <w:rPr>
          <w:rFonts w:eastAsia="Microsoft YaHei"/>
          <w:i/>
          <w:iCs/>
          <w:lang w:eastAsia="zh-CN"/>
        </w:rPr>
        <w:t>审议</w:t>
      </w:r>
      <w:r w:rsidRPr="00716DB2">
        <w:rPr>
          <w:rFonts w:eastAsia="SimSun"/>
          <w:i/>
          <w:iCs/>
          <w:lang w:eastAsia="zh-CN"/>
        </w:rPr>
        <w:t>在</w:t>
      </w:r>
      <w:r w:rsidRPr="00716DB2">
        <w:rPr>
          <w:rFonts w:eastAsia="SimSun"/>
          <w:i/>
          <w:iCs/>
          <w:lang w:val="fr-FR" w:eastAsia="zh-CN"/>
        </w:rPr>
        <w:t xml:space="preserve">231.5-275 GHz </w:t>
      </w:r>
      <w:r w:rsidRPr="00716DB2">
        <w:rPr>
          <w:rFonts w:eastAsia="SimSun"/>
          <w:i/>
          <w:iCs/>
          <w:lang w:eastAsia="zh-CN"/>
        </w:rPr>
        <w:t>频段内在共同主频基础上为无线电定位业务提供额外的频谱分配</w:t>
      </w:r>
      <w:r w:rsidRPr="00716DB2">
        <w:rPr>
          <w:rFonts w:eastAsia="SimSun"/>
          <w:i/>
          <w:iCs/>
          <w:lang w:val="fr-FR" w:eastAsia="zh-CN"/>
        </w:rPr>
        <w:t>，</w:t>
      </w:r>
      <w:r w:rsidRPr="00716DB2">
        <w:rPr>
          <w:rFonts w:eastAsia="SimSun"/>
          <w:i/>
          <w:iCs/>
          <w:lang w:eastAsia="zh-CN"/>
        </w:rPr>
        <w:t>并为毫米波和亚毫米波成像系统在</w:t>
      </w:r>
      <w:r w:rsidRPr="00716DB2">
        <w:rPr>
          <w:rFonts w:eastAsia="SimSun"/>
          <w:i/>
          <w:iCs/>
          <w:lang w:val="fr-FR" w:eastAsia="zh-CN"/>
        </w:rPr>
        <w:t>275-700GHz</w:t>
      </w:r>
      <w:r w:rsidRPr="00716DB2">
        <w:rPr>
          <w:rFonts w:eastAsia="SimSun"/>
          <w:i/>
          <w:iCs/>
          <w:lang w:eastAsia="zh-CN"/>
        </w:rPr>
        <w:t>频段内的无线电定位应用进行识别</w:t>
      </w:r>
      <w:r w:rsidR="001336A4">
        <w:rPr>
          <w:rFonts w:eastAsia="SimSun"/>
          <w:i/>
          <w:iCs/>
          <w:lang w:val="fr-FR" w:eastAsia="zh-CN"/>
        </w:rPr>
        <w:t>；</w:t>
      </w:r>
    </w:p>
    <w:p w14:paraId="0F6788DC" w14:textId="6208A9B3" w:rsidR="00716DB2" w:rsidRPr="00716DB2" w:rsidRDefault="00716DB2" w:rsidP="00716DB2">
      <w:pPr>
        <w:tabs>
          <w:tab w:val="clear" w:pos="1134"/>
        </w:tabs>
        <w:spacing w:before="240" w:after="240"/>
        <w:ind w:left="567"/>
        <w:rPr>
          <w:rFonts w:ascii="SimSun" w:eastAsia="SimSun" w:hAnsi="SimSun" w:cs="Times New Roman"/>
          <w:lang w:eastAsia="zh-CN"/>
        </w:rPr>
      </w:pPr>
      <w:r w:rsidRPr="00716DB2">
        <w:rPr>
          <w:rFonts w:ascii="SimSun" w:eastAsia="SimSun" w:hAnsi="SimSun" w:cs="Times New Roman"/>
          <w:lang w:eastAsia="zh-CN"/>
        </w:rPr>
        <w:t>本议项中规定的频率范围与分配给</w:t>
      </w:r>
      <w:r w:rsidRPr="00716DB2">
        <w:rPr>
          <w:rFonts w:eastAsia="SimSun" w:cs="Times New Roman"/>
          <w:lang w:val="fr-FR" w:eastAsia="zh-CN"/>
        </w:rPr>
        <w:t>EESS</w:t>
      </w:r>
      <w:r w:rsidRPr="00716DB2">
        <w:rPr>
          <w:rFonts w:ascii="SimSun" w:eastAsia="SimSun" w:hAnsi="SimSun" w:cs="Times New Roman"/>
          <w:lang w:val="fr-FR" w:eastAsia="zh-CN"/>
        </w:rPr>
        <w:t>（</w:t>
      </w:r>
      <w:r w:rsidRPr="00716DB2">
        <w:rPr>
          <w:rFonts w:ascii="SimSun" w:eastAsia="SimSun" w:hAnsi="SimSun" w:cs="Times New Roman"/>
          <w:lang w:eastAsia="zh-CN"/>
        </w:rPr>
        <w:t>无源</w:t>
      </w:r>
      <w:r w:rsidRPr="00716DB2">
        <w:rPr>
          <w:rFonts w:ascii="SimSun" w:eastAsia="SimSun" w:hAnsi="SimSun" w:cs="Times New Roman"/>
          <w:lang w:val="fr-FR" w:eastAsia="zh-CN"/>
        </w:rPr>
        <w:t>）</w:t>
      </w:r>
      <w:r w:rsidRPr="00716DB2">
        <w:rPr>
          <w:rFonts w:ascii="SimSun" w:eastAsia="SimSun" w:hAnsi="SimSun" w:cs="Times New Roman"/>
          <w:lang w:eastAsia="zh-CN"/>
        </w:rPr>
        <w:t>或</w:t>
      </w:r>
      <w:r w:rsidR="00AB529A">
        <w:rPr>
          <w:rFonts w:ascii="SimSun" w:eastAsia="SimSun" w:hAnsi="SimSun" w:cs="Times New Roman" w:hint="eastAsia"/>
          <w:lang w:eastAsia="zh-CN"/>
        </w:rPr>
        <w:t>被</w:t>
      </w:r>
      <w:r w:rsidRPr="00716DB2">
        <w:rPr>
          <w:rFonts w:ascii="SimSun" w:eastAsia="SimSun" w:hAnsi="SimSun" w:cs="Times New Roman"/>
          <w:lang w:eastAsia="zh-CN"/>
        </w:rPr>
        <w:t>确定供</w:t>
      </w:r>
      <w:r w:rsidRPr="00716DB2">
        <w:rPr>
          <w:rFonts w:ascii="SimSun" w:eastAsia="SimSun" w:hAnsi="SimSun" w:cs="Times New Roman" w:hint="eastAsia"/>
          <w:lang w:eastAsia="zh-CN"/>
        </w:rPr>
        <w:t>其</w:t>
      </w:r>
      <w:r w:rsidRPr="00716DB2">
        <w:rPr>
          <w:rFonts w:ascii="SimSun" w:eastAsia="SimSun" w:hAnsi="SimSun" w:cs="Times New Roman"/>
          <w:lang w:eastAsia="zh-CN"/>
        </w:rPr>
        <w:t>使用的某些频段重叠。必须确保对</w:t>
      </w:r>
      <w:r w:rsidRPr="00716DB2">
        <w:rPr>
          <w:rFonts w:eastAsia="SimSun" w:cs="Times New Roman"/>
          <w:lang w:eastAsia="zh-CN"/>
        </w:rPr>
        <w:t>EESS</w:t>
      </w:r>
      <w:r w:rsidRPr="00716DB2">
        <w:rPr>
          <w:rFonts w:ascii="SimSun" w:eastAsia="SimSun" w:hAnsi="SimSun" w:cs="Times New Roman"/>
          <w:lang w:eastAsia="zh-CN"/>
        </w:rPr>
        <w:t>（无源）的保护。</w:t>
      </w:r>
    </w:p>
    <w:p w14:paraId="11FA143A" w14:textId="4F33EAB6" w:rsidR="00716DB2" w:rsidRPr="00716DB2" w:rsidRDefault="00716DB2" w:rsidP="00716DB2">
      <w:pPr>
        <w:tabs>
          <w:tab w:val="clear" w:pos="1134"/>
        </w:tabs>
        <w:spacing w:before="240" w:after="240"/>
        <w:ind w:left="567"/>
        <w:rPr>
          <w:rFonts w:ascii="SimSun" w:eastAsia="SimSun" w:hAnsi="SimSun" w:cs="Times New Roman"/>
          <w:lang w:eastAsia="zh-CN"/>
        </w:rPr>
      </w:pPr>
      <w:r w:rsidRPr="00716DB2">
        <w:rPr>
          <w:rFonts w:eastAsia="Microsoft YaHei" w:cs="Times New Roman"/>
          <w:b/>
          <w:bCs/>
          <w:lang w:eastAsia="zh-CN"/>
        </w:rPr>
        <w:t>WMO</w:t>
      </w:r>
      <w:r w:rsidRPr="00716DB2">
        <w:rPr>
          <w:rFonts w:eastAsia="Microsoft YaHei" w:cs="Times New Roman" w:hint="eastAsia"/>
          <w:b/>
          <w:bCs/>
          <w:lang w:eastAsia="zh-CN"/>
        </w:rPr>
        <w:t>的</w:t>
      </w:r>
      <w:r w:rsidRPr="00716DB2">
        <w:rPr>
          <w:rFonts w:eastAsia="Microsoft YaHei" w:cs="Times New Roman"/>
          <w:b/>
          <w:bCs/>
          <w:lang w:eastAsia="zh-CN"/>
        </w:rPr>
        <w:t>立场：</w:t>
      </w:r>
      <w:r w:rsidRPr="00716DB2">
        <w:rPr>
          <w:rFonts w:eastAsia="SimSun" w:cs="Times New Roman"/>
          <w:lang w:eastAsia="zh-CN"/>
        </w:rPr>
        <w:t>WMO</w:t>
      </w:r>
      <w:r w:rsidRPr="00716DB2">
        <w:rPr>
          <w:rFonts w:eastAsia="SimSun" w:cs="Times New Roman"/>
          <w:lang w:eastAsia="zh-CN"/>
        </w:rPr>
        <w:t>支持在</w:t>
      </w:r>
      <w:r w:rsidRPr="00716DB2">
        <w:rPr>
          <w:rFonts w:eastAsia="SimSun" w:cs="Times New Roman"/>
          <w:lang w:eastAsia="zh-CN"/>
        </w:rPr>
        <w:t>231.5-700GHz</w:t>
      </w:r>
      <w:r w:rsidRPr="00716DB2">
        <w:rPr>
          <w:rFonts w:eastAsia="SimSun" w:cs="Times New Roman"/>
          <w:lang w:eastAsia="zh-CN"/>
        </w:rPr>
        <w:t>频率范围内保护无源遥感系统和应用。如果将这一初步议项列入</w:t>
      </w:r>
      <w:r w:rsidRPr="00716DB2">
        <w:rPr>
          <w:rFonts w:eastAsia="SimSun" w:cs="Times New Roman"/>
          <w:lang w:eastAsia="zh-CN"/>
        </w:rPr>
        <w:t>WRC-27</w:t>
      </w:r>
      <w:r w:rsidRPr="00716DB2">
        <w:rPr>
          <w:rFonts w:eastAsia="SimSun" w:cs="Times New Roman"/>
          <w:lang w:eastAsia="zh-CN"/>
        </w:rPr>
        <w:t>议程，则支持无线电定位应用的任何变更都应考虑保护现有在</w:t>
      </w:r>
      <w:r w:rsidRPr="00716DB2">
        <w:rPr>
          <w:rFonts w:eastAsia="SimSun" w:cs="Times New Roman"/>
          <w:lang w:eastAsia="zh-CN"/>
        </w:rPr>
        <w:t xml:space="preserve">RR </w:t>
      </w:r>
      <w:r w:rsidRPr="00716DB2">
        <w:rPr>
          <w:rFonts w:eastAsia="Microsoft YaHei" w:cs="Times New Roman"/>
          <w:b/>
          <w:bCs/>
          <w:lang w:eastAsia="zh-CN"/>
        </w:rPr>
        <w:t>No. 5 .565</w:t>
      </w:r>
      <w:r w:rsidRPr="00716DB2">
        <w:rPr>
          <w:rFonts w:eastAsia="SimSun" w:cs="Times New Roman"/>
          <w:bCs/>
          <w:lang w:eastAsia="zh-CN"/>
        </w:rPr>
        <w:t>下运行的</w:t>
      </w:r>
      <w:r w:rsidRPr="00716DB2">
        <w:rPr>
          <w:rFonts w:eastAsia="SimSun" w:cs="Times New Roman"/>
          <w:lang w:eastAsia="zh-CN"/>
        </w:rPr>
        <w:t>分配和</w:t>
      </w:r>
      <w:r w:rsidRPr="00716DB2">
        <w:rPr>
          <w:rFonts w:eastAsia="SimSun" w:cs="Times New Roman"/>
          <w:bCs/>
          <w:lang w:eastAsia="zh-CN"/>
        </w:rPr>
        <w:t>系统</w:t>
      </w:r>
      <w:r w:rsidRPr="00716DB2">
        <w:rPr>
          <w:rFonts w:eastAsia="SimSun" w:cs="Times New Roman"/>
          <w:lang w:eastAsia="zh-CN"/>
        </w:rPr>
        <w:t>以及</w:t>
      </w:r>
      <w:r w:rsidRPr="00716DB2">
        <w:rPr>
          <w:rFonts w:eastAsia="SimSun" w:cs="Times New Roman"/>
          <w:lang w:eastAsia="zh-CN"/>
        </w:rPr>
        <w:t>WRC-23 AI1.14</w:t>
      </w:r>
      <w:r w:rsidRPr="00716DB2">
        <w:rPr>
          <w:rFonts w:eastAsia="SimSun" w:cs="Times New Roman"/>
          <w:lang w:eastAsia="zh-CN"/>
        </w:rPr>
        <w:t>的结果。</w:t>
      </w:r>
      <w:r w:rsidR="000C3D77">
        <w:rPr>
          <w:rFonts w:eastAsia="SimSun" w:cs="Times New Roman" w:hint="eastAsia"/>
          <w:lang w:eastAsia="zh-CN"/>
        </w:rPr>
        <w:t>另</w:t>
      </w:r>
      <w:r w:rsidRPr="00716DB2">
        <w:rPr>
          <w:rFonts w:eastAsia="SimSun" w:cs="Times New Roman"/>
          <w:lang w:eastAsia="zh-CN"/>
        </w:rPr>
        <w:t>要注意这一范围涵盖需要保护的脚注</w:t>
      </w:r>
      <w:r w:rsidRPr="00716DB2">
        <w:rPr>
          <w:rFonts w:eastAsia="Microsoft YaHei" w:cs="Times New Roman"/>
          <w:b/>
          <w:lang w:eastAsia="zh-CN"/>
        </w:rPr>
        <w:t>RR 5.340</w:t>
      </w:r>
      <w:r w:rsidRPr="00716DB2">
        <w:rPr>
          <w:rFonts w:eastAsia="SimSun" w:cs="Times New Roman"/>
          <w:lang w:eastAsia="zh-CN"/>
        </w:rPr>
        <w:t>频段并与其相邻。</w:t>
      </w:r>
    </w:p>
    <w:p w14:paraId="41E6A04E" w14:textId="77777777" w:rsidR="00716DB2" w:rsidRPr="00716DB2" w:rsidRDefault="00716DB2" w:rsidP="00716DB2">
      <w:pPr>
        <w:tabs>
          <w:tab w:val="clear" w:pos="1134"/>
          <w:tab w:val="left" w:pos="1418"/>
        </w:tabs>
        <w:suppressAutoHyphens/>
        <w:autoSpaceDN w:val="0"/>
        <w:spacing w:before="240" w:after="240"/>
        <w:ind w:left="567" w:hanging="567"/>
        <w:textAlignment w:val="baseline"/>
        <w:rPr>
          <w:rFonts w:eastAsia="SimSun"/>
          <w:lang w:eastAsia="zh-CN"/>
        </w:rPr>
      </w:pPr>
      <w:r w:rsidRPr="00716DB2">
        <w:rPr>
          <w:rFonts w:ascii="SimSun" w:eastAsia="SimSun" w:hAnsi="SimSun" w:cs="Times New Roman"/>
          <w:lang w:eastAsia="zh-CN"/>
        </w:rPr>
        <w:t>•</w:t>
      </w:r>
      <w:r w:rsidRPr="00716DB2">
        <w:rPr>
          <w:rFonts w:ascii="SimSun" w:eastAsia="SimSun" w:hAnsi="SimSun" w:cs="Times New Roman"/>
          <w:lang w:eastAsia="zh-CN"/>
        </w:rPr>
        <w:tab/>
      </w:r>
      <w:r w:rsidRPr="00716DB2">
        <w:rPr>
          <w:rFonts w:eastAsia="Microsoft YaHei"/>
          <w:b/>
          <w:i/>
          <w:iCs/>
          <w:lang w:eastAsia="zh-CN"/>
        </w:rPr>
        <w:t>初步议项</w:t>
      </w:r>
      <w:r w:rsidRPr="00716DB2">
        <w:rPr>
          <w:rFonts w:eastAsia="Microsoft YaHei" w:cs="Times New Roman" w:hint="eastAsia"/>
          <w:b/>
          <w:i/>
          <w:lang w:eastAsia="zh-CN"/>
        </w:rPr>
        <w:t xml:space="preserve">2.2 </w:t>
      </w:r>
      <w:r w:rsidRPr="00716DB2">
        <w:rPr>
          <w:rFonts w:eastAsia="Calibri"/>
          <w:i/>
          <w:iCs/>
          <w:lang w:eastAsia="zh-CN"/>
        </w:rPr>
        <w:t>–</w:t>
      </w:r>
      <w:r w:rsidRPr="00716DB2">
        <w:rPr>
          <w:rFonts w:eastAsia="SimSun" w:hint="eastAsia"/>
          <w:i/>
          <w:iCs/>
          <w:lang w:eastAsia="zh-CN"/>
        </w:rPr>
        <w:t xml:space="preserve"> </w:t>
      </w:r>
      <w:r w:rsidRPr="00716DB2">
        <w:rPr>
          <w:rFonts w:ascii="SimSun" w:eastAsia="SimSun" w:hAnsi="SimSun" w:cs="Times New Roman" w:hint="eastAsia"/>
          <w:i/>
          <w:lang w:eastAsia="zh-CN"/>
        </w:rPr>
        <w:t>根据</w:t>
      </w:r>
      <w:r w:rsidRPr="00716DB2">
        <w:rPr>
          <w:rFonts w:ascii="Microsoft YaHei" w:eastAsia="Microsoft YaHei" w:hAnsi="Microsoft YaHei" w:cs="Times New Roman" w:hint="eastAsia"/>
          <w:b/>
          <w:i/>
          <w:lang w:eastAsia="zh-CN"/>
        </w:rPr>
        <w:t>第</w:t>
      </w:r>
      <w:r w:rsidRPr="00716DB2">
        <w:rPr>
          <w:rFonts w:eastAsia="Microsoft YaHei" w:cs="Times New Roman" w:hint="eastAsia"/>
          <w:b/>
          <w:i/>
          <w:lang w:eastAsia="zh-CN"/>
        </w:rPr>
        <w:t>176</w:t>
      </w:r>
      <w:r w:rsidRPr="00716DB2">
        <w:rPr>
          <w:rFonts w:eastAsia="Microsoft YaHei" w:cs="Times New Roman" w:hint="eastAsia"/>
          <w:b/>
          <w:i/>
          <w:lang w:eastAsia="zh-CN"/>
        </w:rPr>
        <w:t>号</w:t>
      </w:r>
      <w:r w:rsidRPr="00716DB2">
        <w:rPr>
          <w:rFonts w:ascii="Microsoft YaHei" w:eastAsia="Microsoft YaHei" w:hAnsi="Microsoft YaHei" w:cs="Times New Roman" w:hint="eastAsia"/>
          <w:b/>
          <w:i/>
          <w:lang w:eastAsia="zh-CN"/>
        </w:rPr>
        <w:t>决议</w:t>
      </w:r>
      <w:r w:rsidRPr="00716DB2">
        <w:rPr>
          <w:rFonts w:eastAsia="Microsoft YaHei" w:cs="Times New Roman" w:hint="eastAsia"/>
          <w:b/>
          <w:i/>
          <w:lang w:eastAsia="zh-CN"/>
        </w:rPr>
        <w:t>（</w:t>
      </w:r>
      <w:r w:rsidRPr="00716DB2">
        <w:rPr>
          <w:rFonts w:eastAsia="Microsoft YaHei" w:cs="Times New Roman" w:hint="eastAsia"/>
          <w:b/>
          <w:i/>
          <w:lang w:eastAsia="zh-CN"/>
        </w:rPr>
        <w:t>WRC-19</w:t>
      </w:r>
      <w:r w:rsidRPr="00716DB2">
        <w:rPr>
          <w:rFonts w:eastAsia="Microsoft YaHei" w:cs="Times New Roman" w:hint="eastAsia"/>
          <w:b/>
          <w:i/>
          <w:lang w:eastAsia="zh-CN"/>
        </w:rPr>
        <w:t>）</w:t>
      </w:r>
      <w:r w:rsidRPr="00716DB2">
        <w:rPr>
          <w:rFonts w:ascii="SimSun" w:eastAsia="SimSun" w:hAnsi="SimSun"/>
          <w:i/>
          <w:iCs/>
          <w:lang w:eastAsia="zh-CN"/>
        </w:rPr>
        <w:t>酌</w:t>
      </w:r>
      <w:r w:rsidRPr="00716DB2">
        <w:rPr>
          <w:rFonts w:eastAsia="SimSun"/>
          <w:i/>
          <w:iCs/>
          <w:lang w:eastAsia="zh-CN"/>
        </w:rPr>
        <w:t>情研究并</w:t>
      </w:r>
      <w:r w:rsidRPr="00716DB2">
        <w:rPr>
          <w:rFonts w:eastAsia="SimSun" w:cs="Times New Roman"/>
          <w:i/>
          <w:lang w:eastAsia="zh-CN"/>
        </w:rPr>
        <w:t>制定技术、业务和监管措施，以便促进航空和海洋动中通地球站使用</w:t>
      </w:r>
      <w:r w:rsidRPr="00716DB2">
        <w:rPr>
          <w:rFonts w:eastAsia="SimSun" w:cs="Times New Roman"/>
          <w:i/>
          <w:lang w:eastAsia="zh-CN"/>
        </w:rPr>
        <w:t>37.5-39.5GHz</w:t>
      </w:r>
      <w:r w:rsidRPr="00716DB2">
        <w:rPr>
          <w:rFonts w:eastAsia="SimSun" w:cs="Times New Roman"/>
          <w:i/>
          <w:lang w:eastAsia="zh-CN"/>
        </w:rPr>
        <w:t>（</w:t>
      </w:r>
      <w:r w:rsidRPr="00716DB2">
        <w:rPr>
          <w:rFonts w:eastAsia="SimSun"/>
          <w:i/>
          <w:iCs/>
          <w:lang w:eastAsia="zh-CN"/>
        </w:rPr>
        <w:t>空对地</w:t>
      </w:r>
      <w:r w:rsidRPr="00716DB2">
        <w:rPr>
          <w:rFonts w:eastAsia="SimSun" w:cs="Times New Roman"/>
          <w:i/>
          <w:lang w:eastAsia="zh-CN"/>
        </w:rPr>
        <w:t>）、</w:t>
      </w:r>
      <w:r w:rsidRPr="00716DB2">
        <w:rPr>
          <w:rFonts w:eastAsia="SimSun" w:cs="Times New Roman"/>
          <w:i/>
          <w:lang w:eastAsia="zh-CN"/>
        </w:rPr>
        <w:t>40.5-42.5 GHz</w:t>
      </w:r>
      <w:r w:rsidRPr="00716DB2">
        <w:rPr>
          <w:rFonts w:eastAsia="SimSun" w:cs="Times New Roman"/>
          <w:i/>
          <w:lang w:eastAsia="zh-CN"/>
        </w:rPr>
        <w:t>（</w:t>
      </w:r>
      <w:r w:rsidRPr="00716DB2">
        <w:rPr>
          <w:rFonts w:eastAsia="SimSun"/>
          <w:i/>
          <w:iCs/>
          <w:lang w:eastAsia="zh-CN"/>
        </w:rPr>
        <w:t>空对地</w:t>
      </w:r>
      <w:r w:rsidRPr="00716DB2">
        <w:rPr>
          <w:rFonts w:eastAsia="SimSun" w:cs="Times New Roman"/>
          <w:i/>
          <w:lang w:eastAsia="zh-CN"/>
        </w:rPr>
        <w:t>）、</w:t>
      </w:r>
      <w:r w:rsidRPr="00716DB2">
        <w:rPr>
          <w:rFonts w:eastAsia="SimSun" w:cs="Times New Roman"/>
          <w:i/>
          <w:lang w:eastAsia="zh-CN"/>
        </w:rPr>
        <w:t>47.2-50.2 GHz</w:t>
      </w:r>
      <w:r w:rsidRPr="00716DB2">
        <w:rPr>
          <w:rFonts w:eastAsia="SimSun" w:cs="Times New Roman"/>
          <w:i/>
          <w:lang w:eastAsia="zh-CN"/>
        </w:rPr>
        <w:t>（地对空）和</w:t>
      </w:r>
      <w:r w:rsidRPr="00716DB2">
        <w:rPr>
          <w:rFonts w:eastAsia="SimSun" w:cs="Times New Roman"/>
          <w:i/>
          <w:lang w:eastAsia="zh-CN"/>
        </w:rPr>
        <w:t>50.4-51.4 GHz</w:t>
      </w:r>
      <w:r w:rsidRPr="00716DB2">
        <w:rPr>
          <w:rFonts w:eastAsia="SimSun" w:cs="Times New Roman"/>
          <w:i/>
          <w:lang w:eastAsia="zh-CN"/>
        </w:rPr>
        <w:t>（地对空）频段与进行固定卫星服务的地球静止空间站进行通信。</w:t>
      </w:r>
    </w:p>
    <w:p w14:paraId="47A0A2C2" w14:textId="77777777" w:rsidR="00716DB2" w:rsidRPr="00716DB2" w:rsidRDefault="00716DB2" w:rsidP="00716DB2">
      <w:pPr>
        <w:tabs>
          <w:tab w:val="clear" w:pos="1134"/>
          <w:tab w:val="left" w:pos="1418"/>
        </w:tabs>
        <w:suppressAutoHyphens/>
        <w:autoSpaceDN w:val="0"/>
        <w:spacing w:before="240" w:after="240"/>
        <w:ind w:left="567" w:hanging="567"/>
        <w:textAlignment w:val="baseline"/>
        <w:rPr>
          <w:rFonts w:eastAsia="SimSun"/>
          <w:lang w:eastAsia="zh-CN"/>
        </w:rPr>
      </w:pPr>
      <w:r w:rsidRPr="00716DB2">
        <w:rPr>
          <w:rFonts w:eastAsia="MS Mincho" w:cs="Times New Roman"/>
          <w:lang w:eastAsia="zh-CN"/>
        </w:rPr>
        <w:t>•</w:t>
      </w:r>
      <w:r w:rsidRPr="00716DB2">
        <w:rPr>
          <w:rFonts w:eastAsia="MS Mincho" w:cs="Times New Roman"/>
          <w:lang w:eastAsia="zh-CN"/>
        </w:rPr>
        <w:tab/>
      </w:r>
      <w:r w:rsidRPr="00716DB2">
        <w:rPr>
          <w:rFonts w:eastAsia="SimSun"/>
          <w:lang w:eastAsia="zh-CN"/>
        </w:rPr>
        <w:t>这一初步议项审议了有助于部署工作在卫星固定业务中的动中通地球站</w:t>
      </w:r>
      <w:r w:rsidRPr="00716DB2">
        <w:rPr>
          <w:rFonts w:eastAsia="SimSun"/>
          <w:lang w:eastAsia="zh-CN"/>
        </w:rPr>
        <w:t>(ESIM)</w:t>
      </w:r>
      <w:r w:rsidRPr="00716DB2">
        <w:rPr>
          <w:rFonts w:eastAsia="SimSun"/>
          <w:lang w:eastAsia="zh-CN"/>
        </w:rPr>
        <w:t>的条例规定。该初步议项介绍了在</w:t>
      </w:r>
      <w:r w:rsidRPr="00716DB2">
        <w:rPr>
          <w:rFonts w:eastAsia="SimSun"/>
          <w:lang w:eastAsia="zh-CN"/>
        </w:rPr>
        <w:t>50.2-50.4GHz</w:t>
      </w:r>
      <w:r w:rsidRPr="00716DB2">
        <w:rPr>
          <w:rFonts w:eastAsia="SimSun"/>
          <w:lang w:eastAsia="zh-CN"/>
        </w:rPr>
        <w:t>频段内增加对</w:t>
      </w:r>
      <w:r w:rsidRPr="00716DB2">
        <w:rPr>
          <w:rFonts w:eastAsia="SimSun"/>
          <w:lang w:eastAsia="zh-CN"/>
        </w:rPr>
        <w:t>EESS</w:t>
      </w:r>
      <w:r w:rsidRPr="00716DB2">
        <w:rPr>
          <w:rFonts w:eastAsia="SimSun"/>
          <w:lang w:eastAsia="zh-CN"/>
        </w:rPr>
        <w:t>（无源）干扰的可能性。</w:t>
      </w:r>
    </w:p>
    <w:p w14:paraId="7890BED2" w14:textId="77777777" w:rsidR="00716DB2" w:rsidRPr="00716DB2" w:rsidRDefault="00716DB2" w:rsidP="00716DB2">
      <w:pPr>
        <w:tabs>
          <w:tab w:val="clear" w:pos="1134"/>
        </w:tabs>
        <w:spacing w:before="240" w:after="240"/>
        <w:ind w:left="567"/>
        <w:rPr>
          <w:rFonts w:ascii="SimSun" w:eastAsia="SimSun" w:hAnsi="SimSun" w:cs="Times New Roman"/>
          <w:lang w:eastAsia="zh-CN"/>
        </w:rPr>
      </w:pPr>
      <w:r w:rsidRPr="00716DB2">
        <w:rPr>
          <w:rFonts w:eastAsia="Microsoft YaHei" w:cs="Times New Roman"/>
          <w:b/>
          <w:bCs/>
          <w:lang w:eastAsia="zh-CN"/>
        </w:rPr>
        <w:t>WMO</w:t>
      </w:r>
      <w:r w:rsidRPr="00716DB2">
        <w:rPr>
          <w:rFonts w:eastAsia="Microsoft YaHei" w:cs="Times New Roman"/>
          <w:b/>
          <w:bCs/>
          <w:lang w:eastAsia="zh-CN"/>
        </w:rPr>
        <w:t>的立场：</w:t>
      </w:r>
      <w:r w:rsidRPr="00716DB2">
        <w:rPr>
          <w:rFonts w:eastAsia="SimSun" w:cs="Times New Roman"/>
          <w:lang w:eastAsia="zh-CN"/>
        </w:rPr>
        <w:t>WMO</w:t>
      </w:r>
      <w:r w:rsidRPr="00716DB2">
        <w:rPr>
          <w:rFonts w:eastAsia="SimSun" w:cs="Times New Roman"/>
          <w:lang w:eastAsia="zh-CN"/>
        </w:rPr>
        <w:t>认为，任何涉及</w:t>
      </w:r>
      <w:r w:rsidRPr="00716DB2">
        <w:rPr>
          <w:rFonts w:eastAsia="SimSun" w:cs="Times New Roman"/>
          <w:lang w:eastAsia="zh-CN"/>
        </w:rPr>
        <w:t>37.5-39.5GHz</w:t>
      </w:r>
      <w:r w:rsidRPr="00716DB2">
        <w:rPr>
          <w:rFonts w:eastAsia="SimSun" w:cs="Times New Roman"/>
          <w:lang w:eastAsia="zh-CN"/>
        </w:rPr>
        <w:t>（空对地）、</w:t>
      </w:r>
      <w:r w:rsidRPr="00716DB2">
        <w:rPr>
          <w:rFonts w:eastAsia="SimSun" w:cs="Times New Roman"/>
          <w:lang w:eastAsia="zh-CN"/>
        </w:rPr>
        <w:t>40.5-42.5 GHz</w:t>
      </w:r>
      <w:r w:rsidRPr="00716DB2">
        <w:rPr>
          <w:rFonts w:eastAsia="SimSun" w:cs="Times New Roman"/>
          <w:lang w:eastAsia="zh-CN"/>
        </w:rPr>
        <w:t>（空对地）、</w:t>
      </w:r>
      <w:r w:rsidRPr="00716DB2">
        <w:rPr>
          <w:rFonts w:eastAsia="SimSun" w:cs="Times New Roman"/>
          <w:lang w:eastAsia="zh-CN"/>
        </w:rPr>
        <w:t>47.2-50.2 GHz</w:t>
      </w:r>
      <w:r w:rsidRPr="00716DB2">
        <w:rPr>
          <w:rFonts w:eastAsia="SimSun" w:cs="Times New Roman"/>
          <w:lang w:eastAsia="zh-CN"/>
        </w:rPr>
        <w:t>（地对空）和</w:t>
      </w:r>
      <w:r w:rsidRPr="00716DB2">
        <w:rPr>
          <w:rFonts w:eastAsia="SimSun" w:cs="Times New Roman"/>
          <w:lang w:eastAsia="zh-CN"/>
        </w:rPr>
        <w:t>50.4-51.4 GHz</w:t>
      </w:r>
      <w:r w:rsidRPr="00716DB2">
        <w:rPr>
          <w:rFonts w:eastAsia="SimSun" w:cs="Times New Roman"/>
          <w:lang w:eastAsia="zh-CN"/>
        </w:rPr>
        <w:t>（地对空）频段的</w:t>
      </w:r>
      <w:r w:rsidRPr="00716DB2">
        <w:rPr>
          <w:rFonts w:eastAsia="SimSun" w:cs="Times New Roman"/>
          <w:lang w:eastAsia="zh-CN"/>
        </w:rPr>
        <w:t>ESIM</w:t>
      </w:r>
      <w:r w:rsidRPr="00716DB2">
        <w:rPr>
          <w:rFonts w:eastAsia="SimSun" w:cs="Times New Roman"/>
          <w:lang w:eastAsia="zh-CN"/>
        </w:rPr>
        <w:t>的</w:t>
      </w:r>
      <w:r w:rsidRPr="00716DB2">
        <w:rPr>
          <w:rFonts w:eastAsia="SimSun" w:cs="Times New Roman"/>
          <w:lang w:eastAsia="zh-CN"/>
        </w:rPr>
        <w:t>WRC-27</w:t>
      </w:r>
      <w:r w:rsidRPr="00716DB2">
        <w:rPr>
          <w:rFonts w:eastAsia="SimSun" w:cs="Times New Roman"/>
          <w:lang w:eastAsia="zh-CN"/>
        </w:rPr>
        <w:t>议项都应适当考虑保护相关频段和邻近频段的空间科学服务分配</w:t>
      </w:r>
      <w:r w:rsidRPr="00716DB2">
        <w:rPr>
          <w:rFonts w:ascii="SimSun" w:eastAsia="SimSun" w:hAnsi="SimSun" w:cs="Times New Roman" w:hint="eastAsia"/>
          <w:lang w:eastAsia="zh-CN"/>
        </w:rPr>
        <w:t>（</w:t>
      </w:r>
      <w:r w:rsidRPr="00716DB2">
        <w:rPr>
          <w:rFonts w:eastAsia="SimSun" w:cs="Times New Roman" w:hint="eastAsia"/>
          <w:lang w:eastAsia="zh-CN"/>
        </w:rPr>
        <w:t>SRS</w:t>
      </w:r>
      <w:r w:rsidRPr="00716DB2">
        <w:rPr>
          <w:rFonts w:ascii="SimSun" w:eastAsia="SimSun" w:hAnsi="SimSun" w:cs="Times New Roman" w:hint="eastAsia"/>
          <w:lang w:eastAsia="zh-CN"/>
        </w:rPr>
        <w:t>、</w:t>
      </w:r>
      <w:r w:rsidRPr="00716DB2">
        <w:rPr>
          <w:rFonts w:eastAsia="SimSun" w:cs="Times New Roman" w:hint="eastAsia"/>
          <w:lang w:eastAsia="zh-CN"/>
        </w:rPr>
        <w:t>EESS</w:t>
      </w:r>
      <w:r w:rsidRPr="00716DB2">
        <w:rPr>
          <w:rFonts w:ascii="SimSun" w:eastAsia="SimSun" w:hAnsi="SimSun" w:cs="Times New Roman" w:hint="eastAsia"/>
          <w:lang w:eastAsia="zh-CN"/>
        </w:rPr>
        <w:t>、</w:t>
      </w:r>
      <w:r w:rsidRPr="00716DB2">
        <w:rPr>
          <w:rFonts w:eastAsia="SimSun" w:cs="Times New Roman" w:hint="eastAsia"/>
          <w:lang w:eastAsia="zh-CN"/>
        </w:rPr>
        <w:t>EESS</w:t>
      </w:r>
      <w:r w:rsidRPr="00716DB2">
        <w:rPr>
          <w:rFonts w:ascii="SimSun" w:eastAsia="SimSun" w:hAnsi="SimSun" w:cs="Times New Roman" w:hint="eastAsia"/>
          <w:lang w:eastAsia="zh-CN"/>
        </w:rPr>
        <w:t>（无源））的需要。</w:t>
      </w:r>
    </w:p>
    <w:p w14:paraId="63F57007" w14:textId="5B473AF5" w:rsidR="00716DB2" w:rsidRPr="00716DB2" w:rsidRDefault="00716DB2" w:rsidP="00716DB2">
      <w:pPr>
        <w:tabs>
          <w:tab w:val="clear" w:pos="1134"/>
          <w:tab w:val="left" w:pos="1418"/>
        </w:tabs>
        <w:suppressAutoHyphens/>
        <w:autoSpaceDN w:val="0"/>
        <w:spacing w:before="240" w:after="240"/>
        <w:ind w:left="567" w:hanging="567"/>
        <w:jc w:val="left"/>
        <w:textAlignment w:val="baseline"/>
        <w:rPr>
          <w:rFonts w:ascii="SimSun" w:eastAsia="SimSun" w:hAnsi="SimSun"/>
          <w:i/>
          <w:iCs/>
          <w:lang w:eastAsia="zh-CN"/>
        </w:rPr>
      </w:pPr>
      <w:r w:rsidRPr="00716DB2">
        <w:rPr>
          <w:rFonts w:ascii="SimSun" w:eastAsia="SimSun" w:hAnsi="SimSun" w:cs="Times New Roman"/>
          <w:lang w:eastAsia="zh-CN"/>
        </w:rPr>
        <w:t>•</w:t>
      </w:r>
      <w:r w:rsidRPr="00716DB2">
        <w:rPr>
          <w:rFonts w:ascii="SimSun" w:eastAsia="SimSun" w:hAnsi="SimSun" w:cs="Times New Roman"/>
          <w:iCs/>
          <w:lang w:eastAsia="zh-CN"/>
        </w:rPr>
        <w:tab/>
      </w:r>
      <w:r w:rsidRPr="00716DB2">
        <w:rPr>
          <w:rFonts w:eastAsia="Microsoft YaHei"/>
          <w:b/>
          <w:i/>
          <w:iCs/>
          <w:lang w:eastAsia="zh-CN"/>
        </w:rPr>
        <w:t>初步议项</w:t>
      </w:r>
      <w:r w:rsidRPr="00716DB2">
        <w:rPr>
          <w:rFonts w:eastAsia="Microsoft YaHei"/>
          <w:b/>
          <w:i/>
          <w:iCs/>
          <w:lang w:eastAsia="zh-CN"/>
        </w:rPr>
        <w:t>2.4</w:t>
      </w:r>
      <w:r w:rsidRPr="00716DB2">
        <w:rPr>
          <w:rFonts w:eastAsia="Microsoft YaHei"/>
          <w:b/>
          <w:i/>
          <w:iCs/>
          <w:lang w:eastAsia="zh-CN"/>
        </w:rPr>
        <w:t>、</w:t>
      </w:r>
      <w:r w:rsidRPr="00716DB2">
        <w:rPr>
          <w:rFonts w:eastAsia="Microsoft YaHei"/>
          <w:b/>
          <w:i/>
          <w:iCs/>
          <w:lang w:eastAsia="zh-CN"/>
        </w:rPr>
        <w:t>2.5</w:t>
      </w:r>
      <w:r w:rsidRPr="00716DB2">
        <w:rPr>
          <w:rFonts w:eastAsia="Microsoft YaHei"/>
          <w:b/>
          <w:i/>
          <w:iCs/>
          <w:lang w:eastAsia="zh-CN"/>
        </w:rPr>
        <w:t>和</w:t>
      </w:r>
      <w:r w:rsidRPr="00716DB2">
        <w:rPr>
          <w:rFonts w:eastAsia="Microsoft YaHei"/>
          <w:b/>
          <w:i/>
          <w:iCs/>
          <w:lang w:eastAsia="zh-CN"/>
        </w:rPr>
        <w:t>2.7</w:t>
      </w:r>
    </w:p>
    <w:p w14:paraId="59D7B28E" w14:textId="0979C66C" w:rsidR="00716DB2" w:rsidRPr="00716DB2" w:rsidRDefault="00716DB2" w:rsidP="00716DB2">
      <w:pPr>
        <w:tabs>
          <w:tab w:val="clear" w:pos="1134"/>
        </w:tabs>
        <w:spacing w:before="240" w:after="240"/>
        <w:ind w:left="567"/>
        <w:rPr>
          <w:rFonts w:eastAsia="SimSun" w:cs="Times New Roman"/>
          <w:i/>
          <w:iCs/>
          <w:lang w:eastAsia="zh-CN"/>
        </w:rPr>
      </w:pPr>
      <w:r w:rsidRPr="00716DB2">
        <w:rPr>
          <w:rFonts w:eastAsia="Microsoft YaHei" w:cs="Times New Roman"/>
          <w:b/>
          <w:bCs/>
          <w:i/>
          <w:iCs/>
          <w:lang w:eastAsia="zh-CN"/>
        </w:rPr>
        <w:t xml:space="preserve">2.4 </w:t>
      </w:r>
      <w:r w:rsidRPr="00716DB2">
        <w:rPr>
          <w:rFonts w:ascii="Times New Roman" w:eastAsia="Calibri" w:hAnsi="Times New Roman" w:cs="Times New Roman"/>
          <w:i/>
          <w:iCs/>
          <w:sz w:val="24"/>
          <w:lang w:val="en-US" w:eastAsia="zh-CN"/>
        </w:rPr>
        <w:t>–</w:t>
      </w:r>
      <w:r w:rsidRPr="00716DB2">
        <w:rPr>
          <w:rFonts w:eastAsia="Microsoft YaHei" w:cs="Times New Roman" w:hint="eastAsia"/>
          <w:b/>
          <w:bCs/>
          <w:i/>
          <w:iCs/>
          <w:lang w:eastAsia="zh-CN"/>
        </w:rPr>
        <w:t xml:space="preserve"> </w:t>
      </w:r>
      <w:r w:rsidRPr="00716DB2">
        <w:rPr>
          <w:rFonts w:eastAsia="SimSun" w:cs="Times New Roman"/>
          <w:i/>
          <w:iCs/>
          <w:lang w:eastAsia="zh-CN"/>
        </w:rPr>
        <w:t>根据</w:t>
      </w:r>
      <w:r w:rsidRPr="00716DB2">
        <w:rPr>
          <w:rFonts w:eastAsia="SimSun" w:cs="Times New Roman" w:hint="eastAsia"/>
          <w:i/>
          <w:iCs/>
          <w:lang w:eastAsia="zh-CN"/>
        </w:rPr>
        <w:t>第</w:t>
      </w:r>
      <w:r w:rsidRPr="00716DB2">
        <w:rPr>
          <w:rFonts w:eastAsia="SimSun" w:cs="Times New Roman"/>
          <w:i/>
          <w:iCs/>
          <w:lang w:eastAsia="zh-CN"/>
        </w:rPr>
        <w:t>775</w:t>
      </w:r>
      <w:r w:rsidRPr="00716DB2">
        <w:rPr>
          <w:rFonts w:eastAsia="SimSun" w:cs="Times New Roman" w:hint="eastAsia"/>
          <w:i/>
          <w:iCs/>
          <w:lang w:eastAsia="zh-CN"/>
        </w:rPr>
        <w:t>号</w:t>
      </w:r>
      <w:r w:rsidRPr="00716DB2">
        <w:rPr>
          <w:rFonts w:eastAsia="SimSun" w:cs="Times New Roman"/>
          <w:i/>
          <w:iCs/>
          <w:lang w:eastAsia="zh-CN"/>
        </w:rPr>
        <w:t>决议（</w:t>
      </w:r>
      <w:r w:rsidRPr="00716DB2">
        <w:rPr>
          <w:rFonts w:eastAsia="SimSun" w:cs="Times New Roman"/>
          <w:i/>
          <w:iCs/>
          <w:lang w:eastAsia="zh-CN"/>
        </w:rPr>
        <w:t>WRC19</w:t>
      </w:r>
      <w:r w:rsidRPr="00716DB2">
        <w:rPr>
          <w:rFonts w:eastAsia="SimSun" w:cs="Times New Roman"/>
          <w:i/>
          <w:iCs/>
          <w:lang w:eastAsia="zh-CN"/>
        </w:rPr>
        <w:t>），在第</w:t>
      </w:r>
      <w:r w:rsidRPr="00716DB2">
        <w:rPr>
          <w:rFonts w:eastAsia="SimSun" w:cs="Times New Roman"/>
          <w:i/>
          <w:iCs/>
          <w:lang w:eastAsia="zh-CN"/>
        </w:rPr>
        <w:t>21</w:t>
      </w:r>
      <w:r w:rsidRPr="00716DB2">
        <w:rPr>
          <w:rFonts w:eastAsia="SimSun" w:cs="Times New Roman"/>
          <w:i/>
          <w:iCs/>
          <w:lang w:eastAsia="zh-CN"/>
        </w:rPr>
        <w:t>条中为</w:t>
      </w:r>
      <w:r w:rsidRPr="00716DB2">
        <w:rPr>
          <w:rFonts w:eastAsia="SimSun" w:cs="Times New Roman"/>
          <w:i/>
          <w:iCs/>
          <w:lang w:eastAsia="zh-CN"/>
        </w:rPr>
        <w:t>71-76GHz</w:t>
      </w:r>
      <w:r w:rsidRPr="00716DB2">
        <w:rPr>
          <w:rFonts w:eastAsia="SimSun" w:cs="Times New Roman"/>
          <w:i/>
          <w:iCs/>
          <w:lang w:eastAsia="zh-CN"/>
        </w:rPr>
        <w:t>和</w:t>
      </w:r>
      <w:r w:rsidRPr="00716DB2">
        <w:rPr>
          <w:rFonts w:eastAsia="SimSun" w:cs="Times New Roman"/>
          <w:i/>
          <w:iCs/>
          <w:lang w:eastAsia="zh-CN"/>
        </w:rPr>
        <w:t>81-86GHz</w:t>
      </w:r>
      <w:r w:rsidRPr="00716DB2">
        <w:rPr>
          <w:rFonts w:eastAsia="SimSun" w:cs="Times New Roman"/>
          <w:i/>
          <w:iCs/>
          <w:lang w:eastAsia="zh-CN"/>
        </w:rPr>
        <w:t>频段引入</w:t>
      </w:r>
      <w:r w:rsidRPr="00716DB2">
        <w:rPr>
          <w:rFonts w:eastAsia="SimSun" w:cs="Times New Roman"/>
          <w:i/>
          <w:iCs/>
          <w:lang w:eastAsia="zh-CN"/>
        </w:rPr>
        <w:t>pfd</w:t>
      </w:r>
      <w:r w:rsidRPr="00716DB2">
        <w:rPr>
          <w:rFonts w:eastAsia="SimSun" w:cs="Times New Roman"/>
          <w:i/>
          <w:iCs/>
          <w:lang w:eastAsia="zh-CN"/>
        </w:rPr>
        <w:t>和</w:t>
      </w:r>
      <w:r w:rsidRPr="00716DB2">
        <w:rPr>
          <w:rFonts w:eastAsia="SimSun" w:cs="Times New Roman"/>
          <w:i/>
          <w:iCs/>
          <w:lang w:eastAsia="zh-CN"/>
        </w:rPr>
        <w:t>e.i.r.p.</w:t>
      </w:r>
      <w:r w:rsidRPr="00716DB2">
        <w:rPr>
          <w:rFonts w:eastAsia="SimSun" w:cs="Times New Roman"/>
          <w:i/>
          <w:iCs/>
          <w:lang w:eastAsia="zh-CN"/>
        </w:rPr>
        <w:t>限制</w:t>
      </w:r>
      <w:r w:rsidR="001336A4">
        <w:rPr>
          <w:rFonts w:eastAsia="SimSun" w:cs="Times New Roman"/>
          <w:i/>
          <w:iCs/>
          <w:lang w:eastAsia="zh-CN"/>
        </w:rPr>
        <w:t>；</w:t>
      </w:r>
    </w:p>
    <w:p w14:paraId="42E9CEA6" w14:textId="4E647A27" w:rsidR="00716DB2" w:rsidRPr="00716DB2" w:rsidRDefault="00716DB2" w:rsidP="00716DB2">
      <w:pPr>
        <w:tabs>
          <w:tab w:val="clear" w:pos="1134"/>
          <w:tab w:val="left" w:pos="1418"/>
        </w:tabs>
        <w:spacing w:before="240" w:after="240"/>
        <w:ind w:left="567"/>
        <w:rPr>
          <w:rFonts w:ascii="SimSun" w:eastAsia="SimSun" w:hAnsi="SimSun"/>
          <w:i/>
          <w:iCs/>
          <w:lang w:eastAsia="zh-CN"/>
        </w:rPr>
      </w:pPr>
      <w:r w:rsidRPr="00716DB2">
        <w:rPr>
          <w:rFonts w:eastAsia="Microsoft YaHei"/>
          <w:b/>
          <w:i/>
          <w:iCs/>
          <w:lang w:eastAsia="zh-CN"/>
        </w:rPr>
        <w:t>2.5</w:t>
      </w:r>
      <w:r w:rsidRPr="00716DB2">
        <w:rPr>
          <w:rFonts w:eastAsia="Microsoft YaHei" w:hint="eastAsia"/>
          <w:b/>
          <w:i/>
          <w:iCs/>
          <w:lang w:eastAsia="zh-CN"/>
        </w:rPr>
        <w:t xml:space="preserve"> </w:t>
      </w:r>
      <w:r w:rsidRPr="00716DB2">
        <w:rPr>
          <w:rFonts w:eastAsia="Calibri"/>
          <w:i/>
          <w:iCs/>
          <w:lang w:eastAsia="zh-CN"/>
        </w:rPr>
        <w:t>–</w:t>
      </w:r>
      <w:r w:rsidRPr="00716DB2">
        <w:rPr>
          <w:rFonts w:eastAsia="SimSun"/>
          <w:i/>
          <w:iCs/>
          <w:lang w:eastAsia="zh-CN"/>
        </w:rPr>
        <w:t xml:space="preserve"> </w:t>
      </w:r>
      <w:r w:rsidRPr="00716DB2">
        <w:rPr>
          <w:rFonts w:eastAsia="SimSun" w:cs="SimSun"/>
          <w:i/>
          <w:iCs/>
          <w:lang w:eastAsia="zh-CN"/>
        </w:rPr>
        <w:t>卫</w:t>
      </w:r>
      <w:r w:rsidRPr="00716DB2">
        <w:rPr>
          <w:rFonts w:eastAsia="SimSun" w:cs="MS Mincho"/>
          <w:i/>
          <w:iCs/>
          <w:lang w:eastAsia="zh-CN"/>
        </w:rPr>
        <w:t>星</w:t>
      </w:r>
      <w:r w:rsidRPr="00716DB2">
        <w:rPr>
          <w:rFonts w:eastAsia="SimSun" w:cs="SimSun"/>
          <w:i/>
          <w:iCs/>
          <w:lang w:eastAsia="zh-CN"/>
        </w:rPr>
        <w:t>服务</w:t>
      </w:r>
      <w:r w:rsidRPr="00716DB2">
        <w:rPr>
          <w:rFonts w:eastAsia="SimSun" w:cs="MS Mincho"/>
          <w:i/>
          <w:iCs/>
          <w:lang w:eastAsia="zh-CN"/>
        </w:rPr>
        <w:t>台站使用</w:t>
      </w:r>
      <w:r w:rsidRPr="00716DB2">
        <w:rPr>
          <w:rFonts w:eastAsia="SimSun"/>
          <w:i/>
          <w:iCs/>
          <w:lang w:eastAsia="zh-CN"/>
        </w:rPr>
        <w:t xml:space="preserve"> 71-76 GHz </w:t>
      </w:r>
      <w:r w:rsidRPr="00716DB2">
        <w:rPr>
          <w:rFonts w:eastAsia="SimSun"/>
          <w:i/>
          <w:iCs/>
          <w:lang w:eastAsia="zh-CN"/>
        </w:rPr>
        <w:t>和</w:t>
      </w:r>
      <w:r w:rsidRPr="00716DB2">
        <w:rPr>
          <w:rFonts w:eastAsia="SimSun"/>
          <w:i/>
          <w:iCs/>
          <w:lang w:eastAsia="zh-CN"/>
        </w:rPr>
        <w:t xml:space="preserve"> 81-86 GHz </w:t>
      </w:r>
      <w:r w:rsidRPr="00716DB2">
        <w:rPr>
          <w:rFonts w:eastAsia="SimSun" w:cs="SimSun"/>
          <w:i/>
          <w:iCs/>
          <w:lang w:eastAsia="zh-CN"/>
        </w:rPr>
        <w:t>频</w:t>
      </w:r>
      <w:r w:rsidRPr="00716DB2">
        <w:rPr>
          <w:rFonts w:eastAsia="SimSun" w:cs="MS Mincho"/>
          <w:i/>
          <w:iCs/>
          <w:lang w:eastAsia="zh-CN"/>
        </w:rPr>
        <w:t>段的条件，以确保按照</w:t>
      </w:r>
      <w:r w:rsidRPr="00716DB2">
        <w:rPr>
          <w:rFonts w:ascii="Microsoft YaHei" w:eastAsia="Microsoft YaHei" w:hAnsi="Microsoft YaHei" w:cs="MS Mincho" w:hint="eastAsia"/>
          <w:b/>
          <w:i/>
          <w:iCs/>
          <w:lang w:eastAsia="zh-CN"/>
        </w:rPr>
        <w:t>第</w:t>
      </w:r>
      <w:r w:rsidRPr="00716DB2">
        <w:rPr>
          <w:rFonts w:eastAsia="Microsoft YaHei"/>
          <w:b/>
          <w:i/>
          <w:iCs/>
          <w:lang w:eastAsia="zh-CN"/>
        </w:rPr>
        <w:t>776</w:t>
      </w:r>
      <w:r w:rsidRPr="00716DB2">
        <w:rPr>
          <w:rFonts w:eastAsia="Microsoft YaHei" w:hint="eastAsia"/>
          <w:b/>
          <w:i/>
          <w:iCs/>
          <w:lang w:eastAsia="zh-CN"/>
        </w:rPr>
        <w:t>号</w:t>
      </w:r>
      <w:r w:rsidRPr="00716DB2">
        <w:rPr>
          <w:rFonts w:eastAsia="Microsoft YaHei"/>
          <w:b/>
          <w:i/>
          <w:iCs/>
          <w:lang w:eastAsia="zh-CN"/>
        </w:rPr>
        <w:t>决</w:t>
      </w:r>
      <w:r w:rsidRPr="00716DB2">
        <w:rPr>
          <w:rFonts w:eastAsia="Microsoft YaHei" w:cs="SimSun"/>
          <w:b/>
          <w:i/>
          <w:iCs/>
          <w:lang w:eastAsia="zh-CN"/>
        </w:rPr>
        <w:t>议</w:t>
      </w:r>
      <w:r w:rsidRPr="00716DB2">
        <w:rPr>
          <w:rFonts w:eastAsia="Microsoft YaHei" w:cs="MS Mincho"/>
          <w:b/>
          <w:i/>
          <w:iCs/>
          <w:lang w:eastAsia="zh-CN"/>
        </w:rPr>
        <w:t>（</w:t>
      </w:r>
      <w:r w:rsidRPr="00716DB2">
        <w:rPr>
          <w:rFonts w:eastAsia="Microsoft YaHei"/>
          <w:b/>
          <w:i/>
          <w:iCs/>
          <w:lang w:eastAsia="zh-CN"/>
        </w:rPr>
        <w:t>WRC-19</w:t>
      </w:r>
      <w:r w:rsidRPr="00716DB2">
        <w:rPr>
          <w:rFonts w:eastAsia="Microsoft YaHei"/>
          <w:b/>
          <w:i/>
          <w:iCs/>
          <w:lang w:eastAsia="zh-CN"/>
        </w:rPr>
        <w:t>）</w:t>
      </w:r>
      <w:r w:rsidRPr="00716DB2">
        <w:rPr>
          <w:rFonts w:eastAsia="SimSun"/>
          <w:i/>
          <w:iCs/>
          <w:lang w:eastAsia="zh-CN"/>
        </w:rPr>
        <w:t>与无源</w:t>
      </w:r>
      <w:r w:rsidRPr="00716DB2">
        <w:rPr>
          <w:rFonts w:eastAsia="SimSun" w:cs="SimSun"/>
          <w:i/>
          <w:iCs/>
          <w:lang w:eastAsia="zh-CN"/>
        </w:rPr>
        <w:t>业务</w:t>
      </w:r>
      <w:r w:rsidRPr="00716DB2">
        <w:rPr>
          <w:rFonts w:eastAsia="SimSun" w:cs="MS Mincho"/>
          <w:i/>
          <w:iCs/>
          <w:lang w:eastAsia="zh-CN"/>
        </w:rPr>
        <w:t>兼容</w:t>
      </w:r>
      <w:r w:rsidR="001336A4">
        <w:rPr>
          <w:rFonts w:ascii="SimSun" w:eastAsia="SimSun" w:hAnsi="SimSun"/>
          <w:i/>
          <w:iCs/>
          <w:lang w:eastAsia="zh-CN"/>
        </w:rPr>
        <w:t>；</w:t>
      </w:r>
    </w:p>
    <w:p w14:paraId="1EA980B6" w14:textId="4197541B" w:rsidR="00716DB2" w:rsidRPr="00716DB2" w:rsidRDefault="00716DB2" w:rsidP="00716DB2">
      <w:pPr>
        <w:tabs>
          <w:tab w:val="clear" w:pos="1134"/>
          <w:tab w:val="left" w:pos="1418"/>
        </w:tabs>
        <w:spacing w:before="240" w:after="240"/>
        <w:ind w:left="567"/>
        <w:rPr>
          <w:rFonts w:eastAsia="SimSun"/>
          <w:i/>
          <w:iCs/>
          <w:lang w:eastAsia="zh-CN"/>
        </w:rPr>
      </w:pPr>
      <w:r w:rsidRPr="00716DB2">
        <w:rPr>
          <w:rFonts w:eastAsia="Microsoft YaHei"/>
          <w:b/>
          <w:bCs/>
          <w:i/>
          <w:iCs/>
          <w:lang w:eastAsia="zh-CN"/>
        </w:rPr>
        <w:t>2.7</w:t>
      </w:r>
      <w:r w:rsidRPr="00716DB2">
        <w:rPr>
          <w:rFonts w:eastAsia="Microsoft YaHei" w:hint="eastAsia"/>
          <w:b/>
          <w:bCs/>
          <w:i/>
          <w:iCs/>
          <w:lang w:eastAsia="zh-CN"/>
        </w:rPr>
        <w:t xml:space="preserve"> </w:t>
      </w:r>
      <w:r w:rsidRPr="00716DB2">
        <w:rPr>
          <w:rFonts w:eastAsia="Calibri"/>
          <w:i/>
          <w:iCs/>
          <w:lang w:eastAsia="zh-CN"/>
        </w:rPr>
        <w:t>–</w:t>
      </w:r>
      <w:r w:rsidR="000C796B">
        <w:rPr>
          <w:rFonts w:ascii="SimSun" w:eastAsia="SimSun" w:hAnsi="SimSun"/>
          <w:bCs/>
          <w:i/>
          <w:iCs/>
          <w:lang w:eastAsia="zh-CN"/>
        </w:rPr>
        <w:t xml:space="preserve"> </w:t>
      </w:r>
      <w:r w:rsidRPr="00716DB2">
        <w:rPr>
          <w:rFonts w:eastAsia="SimSun"/>
          <w:i/>
          <w:iCs/>
          <w:lang w:eastAsia="zh-CN"/>
        </w:rPr>
        <w:t>根据</w:t>
      </w:r>
      <w:r w:rsidRPr="00716DB2">
        <w:rPr>
          <w:rFonts w:eastAsia="SimSun" w:hint="eastAsia"/>
          <w:i/>
          <w:iCs/>
          <w:lang w:eastAsia="zh-CN"/>
        </w:rPr>
        <w:t>第</w:t>
      </w:r>
      <w:r w:rsidRPr="00716DB2">
        <w:rPr>
          <w:rFonts w:eastAsia="SimSun"/>
          <w:i/>
          <w:iCs/>
          <w:lang w:eastAsia="zh-CN"/>
        </w:rPr>
        <w:t>178</w:t>
      </w:r>
      <w:r w:rsidRPr="00716DB2">
        <w:rPr>
          <w:rFonts w:eastAsia="SimSun" w:hint="eastAsia"/>
          <w:i/>
          <w:iCs/>
          <w:lang w:eastAsia="zh-CN"/>
        </w:rPr>
        <w:t>号</w:t>
      </w:r>
      <w:r w:rsidRPr="00716DB2">
        <w:rPr>
          <w:rFonts w:eastAsia="SimSun"/>
          <w:i/>
          <w:iCs/>
          <w:lang w:eastAsia="zh-CN"/>
        </w:rPr>
        <w:t>决议（</w:t>
      </w:r>
      <w:r w:rsidRPr="00716DB2">
        <w:rPr>
          <w:rFonts w:eastAsia="SimSun"/>
          <w:i/>
          <w:iCs/>
          <w:lang w:eastAsia="zh-CN"/>
        </w:rPr>
        <w:t>WRC-19</w:t>
      </w:r>
      <w:r w:rsidRPr="00716DB2">
        <w:rPr>
          <w:rFonts w:eastAsia="SimSun"/>
          <w:i/>
          <w:iCs/>
          <w:lang w:eastAsia="zh-CN"/>
        </w:rPr>
        <w:t>），审议为</w:t>
      </w:r>
      <w:r w:rsidRPr="00716DB2">
        <w:rPr>
          <w:rFonts w:eastAsia="SimSun"/>
          <w:i/>
          <w:iCs/>
          <w:lang w:eastAsia="zh-CN"/>
        </w:rPr>
        <w:t xml:space="preserve"> 71 76 GHz</w:t>
      </w:r>
      <w:r w:rsidRPr="00716DB2">
        <w:rPr>
          <w:rFonts w:eastAsia="SimSun"/>
          <w:i/>
          <w:iCs/>
          <w:lang w:eastAsia="zh-CN"/>
        </w:rPr>
        <w:t>（空对地）和拟议的新地对空）及</w:t>
      </w:r>
      <w:r w:rsidRPr="00716DB2">
        <w:rPr>
          <w:rFonts w:eastAsia="SimSun"/>
          <w:i/>
          <w:iCs/>
          <w:lang w:eastAsia="zh-CN"/>
        </w:rPr>
        <w:t>81-86GHz</w:t>
      </w:r>
      <w:r w:rsidRPr="00716DB2">
        <w:rPr>
          <w:rFonts w:eastAsia="SimSun"/>
          <w:i/>
          <w:iCs/>
          <w:lang w:eastAsia="zh-CN"/>
        </w:rPr>
        <w:t>（地对空）频段的非对地静止固定卫星系统馈线链路制定条例规定</w:t>
      </w:r>
      <w:r w:rsidRPr="00716DB2">
        <w:rPr>
          <w:rFonts w:eastAsia="SimSun"/>
          <w:i/>
          <w:iCs/>
          <w:lang w:eastAsia="zh-CN"/>
        </w:rPr>
        <w:t>)</w:t>
      </w:r>
      <w:r w:rsidRPr="00716DB2">
        <w:rPr>
          <w:rFonts w:eastAsia="SimSun"/>
          <w:i/>
          <w:iCs/>
          <w:lang w:eastAsia="zh-CN"/>
        </w:rPr>
        <w:t>。</w:t>
      </w:r>
    </w:p>
    <w:p w14:paraId="67BB87C1" w14:textId="77777777" w:rsidR="00716DB2" w:rsidRPr="00716DB2" w:rsidRDefault="00716DB2" w:rsidP="00716DB2">
      <w:pPr>
        <w:tabs>
          <w:tab w:val="clear" w:pos="1134"/>
        </w:tabs>
        <w:spacing w:before="240" w:after="240"/>
        <w:ind w:left="567"/>
        <w:rPr>
          <w:rFonts w:eastAsia="SimSun" w:cs="Times New Roman"/>
          <w:i/>
          <w:iCs/>
          <w:lang w:eastAsia="zh-CN"/>
        </w:rPr>
      </w:pPr>
      <w:r w:rsidRPr="00716DB2">
        <w:rPr>
          <w:rFonts w:eastAsia="SimSun" w:cs="Times New Roman"/>
          <w:lang w:eastAsia="zh-CN"/>
        </w:rPr>
        <w:t>WRC-27</w:t>
      </w:r>
      <w:r w:rsidRPr="00716DB2">
        <w:rPr>
          <w:rFonts w:eastAsia="SimSun" w:cs="Times New Roman"/>
          <w:lang w:eastAsia="zh-CN"/>
        </w:rPr>
        <w:t>初步议项</w:t>
      </w:r>
      <w:r w:rsidRPr="00716DB2">
        <w:rPr>
          <w:rFonts w:eastAsia="SimSun" w:cs="Times New Roman"/>
          <w:lang w:eastAsia="zh-CN"/>
        </w:rPr>
        <w:t>2.5</w:t>
      </w:r>
      <w:r w:rsidRPr="00716DB2">
        <w:rPr>
          <w:rFonts w:eastAsia="SimSun" w:cs="Times New Roman"/>
          <w:lang w:eastAsia="zh-CN"/>
        </w:rPr>
        <w:t>要求开展研究、实施条例规定，以确保保护包括</w:t>
      </w:r>
      <w:r w:rsidRPr="00716DB2">
        <w:rPr>
          <w:rFonts w:eastAsia="SimSun" w:cs="Times New Roman"/>
          <w:lang w:eastAsia="zh-CN"/>
        </w:rPr>
        <w:t>86-92GHz</w:t>
      </w:r>
      <w:r w:rsidRPr="00716DB2">
        <w:rPr>
          <w:rFonts w:eastAsia="SimSun" w:cs="Times New Roman"/>
          <w:lang w:eastAsia="zh-CN"/>
        </w:rPr>
        <w:t>频段的</w:t>
      </w:r>
      <w:r w:rsidRPr="00716DB2">
        <w:rPr>
          <w:rFonts w:eastAsia="SimSun" w:cs="Times New Roman"/>
          <w:lang w:eastAsia="zh-CN"/>
        </w:rPr>
        <w:t>EESS</w:t>
      </w:r>
      <w:r w:rsidRPr="00716DB2">
        <w:rPr>
          <w:rFonts w:eastAsia="SimSun" w:cs="Times New Roman"/>
          <w:lang w:eastAsia="zh-CN"/>
        </w:rPr>
        <w:t>（无源）在内的无源业务免受</w:t>
      </w:r>
      <w:r w:rsidRPr="00716DB2">
        <w:rPr>
          <w:rFonts w:eastAsia="SimSun" w:cs="Times New Roman"/>
          <w:lang w:eastAsia="zh-CN"/>
        </w:rPr>
        <w:t>71-76GHz</w:t>
      </w:r>
      <w:r w:rsidRPr="00716DB2">
        <w:rPr>
          <w:rFonts w:eastAsia="SimSun" w:cs="Times New Roman"/>
          <w:lang w:eastAsia="zh-CN"/>
        </w:rPr>
        <w:t>和</w:t>
      </w:r>
      <w:r w:rsidRPr="00716DB2">
        <w:rPr>
          <w:rFonts w:eastAsia="SimSun" w:cs="Times New Roman"/>
          <w:lang w:eastAsia="zh-CN"/>
        </w:rPr>
        <w:t>81-86GHz</w:t>
      </w:r>
      <w:r w:rsidRPr="00716DB2">
        <w:rPr>
          <w:rFonts w:eastAsia="SimSun" w:cs="Times New Roman"/>
          <w:lang w:eastAsia="zh-CN"/>
        </w:rPr>
        <w:t>频段卫星业务的影响。通过实施</w:t>
      </w:r>
      <w:r w:rsidRPr="00716DB2">
        <w:rPr>
          <w:rFonts w:eastAsia="Microsoft YaHei" w:cs="Times New Roman" w:hint="eastAsia"/>
          <w:b/>
          <w:lang w:eastAsia="zh-CN"/>
        </w:rPr>
        <w:t>第</w:t>
      </w:r>
      <w:r w:rsidRPr="00716DB2">
        <w:rPr>
          <w:rFonts w:eastAsia="Microsoft YaHei" w:cs="Times New Roman"/>
          <w:b/>
          <w:lang w:eastAsia="zh-CN"/>
        </w:rPr>
        <w:t>750</w:t>
      </w:r>
      <w:r w:rsidRPr="00716DB2">
        <w:rPr>
          <w:rFonts w:eastAsia="Microsoft YaHei" w:cs="Times New Roman" w:hint="eastAsia"/>
          <w:b/>
          <w:lang w:eastAsia="zh-CN"/>
        </w:rPr>
        <w:t>号</w:t>
      </w:r>
      <w:r w:rsidRPr="00716DB2">
        <w:rPr>
          <w:rFonts w:eastAsia="Microsoft YaHei" w:cs="Times New Roman"/>
          <w:b/>
          <w:lang w:eastAsia="zh-CN"/>
        </w:rPr>
        <w:t>决议（</w:t>
      </w:r>
      <w:r w:rsidRPr="00716DB2">
        <w:rPr>
          <w:rFonts w:eastAsia="Microsoft YaHei" w:cs="Times New Roman"/>
          <w:b/>
          <w:lang w:eastAsia="zh-CN"/>
        </w:rPr>
        <w:t>WRC-19</w:t>
      </w:r>
      <w:r w:rsidRPr="00716DB2">
        <w:rPr>
          <w:rFonts w:eastAsia="Microsoft YaHei" w:cs="Times New Roman"/>
          <w:b/>
          <w:lang w:eastAsia="zh-CN"/>
        </w:rPr>
        <w:t>）</w:t>
      </w:r>
      <w:r w:rsidRPr="00716DB2">
        <w:rPr>
          <w:rFonts w:eastAsia="Microsoft YaHei" w:cs="Times New Roman"/>
          <w:lang w:eastAsia="zh-CN"/>
        </w:rPr>
        <w:t>中的</w:t>
      </w:r>
      <w:r w:rsidRPr="00716DB2">
        <w:rPr>
          <w:rFonts w:eastAsia="SimSun" w:cs="Times New Roman"/>
          <w:lang w:eastAsia="zh-CN"/>
        </w:rPr>
        <w:t>强制性限制来保护</w:t>
      </w:r>
      <w:r w:rsidRPr="00716DB2">
        <w:rPr>
          <w:rFonts w:eastAsia="SimSun" w:cs="Times New Roman"/>
          <w:lang w:eastAsia="zh-CN"/>
        </w:rPr>
        <w:t>86-92GHz</w:t>
      </w:r>
      <w:r w:rsidRPr="00716DB2">
        <w:rPr>
          <w:rFonts w:eastAsia="SimSun" w:cs="Times New Roman"/>
          <w:lang w:eastAsia="zh-CN"/>
        </w:rPr>
        <w:t>的</w:t>
      </w:r>
      <w:r w:rsidRPr="00716DB2">
        <w:rPr>
          <w:rFonts w:eastAsia="SimSun" w:cs="Times New Roman"/>
          <w:lang w:eastAsia="zh-CN"/>
        </w:rPr>
        <w:t>EESS</w:t>
      </w:r>
      <w:r w:rsidRPr="00716DB2">
        <w:rPr>
          <w:rFonts w:eastAsia="SimSun" w:cs="Times New Roman"/>
          <w:lang w:eastAsia="zh-CN"/>
        </w:rPr>
        <w:t>（无源）是</w:t>
      </w:r>
      <w:r w:rsidRPr="00716DB2">
        <w:rPr>
          <w:rFonts w:eastAsia="SimSun" w:cs="Times New Roman"/>
          <w:lang w:eastAsia="zh-CN"/>
        </w:rPr>
        <w:t>WMO</w:t>
      </w:r>
      <w:r w:rsidRPr="00716DB2">
        <w:rPr>
          <w:rFonts w:eastAsia="SimSun" w:cs="Times New Roman"/>
          <w:lang w:eastAsia="zh-CN"/>
        </w:rPr>
        <w:t>的优先事项。</w:t>
      </w:r>
      <w:r w:rsidRPr="00716DB2">
        <w:rPr>
          <w:rFonts w:eastAsia="SimSun" w:cs="Times New Roman"/>
          <w:i/>
          <w:iCs/>
          <w:lang w:eastAsia="zh-CN"/>
        </w:rPr>
        <w:t>该初步议项与初步议项</w:t>
      </w:r>
      <w:r w:rsidRPr="00716DB2">
        <w:rPr>
          <w:rFonts w:eastAsia="SimSun" w:cs="Times New Roman"/>
          <w:i/>
          <w:iCs/>
          <w:lang w:eastAsia="zh-CN"/>
        </w:rPr>
        <w:t>2.4</w:t>
      </w:r>
      <w:r w:rsidRPr="00716DB2">
        <w:rPr>
          <w:rFonts w:eastAsia="SimSun" w:cs="Times New Roman"/>
          <w:i/>
          <w:iCs/>
          <w:lang w:eastAsia="zh-CN"/>
        </w:rPr>
        <w:t>和</w:t>
      </w:r>
      <w:r w:rsidRPr="00716DB2">
        <w:rPr>
          <w:rFonts w:eastAsia="SimSun" w:cs="Times New Roman"/>
          <w:i/>
          <w:iCs/>
          <w:lang w:eastAsia="zh-CN"/>
        </w:rPr>
        <w:t>2.7</w:t>
      </w:r>
      <w:r w:rsidRPr="00716DB2">
        <w:rPr>
          <w:rFonts w:eastAsia="SimSun" w:cs="Times New Roman"/>
          <w:i/>
          <w:iCs/>
          <w:lang w:eastAsia="zh-CN"/>
        </w:rPr>
        <w:t>相互关联，需要一起审议。</w:t>
      </w:r>
    </w:p>
    <w:p w14:paraId="2053D573" w14:textId="77777777" w:rsidR="00716DB2" w:rsidRPr="00716DB2" w:rsidRDefault="00716DB2" w:rsidP="00716DB2">
      <w:pPr>
        <w:tabs>
          <w:tab w:val="clear" w:pos="1134"/>
        </w:tabs>
        <w:spacing w:before="240" w:after="240"/>
        <w:ind w:left="567"/>
        <w:rPr>
          <w:rFonts w:eastAsia="SimSun" w:cs="Times New Roman"/>
          <w:lang w:eastAsia="zh-CN"/>
        </w:rPr>
      </w:pPr>
      <w:r w:rsidRPr="00716DB2">
        <w:rPr>
          <w:rFonts w:eastAsia="Microsoft YaHei" w:cs="Times New Roman"/>
          <w:b/>
          <w:bCs/>
          <w:lang w:eastAsia="zh-CN"/>
        </w:rPr>
        <w:t>WMO</w:t>
      </w:r>
      <w:r w:rsidRPr="00716DB2">
        <w:rPr>
          <w:rFonts w:eastAsia="Microsoft YaHei" w:cs="Times New Roman"/>
          <w:b/>
          <w:bCs/>
          <w:lang w:eastAsia="zh-CN"/>
        </w:rPr>
        <w:t>的立场：</w:t>
      </w:r>
      <w:r w:rsidRPr="00716DB2">
        <w:rPr>
          <w:rFonts w:eastAsia="SimSun" w:cs="Times New Roman"/>
          <w:lang w:eastAsia="zh-CN"/>
        </w:rPr>
        <w:t>WRC-27</w:t>
      </w:r>
      <w:r w:rsidRPr="00716DB2">
        <w:rPr>
          <w:rFonts w:eastAsia="SimSun" w:cs="Times New Roman"/>
          <w:lang w:eastAsia="zh-CN"/>
        </w:rPr>
        <w:t>初步议项</w:t>
      </w:r>
      <w:r w:rsidRPr="00716DB2">
        <w:rPr>
          <w:rFonts w:eastAsia="SimSun" w:cs="Times New Roman"/>
          <w:lang w:eastAsia="zh-CN"/>
        </w:rPr>
        <w:t>2.4</w:t>
      </w:r>
      <w:r w:rsidRPr="00716DB2">
        <w:rPr>
          <w:rFonts w:eastAsia="SimSun" w:cs="Times New Roman"/>
          <w:lang w:eastAsia="zh-CN"/>
        </w:rPr>
        <w:t>、</w:t>
      </w:r>
      <w:r w:rsidRPr="00716DB2">
        <w:rPr>
          <w:rFonts w:eastAsia="SimSun" w:cs="Times New Roman"/>
          <w:lang w:eastAsia="zh-CN"/>
        </w:rPr>
        <w:t>2.5</w:t>
      </w:r>
      <w:r w:rsidRPr="00716DB2">
        <w:rPr>
          <w:rFonts w:eastAsia="SimSun" w:cs="Times New Roman"/>
          <w:lang w:eastAsia="zh-CN"/>
        </w:rPr>
        <w:t>和</w:t>
      </w:r>
      <w:r w:rsidRPr="00716DB2">
        <w:rPr>
          <w:rFonts w:eastAsia="SimSun" w:cs="Times New Roman"/>
          <w:lang w:eastAsia="zh-CN"/>
        </w:rPr>
        <w:t>2.7</w:t>
      </w:r>
      <w:r w:rsidRPr="00716DB2">
        <w:rPr>
          <w:rFonts w:eastAsia="SimSun" w:cs="Times New Roman"/>
          <w:lang w:eastAsia="zh-CN"/>
        </w:rPr>
        <w:t>涉及</w:t>
      </w:r>
      <w:r w:rsidRPr="00716DB2">
        <w:rPr>
          <w:rFonts w:eastAsia="SimSun" w:cs="Times New Roman"/>
          <w:lang w:eastAsia="zh-CN"/>
        </w:rPr>
        <w:t>71-76GHz</w:t>
      </w:r>
      <w:r w:rsidRPr="00716DB2">
        <w:rPr>
          <w:rFonts w:eastAsia="SimSun" w:cs="Times New Roman"/>
          <w:lang w:eastAsia="zh-CN"/>
        </w:rPr>
        <w:t>和</w:t>
      </w:r>
      <w:r w:rsidRPr="00716DB2">
        <w:rPr>
          <w:rFonts w:eastAsia="SimSun" w:cs="Times New Roman"/>
          <w:lang w:eastAsia="zh-CN"/>
        </w:rPr>
        <w:t>81-86GHz</w:t>
      </w:r>
      <w:r w:rsidRPr="00716DB2">
        <w:rPr>
          <w:rFonts w:eastAsia="SimSun" w:cs="Times New Roman"/>
          <w:lang w:eastAsia="zh-CN"/>
        </w:rPr>
        <w:t>频段。如果</w:t>
      </w:r>
      <w:r w:rsidRPr="00716DB2">
        <w:rPr>
          <w:rFonts w:eastAsia="SimSun" w:cs="Times New Roman"/>
          <w:lang w:eastAsia="zh-CN"/>
        </w:rPr>
        <w:t>WRC-23</w:t>
      </w:r>
      <w:r w:rsidRPr="00716DB2">
        <w:rPr>
          <w:rFonts w:eastAsia="SimSun" w:cs="Times New Roman"/>
          <w:lang w:eastAsia="zh-CN"/>
        </w:rPr>
        <w:t>同意将议项</w:t>
      </w:r>
      <w:r w:rsidRPr="00716DB2">
        <w:rPr>
          <w:rFonts w:eastAsia="SimSun" w:cs="Times New Roman"/>
          <w:lang w:eastAsia="zh-CN"/>
        </w:rPr>
        <w:t>2.4</w:t>
      </w:r>
      <w:r w:rsidRPr="00716DB2">
        <w:rPr>
          <w:rFonts w:eastAsia="SimSun" w:cs="Times New Roman"/>
          <w:lang w:eastAsia="zh-CN"/>
        </w:rPr>
        <w:t>或</w:t>
      </w:r>
      <w:r w:rsidRPr="00716DB2">
        <w:rPr>
          <w:rFonts w:eastAsia="SimSun" w:cs="Times New Roman"/>
          <w:lang w:eastAsia="zh-CN"/>
        </w:rPr>
        <w:t>2.7</w:t>
      </w:r>
      <w:r w:rsidRPr="00716DB2">
        <w:rPr>
          <w:rFonts w:eastAsia="SimSun" w:cs="Times New Roman"/>
          <w:lang w:eastAsia="zh-CN"/>
        </w:rPr>
        <w:t>纳入</w:t>
      </w:r>
      <w:r w:rsidRPr="00716DB2">
        <w:rPr>
          <w:rFonts w:eastAsia="SimSun" w:cs="Times New Roman"/>
          <w:lang w:eastAsia="zh-CN"/>
        </w:rPr>
        <w:t>WRC-27</w:t>
      </w:r>
      <w:r w:rsidRPr="00716DB2">
        <w:rPr>
          <w:rFonts w:eastAsia="SimSun" w:cs="Times New Roman"/>
          <w:lang w:eastAsia="zh-CN"/>
        </w:rPr>
        <w:t>议程，那么议项</w:t>
      </w:r>
      <w:r w:rsidRPr="00716DB2">
        <w:rPr>
          <w:rFonts w:eastAsia="SimSun" w:cs="Times New Roman"/>
          <w:lang w:eastAsia="zh-CN"/>
        </w:rPr>
        <w:t>2.5</w:t>
      </w:r>
      <w:r w:rsidRPr="00716DB2">
        <w:rPr>
          <w:rFonts w:eastAsia="SimSun" w:cs="Times New Roman"/>
          <w:lang w:eastAsia="zh-CN"/>
        </w:rPr>
        <w:t>也将需要被包括在内。</w:t>
      </w:r>
    </w:p>
    <w:p w14:paraId="4B306A8D" w14:textId="77777777" w:rsidR="00716DB2" w:rsidRPr="00716DB2" w:rsidRDefault="00716DB2" w:rsidP="00716DB2">
      <w:pPr>
        <w:tabs>
          <w:tab w:val="clear" w:pos="1134"/>
        </w:tabs>
        <w:spacing w:before="240" w:after="240"/>
        <w:ind w:left="567"/>
        <w:rPr>
          <w:rFonts w:eastAsia="SimSun" w:cs="Times New Roman"/>
          <w:lang w:eastAsia="zh-CN"/>
        </w:rPr>
      </w:pPr>
      <w:r w:rsidRPr="00716DB2">
        <w:rPr>
          <w:rFonts w:eastAsia="SimSun" w:cs="Times New Roman"/>
          <w:lang w:eastAsia="zh-CN"/>
        </w:rPr>
        <w:t>如果将这些初步议项中的任一项列入</w:t>
      </w:r>
      <w:r w:rsidRPr="00716DB2">
        <w:rPr>
          <w:rFonts w:eastAsia="SimSun" w:cs="Times New Roman"/>
          <w:lang w:eastAsia="zh-CN"/>
        </w:rPr>
        <w:t>WRC-27</w:t>
      </w:r>
      <w:r w:rsidRPr="00716DB2">
        <w:rPr>
          <w:rFonts w:eastAsia="SimSun" w:cs="Times New Roman"/>
          <w:lang w:eastAsia="zh-CN"/>
        </w:rPr>
        <w:t>议程，则需要审议对</w:t>
      </w:r>
      <w:r w:rsidRPr="00716DB2">
        <w:rPr>
          <w:rFonts w:eastAsia="SimSun" w:cs="Times New Roman"/>
          <w:lang w:eastAsia="zh-CN"/>
        </w:rPr>
        <w:t>86-92GHz</w:t>
      </w:r>
      <w:r w:rsidRPr="00716DB2">
        <w:rPr>
          <w:rFonts w:eastAsia="SimSun" w:cs="Times New Roman"/>
          <w:lang w:eastAsia="zh-CN"/>
        </w:rPr>
        <w:t>频段内</w:t>
      </w:r>
      <w:r w:rsidRPr="00716DB2">
        <w:rPr>
          <w:rFonts w:eastAsia="SimSun" w:cs="Times New Roman"/>
          <w:lang w:eastAsia="zh-CN"/>
        </w:rPr>
        <w:t>EESS</w:t>
      </w:r>
      <w:r w:rsidRPr="00716DB2">
        <w:rPr>
          <w:rFonts w:eastAsia="SimSun" w:cs="Times New Roman"/>
          <w:lang w:eastAsia="zh-CN"/>
        </w:rPr>
        <w:t>（无源）分配的保护。</w:t>
      </w:r>
    </w:p>
    <w:p w14:paraId="1B7491E5" w14:textId="77777777" w:rsidR="00716DB2" w:rsidRPr="00716DB2" w:rsidRDefault="00716DB2" w:rsidP="00716DB2">
      <w:pPr>
        <w:tabs>
          <w:tab w:val="clear" w:pos="1134"/>
        </w:tabs>
        <w:spacing w:before="240" w:after="240"/>
        <w:ind w:left="567"/>
        <w:rPr>
          <w:rFonts w:ascii="SimSun" w:eastAsia="SimSun" w:hAnsi="SimSun" w:cs="Times New Roman"/>
          <w:lang w:eastAsia="zh-CN"/>
        </w:rPr>
      </w:pPr>
      <w:r w:rsidRPr="00716DB2">
        <w:rPr>
          <w:rFonts w:eastAsia="SimSun" w:cs="Times New Roman"/>
          <w:lang w:eastAsia="zh-CN"/>
        </w:rPr>
        <w:t>WMO</w:t>
      </w:r>
      <w:r w:rsidRPr="00716DB2">
        <w:rPr>
          <w:rFonts w:ascii="SimSun" w:eastAsia="SimSun" w:hAnsi="SimSun" w:cs="Times New Roman"/>
          <w:lang w:eastAsia="zh-CN"/>
        </w:rPr>
        <w:t>支持将</w:t>
      </w:r>
      <w:r w:rsidRPr="00716DB2">
        <w:rPr>
          <w:rFonts w:eastAsia="SimSun" w:cs="Times New Roman"/>
          <w:lang w:eastAsia="zh-CN"/>
        </w:rPr>
        <w:t>议项</w:t>
      </w:r>
      <w:r w:rsidRPr="00716DB2">
        <w:rPr>
          <w:rFonts w:eastAsia="SimSun" w:cs="Times New Roman"/>
          <w:lang w:eastAsia="zh-CN"/>
        </w:rPr>
        <w:t>2.5</w:t>
      </w:r>
      <w:r w:rsidRPr="00716DB2">
        <w:rPr>
          <w:rFonts w:eastAsia="SimSun" w:cs="Times New Roman"/>
          <w:lang w:eastAsia="zh-CN"/>
        </w:rPr>
        <w:t>纳入</w:t>
      </w:r>
      <w:r w:rsidRPr="00716DB2">
        <w:rPr>
          <w:rFonts w:eastAsia="SimSun" w:cs="Times New Roman"/>
          <w:lang w:eastAsia="zh-CN"/>
        </w:rPr>
        <w:t>WRC-27</w:t>
      </w:r>
      <w:r w:rsidRPr="00716DB2">
        <w:rPr>
          <w:rFonts w:eastAsia="SimSun" w:cs="Times New Roman"/>
          <w:lang w:eastAsia="zh-CN"/>
        </w:rPr>
        <w:t>议程</w:t>
      </w:r>
      <w:r w:rsidRPr="00716DB2">
        <w:rPr>
          <w:rFonts w:ascii="SimSun" w:eastAsia="SimSun" w:hAnsi="SimSun" w:cs="Times New Roman"/>
          <w:lang w:eastAsia="zh-CN"/>
        </w:rPr>
        <w:t>。</w:t>
      </w:r>
    </w:p>
    <w:p w14:paraId="620DBC88" w14:textId="48E7CC09" w:rsidR="00716DB2" w:rsidRPr="00716DB2" w:rsidRDefault="00716DB2" w:rsidP="00716DB2">
      <w:pPr>
        <w:tabs>
          <w:tab w:val="clear" w:pos="1134"/>
          <w:tab w:val="left" w:pos="1418"/>
        </w:tabs>
        <w:suppressAutoHyphens/>
        <w:autoSpaceDN w:val="0"/>
        <w:spacing w:before="240" w:after="240"/>
        <w:ind w:left="567" w:hanging="567"/>
        <w:textAlignment w:val="baseline"/>
        <w:rPr>
          <w:rFonts w:ascii="SimSun" w:eastAsia="SimSun" w:hAnsi="SimSun"/>
          <w:lang w:eastAsia="zh-CN"/>
        </w:rPr>
      </w:pPr>
      <w:r w:rsidRPr="00716DB2">
        <w:rPr>
          <w:rFonts w:ascii="SimSun" w:eastAsia="SimSun" w:hAnsi="SimSun" w:cs="Times New Roman"/>
          <w:lang w:eastAsia="zh-CN"/>
        </w:rPr>
        <w:lastRenderedPageBreak/>
        <w:t>•</w:t>
      </w:r>
      <w:r w:rsidRPr="00716DB2">
        <w:rPr>
          <w:rFonts w:ascii="SimSun" w:eastAsia="SimSun" w:hAnsi="SimSun" w:cs="Times New Roman"/>
          <w:lang w:eastAsia="zh-CN"/>
        </w:rPr>
        <w:tab/>
      </w:r>
      <w:r w:rsidRPr="00716DB2">
        <w:rPr>
          <w:rFonts w:eastAsia="Microsoft YaHei"/>
          <w:b/>
          <w:i/>
          <w:iCs/>
          <w:lang w:eastAsia="zh-CN"/>
        </w:rPr>
        <w:t>初步议项</w:t>
      </w:r>
      <w:r w:rsidRPr="00716DB2">
        <w:rPr>
          <w:rFonts w:eastAsia="Microsoft YaHei"/>
          <w:b/>
          <w:i/>
          <w:iCs/>
          <w:lang w:eastAsia="zh-CN"/>
        </w:rPr>
        <w:t>2.6</w:t>
      </w:r>
      <w:r w:rsidRPr="00716DB2">
        <w:rPr>
          <w:rFonts w:ascii="SimSun" w:eastAsia="SimSun" w:hAnsi="SimSun" w:hint="eastAsia"/>
          <w:i/>
          <w:iCs/>
          <w:lang w:eastAsia="zh-CN"/>
        </w:rPr>
        <w:t xml:space="preserve"> </w:t>
      </w:r>
      <w:r w:rsidRPr="00716DB2">
        <w:rPr>
          <w:rFonts w:eastAsia="Calibri"/>
          <w:i/>
          <w:iCs/>
          <w:lang w:eastAsia="zh-CN"/>
        </w:rPr>
        <w:t>–</w:t>
      </w:r>
      <w:r w:rsidRPr="00716DB2">
        <w:rPr>
          <w:rFonts w:eastAsia="SimSun" w:hint="eastAsia"/>
          <w:i/>
          <w:iCs/>
          <w:lang w:eastAsia="zh-CN"/>
        </w:rPr>
        <w:t xml:space="preserve"> </w:t>
      </w:r>
      <w:r w:rsidRPr="00716DB2">
        <w:rPr>
          <w:rFonts w:eastAsia="SimSun"/>
          <w:lang w:eastAsia="zh-CN"/>
        </w:rPr>
        <w:t>审议关于在《无线电规则》中适当承认空间天气传感器及其保护的条例规定，同时考虑在议项</w:t>
      </w:r>
      <w:r w:rsidRPr="00716DB2">
        <w:rPr>
          <w:rFonts w:eastAsia="SimSun"/>
          <w:lang w:eastAsia="zh-CN"/>
        </w:rPr>
        <w:t>9.1</w:t>
      </w:r>
      <w:r w:rsidRPr="00716DB2">
        <w:rPr>
          <w:rFonts w:eastAsia="SimSun"/>
          <w:lang w:eastAsia="zh-CN"/>
        </w:rPr>
        <w:t>下向</w:t>
      </w:r>
      <w:r w:rsidRPr="00716DB2">
        <w:rPr>
          <w:rFonts w:eastAsia="SimSun"/>
          <w:lang w:eastAsia="zh-CN"/>
        </w:rPr>
        <w:t>WRC-23</w:t>
      </w:r>
      <w:r w:rsidRPr="00716DB2">
        <w:rPr>
          <w:rFonts w:eastAsia="SimSun"/>
          <w:lang w:eastAsia="zh-CN"/>
        </w:rPr>
        <w:t>报告</w:t>
      </w:r>
      <w:r w:rsidRPr="00716DB2">
        <w:rPr>
          <w:rFonts w:ascii="SimSun" w:eastAsia="SimSun" w:hAnsi="SimSun" w:hint="eastAsia"/>
          <w:lang w:eastAsia="zh-CN"/>
        </w:rPr>
        <w:t>的</w:t>
      </w:r>
      <w:r w:rsidRPr="00716DB2">
        <w:rPr>
          <w:rFonts w:eastAsia="SimSun" w:hint="eastAsia"/>
          <w:lang w:eastAsia="zh-CN"/>
        </w:rPr>
        <w:t>ITU</w:t>
      </w:r>
      <w:r w:rsidRPr="00716DB2">
        <w:rPr>
          <w:rFonts w:ascii="SimSun" w:eastAsia="SimSun" w:hAnsi="SimSun" w:hint="eastAsia"/>
          <w:lang w:eastAsia="zh-CN"/>
        </w:rPr>
        <w:t>-</w:t>
      </w:r>
      <w:r w:rsidRPr="00716DB2">
        <w:rPr>
          <w:rFonts w:eastAsia="SimSun" w:hint="eastAsia"/>
          <w:lang w:eastAsia="zh-CN"/>
        </w:rPr>
        <w:t>R</w:t>
      </w:r>
      <w:r w:rsidRPr="00716DB2">
        <w:rPr>
          <w:rFonts w:ascii="SimSun" w:eastAsia="SimSun" w:hAnsi="SimSun" w:hint="eastAsia"/>
          <w:lang w:eastAsia="zh-CN"/>
        </w:rPr>
        <w:t>研究结果及其相应的</w:t>
      </w:r>
      <w:r w:rsidRPr="00716DB2">
        <w:rPr>
          <w:rFonts w:ascii="Microsoft YaHei" w:eastAsia="Microsoft YaHei" w:hAnsi="Microsoft YaHei" w:hint="eastAsia"/>
          <w:b/>
          <w:lang w:eastAsia="zh-CN"/>
        </w:rPr>
        <w:t>第</w:t>
      </w:r>
      <w:r w:rsidRPr="00716DB2">
        <w:rPr>
          <w:rFonts w:eastAsia="Microsoft YaHei" w:hint="eastAsia"/>
          <w:b/>
          <w:i/>
          <w:lang w:eastAsia="zh-CN"/>
        </w:rPr>
        <w:t>657</w:t>
      </w:r>
      <w:r w:rsidRPr="00716DB2">
        <w:rPr>
          <w:rFonts w:eastAsia="Microsoft YaHei" w:hint="eastAsia"/>
          <w:b/>
          <w:i/>
          <w:lang w:eastAsia="zh-CN"/>
        </w:rPr>
        <w:t>号</w:t>
      </w:r>
      <w:r w:rsidRPr="00716DB2">
        <w:rPr>
          <w:rFonts w:ascii="Microsoft YaHei" w:eastAsia="Microsoft YaHei" w:hAnsi="Microsoft YaHei" w:hint="eastAsia"/>
          <w:b/>
          <w:i/>
          <w:lang w:eastAsia="zh-CN"/>
        </w:rPr>
        <w:t>决议</w:t>
      </w:r>
      <w:r w:rsidRPr="00716DB2">
        <w:rPr>
          <w:rFonts w:eastAsia="Microsoft YaHei" w:hint="eastAsia"/>
          <w:b/>
          <w:i/>
          <w:lang w:eastAsia="zh-CN"/>
        </w:rPr>
        <w:t>（</w:t>
      </w:r>
      <w:r w:rsidRPr="00716DB2">
        <w:rPr>
          <w:rFonts w:eastAsia="Microsoft YaHei" w:hint="eastAsia"/>
          <w:b/>
          <w:i/>
          <w:lang w:eastAsia="zh-CN"/>
        </w:rPr>
        <w:t>WRC-19</w:t>
      </w:r>
      <w:r w:rsidRPr="00716DB2">
        <w:rPr>
          <w:rFonts w:eastAsia="Microsoft YaHei" w:hint="eastAsia"/>
          <w:b/>
          <w:i/>
          <w:lang w:eastAsia="zh-CN"/>
        </w:rPr>
        <w:t>，修订版）</w:t>
      </w:r>
    </w:p>
    <w:p w14:paraId="44068C0A" w14:textId="77777777" w:rsidR="00716DB2" w:rsidRPr="00716DB2" w:rsidRDefault="00716DB2" w:rsidP="00716DB2">
      <w:pPr>
        <w:tabs>
          <w:tab w:val="clear" w:pos="1134"/>
        </w:tabs>
        <w:spacing w:before="240" w:after="240"/>
        <w:ind w:left="567"/>
        <w:rPr>
          <w:rFonts w:ascii="SimSun" w:eastAsia="SimSun" w:hAnsi="SimSun" w:cs="Times New Roman"/>
          <w:lang w:eastAsia="zh-CN"/>
        </w:rPr>
      </w:pPr>
      <w:r w:rsidRPr="00716DB2">
        <w:rPr>
          <w:rFonts w:ascii="SimSun" w:eastAsia="SimSun" w:hAnsi="SimSun" w:cs="Times New Roman" w:hint="eastAsia"/>
          <w:lang w:eastAsia="zh-CN"/>
        </w:rPr>
        <w:t>准备将该</w:t>
      </w:r>
      <w:r w:rsidRPr="00716DB2">
        <w:rPr>
          <w:rFonts w:eastAsia="SimSun" w:cs="Times New Roman"/>
          <w:lang w:eastAsia="zh-CN"/>
        </w:rPr>
        <w:t>初步议项作为</w:t>
      </w:r>
      <w:r w:rsidRPr="00716DB2">
        <w:rPr>
          <w:rFonts w:eastAsia="SimSun" w:cs="Times New Roman"/>
          <w:lang w:eastAsia="zh-CN"/>
        </w:rPr>
        <w:t>WRC-23</w:t>
      </w:r>
      <w:r w:rsidRPr="00716DB2">
        <w:rPr>
          <w:rFonts w:eastAsia="SimSun" w:cs="Times New Roman"/>
          <w:lang w:eastAsia="zh-CN"/>
        </w:rPr>
        <w:t>议项</w:t>
      </w:r>
      <w:r w:rsidRPr="00716DB2">
        <w:rPr>
          <w:rFonts w:eastAsia="SimSun" w:cs="Times New Roman"/>
          <w:lang w:eastAsia="zh-CN"/>
        </w:rPr>
        <w:t>9.1</w:t>
      </w:r>
      <w:r w:rsidRPr="00716DB2">
        <w:rPr>
          <w:rFonts w:eastAsia="SimSun" w:cs="Times New Roman"/>
          <w:lang w:eastAsia="zh-CN"/>
        </w:rPr>
        <w:t>议题</w:t>
      </w:r>
      <w:r w:rsidRPr="00716DB2">
        <w:rPr>
          <w:rFonts w:eastAsia="SimSun" w:cs="Times New Roman"/>
          <w:lang w:eastAsia="zh-CN"/>
        </w:rPr>
        <w:t>A</w:t>
      </w:r>
      <w:r w:rsidRPr="00716DB2">
        <w:rPr>
          <w:rFonts w:eastAsia="SimSun" w:cs="Times New Roman"/>
          <w:lang w:eastAsia="zh-CN"/>
        </w:rPr>
        <w:t>的后续。</w:t>
      </w:r>
      <w:r w:rsidRPr="00716DB2">
        <w:rPr>
          <w:rFonts w:eastAsia="SimSun" w:cs="Times New Roman"/>
          <w:lang w:eastAsia="zh-CN"/>
        </w:rPr>
        <w:t>WRC-27</w:t>
      </w:r>
      <w:r w:rsidRPr="00716DB2">
        <w:rPr>
          <w:rFonts w:eastAsia="SimSun" w:cs="Times New Roman"/>
          <w:lang w:eastAsia="zh-CN"/>
        </w:rPr>
        <w:t>的后续初步议项将涉及所有需要采取的进一步行动。</w:t>
      </w:r>
    </w:p>
    <w:p w14:paraId="4A374548" w14:textId="77777777" w:rsidR="00716DB2" w:rsidRPr="00716DB2" w:rsidRDefault="00716DB2" w:rsidP="00716DB2">
      <w:pPr>
        <w:tabs>
          <w:tab w:val="clear" w:pos="1134"/>
        </w:tabs>
        <w:spacing w:before="240" w:after="240"/>
        <w:ind w:left="567"/>
        <w:rPr>
          <w:rFonts w:ascii="SimSun" w:eastAsia="SimSun" w:hAnsi="SimSun" w:cs="Times New Roman"/>
          <w:lang w:eastAsia="zh-CN"/>
        </w:rPr>
      </w:pPr>
      <w:r w:rsidRPr="00716DB2">
        <w:rPr>
          <w:rFonts w:eastAsia="Microsoft YaHei" w:cs="Times New Roman"/>
          <w:b/>
          <w:bCs/>
          <w:lang w:eastAsia="zh-CN"/>
        </w:rPr>
        <w:t>WMO</w:t>
      </w:r>
      <w:r w:rsidRPr="00716DB2">
        <w:rPr>
          <w:rFonts w:eastAsia="Microsoft YaHei" w:cs="Times New Roman"/>
          <w:b/>
          <w:bCs/>
          <w:lang w:eastAsia="zh-CN"/>
        </w:rPr>
        <w:t>的立场：</w:t>
      </w:r>
      <w:r w:rsidRPr="00716DB2">
        <w:rPr>
          <w:rFonts w:eastAsia="SimSun" w:cs="Times New Roman"/>
          <w:lang w:eastAsia="zh-CN"/>
        </w:rPr>
        <w:t>WMO</w:t>
      </w:r>
      <w:r w:rsidRPr="00716DB2">
        <w:rPr>
          <w:rFonts w:ascii="SimSun" w:eastAsia="SimSun" w:hAnsi="SimSun" w:cs="Times New Roman"/>
          <w:lang w:eastAsia="zh-CN"/>
        </w:rPr>
        <w:t>支持</w:t>
      </w:r>
      <w:r w:rsidRPr="00716DB2">
        <w:rPr>
          <w:rFonts w:eastAsia="SimSun" w:cs="Times New Roman"/>
          <w:lang w:eastAsia="zh-CN"/>
        </w:rPr>
        <w:t>通过为</w:t>
      </w:r>
      <w:r w:rsidRPr="00716DB2">
        <w:rPr>
          <w:rFonts w:eastAsia="SimSun" w:cs="Times New Roman"/>
          <w:lang w:eastAsia="zh-CN"/>
        </w:rPr>
        <w:t>WRC-27</w:t>
      </w:r>
      <w:r w:rsidRPr="00716DB2">
        <w:rPr>
          <w:rFonts w:eastAsia="SimSun" w:cs="Times New Roman"/>
          <w:lang w:eastAsia="zh-CN"/>
        </w:rPr>
        <w:t>新设议项而继续</w:t>
      </w:r>
      <w:r w:rsidRPr="00716DB2">
        <w:rPr>
          <w:rFonts w:eastAsia="SimSun" w:cs="Times New Roman"/>
          <w:lang w:eastAsia="zh-CN"/>
        </w:rPr>
        <w:t>ITU-R</w:t>
      </w:r>
      <w:r w:rsidRPr="00716DB2">
        <w:rPr>
          <w:rFonts w:eastAsia="SimSun" w:cs="Times New Roman"/>
          <w:lang w:eastAsia="zh-CN"/>
        </w:rPr>
        <w:t>在</w:t>
      </w:r>
      <w:r w:rsidRPr="00716DB2">
        <w:rPr>
          <w:rFonts w:eastAsia="SimSun" w:cs="Times New Roman"/>
          <w:lang w:eastAsia="zh-CN"/>
        </w:rPr>
        <w:t>WRC-23AI9.1</w:t>
      </w:r>
      <w:r w:rsidRPr="00716DB2">
        <w:rPr>
          <w:rFonts w:eastAsia="SimSun" w:cs="Times New Roman"/>
          <w:lang w:eastAsia="zh-CN"/>
        </w:rPr>
        <w:t>（议题</w:t>
      </w:r>
      <w:r w:rsidRPr="00716DB2">
        <w:rPr>
          <w:rFonts w:eastAsia="SimSun" w:cs="Times New Roman"/>
          <w:lang w:eastAsia="zh-CN"/>
        </w:rPr>
        <w:t>A</w:t>
      </w:r>
      <w:r w:rsidRPr="00716DB2">
        <w:rPr>
          <w:rFonts w:eastAsia="SimSun" w:cs="Times New Roman"/>
          <w:lang w:eastAsia="zh-CN"/>
        </w:rPr>
        <w:t>）下的研究，以便在</w:t>
      </w:r>
      <w:r w:rsidRPr="00716DB2">
        <w:rPr>
          <w:rFonts w:eastAsia="SimSun" w:cs="Times New Roman"/>
          <w:lang w:eastAsia="zh-CN"/>
        </w:rPr>
        <w:t>RR</w:t>
      </w:r>
      <w:r w:rsidRPr="00716DB2">
        <w:rPr>
          <w:rFonts w:eastAsia="SimSun" w:cs="Times New Roman"/>
          <w:lang w:eastAsia="zh-CN"/>
        </w:rPr>
        <w:t>中定义空间天气的条例规定，同时不对现有服</w:t>
      </w:r>
      <w:r w:rsidRPr="00716DB2">
        <w:rPr>
          <w:rFonts w:ascii="SimSun" w:eastAsia="SimSun" w:hAnsi="SimSun" w:cs="Times New Roman"/>
          <w:lang w:eastAsia="zh-CN"/>
        </w:rPr>
        <w:t>务</w:t>
      </w:r>
      <w:r w:rsidRPr="00716DB2">
        <w:rPr>
          <w:rFonts w:ascii="SimSun" w:eastAsia="SimSun" w:hAnsi="SimSun" w:cs="Times New Roman" w:hint="eastAsia"/>
          <w:lang w:eastAsia="zh-CN"/>
        </w:rPr>
        <w:t>进行限制</w:t>
      </w:r>
      <w:r w:rsidRPr="00716DB2">
        <w:rPr>
          <w:rFonts w:ascii="SimSun" w:eastAsia="SimSun" w:hAnsi="SimSun" w:cs="Times New Roman"/>
          <w:lang w:eastAsia="zh-CN"/>
        </w:rPr>
        <w:t>。</w:t>
      </w:r>
    </w:p>
    <w:p w14:paraId="4569B957" w14:textId="7F8B5C84" w:rsidR="00716DB2" w:rsidRPr="00716DB2" w:rsidRDefault="00716DB2" w:rsidP="00716DB2">
      <w:pPr>
        <w:tabs>
          <w:tab w:val="clear" w:pos="1134"/>
          <w:tab w:val="left" w:pos="1418"/>
        </w:tabs>
        <w:suppressAutoHyphens/>
        <w:autoSpaceDN w:val="0"/>
        <w:spacing w:before="240" w:after="240"/>
        <w:ind w:left="567" w:hanging="567"/>
        <w:textAlignment w:val="baseline"/>
        <w:rPr>
          <w:rFonts w:ascii="SimSun" w:eastAsia="SimSun" w:hAnsi="SimSun" w:hint="eastAsia"/>
          <w:lang w:eastAsia="zh-CN"/>
        </w:rPr>
      </w:pPr>
      <w:r w:rsidRPr="00716DB2">
        <w:rPr>
          <w:rFonts w:ascii="SimSun" w:eastAsia="SimSun" w:hAnsi="SimSun" w:cs="Times New Roman"/>
          <w:lang w:eastAsia="zh-CN"/>
        </w:rPr>
        <w:t>•</w:t>
      </w:r>
      <w:r w:rsidRPr="00716DB2">
        <w:rPr>
          <w:rFonts w:ascii="SimSun" w:eastAsia="SimSun" w:hAnsi="SimSun" w:cs="Times New Roman"/>
          <w:lang w:eastAsia="zh-CN"/>
        </w:rPr>
        <w:tab/>
      </w:r>
      <w:r w:rsidRPr="00716DB2">
        <w:rPr>
          <w:rFonts w:eastAsia="Microsoft YaHei"/>
          <w:b/>
          <w:i/>
          <w:iCs/>
          <w:lang w:eastAsia="zh-CN"/>
        </w:rPr>
        <w:t>初步议项</w:t>
      </w:r>
      <w:r w:rsidRPr="00716DB2">
        <w:rPr>
          <w:rFonts w:eastAsia="Microsoft YaHei"/>
          <w:b/>
          <w:i/>
          <w:iCs/>
          <w:lang w:eastAsia="zh-CN"/>
        </w:rPr>
        <w:t>2.11</w:t>
      </w:r>
      <w:r w:rsidRPr="00716DB2">
        <w:rPr>
          <w:rFonts w:ascii="SimSun" w:eastAsia="SimSun" w:hAnsi="SimSun" w:hint="eastAsia"/>
          <w:i/>
          <w:iCs/>
          <w:lang w:eastAsia="zh-CN"/>
        </w:rPr>
        <w:t xml:space="preserve"> </w:t>
      </w:r>
      <w:r w:rsidRPr="00716DB2">
        <w:rPr>
          <w:rFonts w:eastAsia="Calibri"/>
          <w:i/>
          <w:iCs/>
          <w:lang w:eastAsia="zh-CN"/>
        </w:rPr>
        <w:t>–</w:t>
      </w:r>
      <w:r w:rsidRPr="00716DB2">
        <w:rPr>
          <w:rFonts w:eastAsia="SimSun" w:hint="eastAsia"/>
          <w:i/>
          <w:iCs/>
          <w:lang w:eastAsia="zh-CN"/>
        </w:rPr>
        <w:t xml:space="preserve"> </w:t>
      </w:r>
      <w:r w:rsidRPr="00716DB2">
        <w:rPr>
          <w:rFonts w:ascii="SimSun" w:eastAsia="SimSun" w:hAnsi="SimSun"/>
          <w:i/>
          <w:iCs/>
          <w:lang w:eastAsia="zh-CN"/>
        </w:rPr>
        <w:t>根据</w:t>
      </w:r>
      <w:r w:rsidRPr="00716DB2">
        <w:rPr>
          <w:rFonts w:eastAsia="Microsoft YaHei" w:hint="eastAsia"/>
          <w:b/>
          <w:i/>
          <w:iCs/>
          <w:lang w:eastAsia="zh-CN"/>
        </w:rPr>
        <w:t>第</w:t>
      </w:r>
      <w:r w:rsidRPr="00716DB2">
        <w:rPr>
          <w:rFonts w:eastAsia="Microsoft YaHei"/>
          <w:b/>
          <w:i/>
          <w:iCs/>
          <w:lang w:eastAsia="zh-CN"/>
        </w:rPr>
        <w:t>664</w:t>
      </w:r>
      <w:r w:rsidRPr="00716DB2">
        <w:rPr>
          <w:rFonts w:eastAsia="Microsoft YaHei" w:hint="eastAsia"/>
          <w:b/>
          <w:i/>
          <w:iCs/>
          <w:lang w:eastAsia="zh-CN"/>
        </w:rPr>
        <w:t>号决议</w:t>
      </w:r>
      <w:r w:rsidRPr="00716DB2">
        <w:rPr>
          <w:rFonts w:eastAsia="Microsoft YaHei"/>
          <w:b/>
          <w:i/>
          <w:iCs/>
          <w:lang w:eastAsia="zh-CN"/>
        </w:rPr>
        <w:t>（</w:t>
      </w:r>
      <w:r w:rsidRPr="00716DB2">
        <w:rPr>
          <w:rFonts w:eastAsia="Microsoft YaHei"/>
          <w:b/>
          <w:i/>
          <w:iCs/>
          <w:lang w:eastAsia="zh-CN"/>
        </w:rPr>
        <w:t>WRC-19</w:t>
      </w:r>
      <w:r w:rsidRPr="00716DB2">
        <w:rPr>
          <w:rFonts w:eastAsia="Microsoft YaHei"/>
          <w:b/>
          <w:i/>
          <w:iCs/>
          <w:lang w:eastAsia="zh-CN"/>
        </w:rPr>
        <w:t>）</w:t>
      </w:r>
      <w:r w:rsidRPr="00716DB2">
        <w:rPr>
          <w:rFonts w:ascii="SimSun" w:eastAsia="SimSun" w:hAnsi="SimSun"/>
          <w:i/>
          <w:iCs/>
          <w:lang w:eastAsia="zh-CN"/>
        </w:rPr>
        <w:t>，</w:t>
      </w:r>
      <w:r w:rsidRPr="00716DB2">
        <w:rPr>
          <w:rFonts w:eastAsia="SimSun"/>
          <w:i/>
          <w:iCs/>
          <w:lang w:eastAsia="zh-CN"/>
        </w:rPr>
        <w:t>审议在</w:t>
      </w:r>
      <w:r w:rsidRPr="00716DB2">
        <w:rPr>
          <w:rFonts w:eastAsia="SimSun"/>
          <w:i/>
          <w:iCs/>
          <w:lang w:eastAsia="zh-CN"/>
        </w:rPr>
        <w:t>22.55-23.15 GHz</w:t>
      </w:r>
      <w:r w:rsidRPr="00716DB2">
        <w:rPr>
          <w:rFonts w:eastAsia="SimSun"/>
          <w:i/>
          <w:iCs/>
          <w:lang w:eastAsia="zh-CN"/>
        </w:rPr>
        <w:t>频段内进行新的</w:t>
      </w:r>
      <w:r w:rsidRPr="00716DB2">
        <w:rPr>
          <w:rFonts w:eastAsia="SimSun"/>
          <w:i/>
          <w:iCs/>
          <w:lang w:eastAsia="zh-CN"/>
        </w:rPr>
        <w:t>EESS</w:t>
      </w:r>
      <w:r w:rsidRPr="00716DB2">
        <w:rPr>
          <w:rFonts w:eastAsia="SimSun"/>
          <w:i/>
          <w:iCs/>
          <w:lang w:eastAsia="zh-CN"/>
        </w:rPr>
        <w:t>（地对空）分配</w:t>
      </w:r>
    </w:p>
    <w:p w14:paraId="03F824D0" w14:textId="77777777" w:rsidR="00716DB2" w:rsidRPr="00716DB2" w:rsidRDefault="00716DB2" w:rsidP="00716DB2">
      <w:pPr>
        <w:tabs>
          <w:tab w:val="clear" w:pos="1134"/>
          <w:tab w:val="left" w:pos="1418"/>
        </w:tabs>
        <w:suppressAutoHyphens/>
        <w:autoSpaceDN w:val="0"/>
        <w:spacing w:before="240" w:after="240"/>
        <w:ind w:leftChars="283" w:left="566"/>
        <w:textAlignment w:val="baseline"/>
        <w:rPr>
          <w:rFonts w:ascii="SimSun" w:eastAsia="SimSun" w:hAnsi="SimSun"/>
          <w:lang w:eastAsia="zh-CN"/>
        </w:rPr>
      </w:pPr>
      <w:r w:rsidRPr="00716DB2">
        <w:rPr>
          <w:rFonts w:ascii="SimSun" w:eastAsia="SimSun" w:hAnsi="SimSun"/>
          <w:lang w:eastAsia="zh-CN"/>
        </w:rPr>
        <w:t>该初步</w:t>
      </w:r>
      <w:r w:rsidRPr="00716DB2">
        <w:rPr>
          <w:rFonts w:eastAsia="SimSun"/>
          <w:lang w:eastAsia="zh-CN"/>
        </w:rPr>
        <w:t>议项要求审议在</w:t>
      </w:r>
      <w:r w:rsidRPr="00716DB2">
        <w:rPr>
          <w:rFonts w:eastAsia="SimSun"/>
          <w:lang w:eastAsia="zh-CN"/>
        </w:rPr>
        <w:t>22.55-23.15GHz</w:t>
      </w:r>
      <w:r w:rsidRPr="00716DB2">
        <w:rPr>
          <w:rFonts w:eastAsia="SimSun"/>
          <w:lang w:eastAsia="zh-CN"/>
        </w:rPr>
        <w:t>频段创建新的</w:t>
      </w:r>
      <w:r w:rsidRPr="00716DB2">
        <w:rPr>
          <w:rFonts w:eastAsia="SimSun"/>
          <w:lang w:eastAsia="zh-CN"/>
        </w:rPr>
        <w:t>EESS</w:t>
      </w:r>
      <w:r w:rsidRPr="00716DB2">
        <w:rPr>
          <w:rFonts w:eastAsia="SimSun"/>
          <w:lang w:eastAsia="zh-CN"/>
        </w:rPr>
        <w:t>（地对空）分配，与现有的</w:t>
      </w:r>
      <w:r w:rsidRPr="00716DB2">
        <w:rPr>
          <w:rFonts w:eastAsia="SimSun"/>
          <w:lang w:eastAsia="zh-CN"/>
        </w:rPr>
        <w:t>25.5-27GHz</w:t>
      </w:r>
      <w:r w:rsidRPr="00716DB2">
        <w:rPr>
          <w:rFonts w:eastAsia="SimSun"/>
          <w:lang w:eastAsia="zh-CN"/>
        </w:rPr>
        <w:t>（空对地）</w:t>
      </w:r>
      <w:r w:rsidRPr="00716DB2">
        <w:rPr>
          <w:rFonts w:eastAsia="SimSun"/>
          <w:lang w:eastAsia="zh-CN"/>
        </w:rPr>
        <w:t>EESS</w:t>
      </w:r>
      <w:r w:rsidRPr="00716DB2">
        <w:rPr>
          <w:rFonts w:eastAsia="SimSun"/>
          <w:lang w:eastAsia="zh-CN"/>
        </w:rPr>
        <w:t>频率分配配对。为</w:t>
      </w:r>
      <w:r w:rsidRPr="00716DB2">
        <w:rPr>
          <w:rFonts w:eastAsia="SimSun"/>
          <w:lang w:eastAsia="zh-CN"/>
        </w:rPr>
        <w:t>EESS</w:t>
      </w:r>
      <w:r w:rsidRPr="00716DB2">
        <w:rPr>
          <w:rFonts w:eastAsia="SimSun"/>
          <w:lang w:eastAsia="zh-CN"/>
        </w:rPr>
        <w:t>创建新的分配将有利于</w:t>
      </w:r>
      <w:r w:rsidRPr="00716DB2">
        <w:rPr>
          <w:rFonts w:eastAsia="SimSun"/>
          <w:lang w:eastAsia="zh-CN"/>
        </w:rPr>
        <w:t>WMO</w:t>
      </w:r>
      <w:r w:rsidRPr="00716DB2">
        <w:rPr>
          <w:rFonts w:eastAsia="SimSun"/>
          <w:lang w:eastAsia="zh-CN"/>
        </w:rPr>
        <w:t>的利</w:t>
      </w:r>
      <w:r w:rsidRPr="00716DB2">
        <w:rPr>
          <w:rFonts w:ascii="SimSun" w:eastAsia="SimSun" w:hAnsi="SimSun"/>
          <w:lang w:eastAsia="zh-CN"/>
        </w:rPr>
        <w:t>益。</w:t>
      </w:r>
    </w:p>
    <w:p w14:paraId="61A8E9BF" w14:textId="77777777" w:rsidR="00716DB2" w:rsidRPr="00716DB2" w:rsidRDefault="00716DB2" w:rsidP="00716DB2">
      <w:pPr>
        <w:tabs>
          <w:tab w:val="clear" w:pos="1134"/>
        </w:tabs>
        <w:spacing w:before="240" w:after="240"/>
        <w:ind w:left="567"/>
        <w:rPr>
          <w:rFonts w:ascii="SimSun" w:eastAsia="SimSun" w:hAnsi="SimSun" w:cs="Times New Roman"/>
          <w:lang w:eastAsia="zh-CN"/>
        </w:rPr>
      </w:pPr>
      <w:r w:rsidRPr="00716DB2">
        <w:rPr>
          <w:rFonts w:eastAsia="Microsoft YaHei" w:cs="Times New Roman"/>
          <w:b/>
          <w:bCs/>
          <w:lang w:eastAsia="zh-CN"/>
        </w:rPr>
        <w:t>WMO</w:t>
      </w:r>
      <w:r w:rsidRPr="00716DB2">
        <w:rPr>
          <w:rFonts w:eastAsia="Microsoft YaHei" w:cs="Times New Roman"/>
          <w:b/>
          <w:bCs/>
          <w:lang w:eastAsia="zh-CN"/>
        </w:rPr>
        <w:t>的立场：</w:t>
      </w:r>
      <w:r w:rsidRPr="00716DB2">
        <w:rPr>
          <w:rFonts w:eastAsia="SimSun" w:cs="Times New Roman"/>
          <w:lang w:eastAsia="zh-CN"/>
        </w:rPr>
        <w:t>WMO</w:t>
      </w:r>
      <w:r w:rsidRPr="00716DB2">
        <w:rPr>
          <w:rFonts w:ascii="SimSun" w:eastAsia="SimSun" w:hAnsi="SimSun" w:cs="Times New Roman"/>
          <w:lang w:eastAsia="zh-CN"/>
        </w:rPr>
        <w:t>支持将这一</w:t>
      </w:r>
      <w:r w:rsidRPr="00716DB2">
        <w:rPr>
          <w:rFonts w:eastAsia="SimSun" w:cs="Times New Roman"/>
          <w:lang w:eastAsia="zh-CN"/>
        </w:rPr>
        <w:t>初步议项纳入</w:t>
      </w:r>
      <w:r w:rsidRPr="00716DB2">
        <w:rPr>
          <w:rFonts w:eastAsia="SimSun" w:cs="Times New Roman"/>
          <w:lang w:eastAsia="zh-CN"/>
        </w:rPr>
        <w:t>WRC-27</w:t>
      </w:r>
      <w:r w:rsidRPr="00716DB2">
        <w:rPr>
          <w:rFonts w:eastAsia="SimSun" w:cs="Times New Roman"/>
          <w:lang w:eastAsia="zh-CN"/>
        </w:rPr>
        <w:t>议程，还因考虑到现有的空间研究和卫星间分配。</w:t>
      </w:r>
    </w:p>
    <w:p w14:paraId="281C2858" w14:textId="20693FB2" w:rsidR="00716DB2" w:rsidRPr="00716DB2" w:rsidRDefault="00716DB2" w:rsidP="00716DB2">
      <w:pPr>
        <w:tabs>
          <w:tab w:val="clear" w:pos="1134"/>
          <w:tab w:val="left" w:pos="1418"/>
        </w:tabs>
        <w:suppressAutoHyphens/>
        <w:autoSpaceDN w:val="0"/>
        <w:spacing w:before="240" w:after="240"/>
        <w:ind w:left="567" w:hanging="567"/>
        <w:textAlignment w:val="baseline"/>
        <w:rPr>
          <w:rFonts w:eastAsia="SimSun" w:hint="eastAsia"/>
          <w:lang w:eastAsia="zh-CN"/>
        </w:rPr>
      </w:pPr>
      <w:r w:rsidRPr="00716DB2">
        <w:rPr>
          <w:rFonts w:ascii="SimSun" w:eastAsia="SimSun" w:hAnsi="SimSun" w:cs="Times New Roman"/>
          <w:lang w:eastAsia="zh-CN"/>
        </w:rPr>
        <w:t>•</w:t>
      </w:r>
      <w:r w:rsidRPr="00716DB2">
        <w:rPr>
          <w:rFonts w:ascii="SimSun" w:eastAsia="SimSun" w:hAnsi="SimSun" w:cs="Times New Roman"/>
          <w:lang w:eastAsia="zh-CN"/>
        </w:rPr>
        <w:tab/>
      </w:r>
      <w:r w:rsidRPr="00716DB2">
        <w:rPr>
          <w:rFonts w:eastAsia="Microsoft YaHei"/>
          <w:b/>
          <w:i/>
          <w:iCs/>
          <w:lang w:eastAsia="zh-CN"/>
        </w:rPr>
        <w:t>初步议项</w:t>
      </w:r>
      <w:r w:rsidRPr="00716DB2">
        <w:rPr>
          <w:rFonts w:eastAsia="Microsoft YaHei"/>
          <w:b/>
          <w:i/>
          <w:iCs/>
          <w:lang w:eastAsia="zh-CN"/>
        </w:rPr>
        <w:t>2.13</w:t>
      </w:r>
      <w:r w:rsidRPr="00716DB2">
        <w:rPr>
          <w:rFonts w:ascii="SimSun" w:eastAsia="SimSun" w:hAnsi="SimSun" w:hint="eastAsia"/>
          <w:i/>
          <w:iCs/>
          <w:lang w:eastAsia="zh-CN"/>
        </w:rPr>
        <w:t xml:space="preserve"> </w:t>
      </w:r>
      <w:r w:rsidRPr="00716DB2">
        <w:rPr>
          <w:rFonts w:eastAsia="Calibri"/>
          <w:i/>
          <w:iCs/>
          <w:lang w:eastAsia="zh-CN"/>
        </w:rPr>
        <w:t>–</w:t>
      </w:r>
      <w:r w:rsidRPr="00716DB2">
        <w:rPr>
          <w:rFonts w:eastAsia="SimSun" w:hint="eastAsia"/>
          <w:i/>
          <w:iCs/>
          <w:lang w:eastAsia="zh-CN"/>
        </w:rPr>
        <w:t xml:space="preserve"> </w:t>
      </w:r>
      <w:r w:rsidRPr="00716DB2">
        <w:rPr>
          <w:rFonts w:ascii="SimSun" w:eastAsia="SimSun" w:hAnsi="SimSun" w:hint="eastAsia"/>
          <w:i/>
          <w:iCs/>
          <w:lang w:eastAsia="zh-CN"/>
        </w:rPr>
        <w:t>根据</w:t>
      </w:r>
      <w:r w:rsidRPr="00716DB2">
        <w:rPr>
          <w:rFonts w:eastAsia="Microsoft YaHei" w:hint="eastAsia"/>
          <w:b/>
          <w:i/>
          <w:iCs/>
          <w:lang w:eastAsia="zh-CN"/>
        </w:rPr>
        <w:t>第</w:t>
      </w:r>
      <w:r w:rsidRPr="00716DB2">
        <w:rPr>
          <w:rFonts w:eastAsia="Microsoft YaHei" w:hint="eastAsia"/>
          <w:b/>
          <w:i/>
          <w:iCs/>
          <w:lang w:eastAsia="zh-CN"/>
        </w:rPr>
        <w:t>248</w:t>
      </w:r>
      <w:r w:rsidRPr="00716DB2">
        <w:rPr>
          <w:rFonts w:eastAsia="Microsoft YaHei" w:hint="eastAsia"/>
          <w:b/>
          <w:i/>
          <w:iCs/>
          <w:lang w:eastAsia="zh-CN"/>
        </w:rPr>
        <w:t>号决议（</w:t>
      </w:r>
      <w:r w:rsidRPr="00716DB2">
        <w:rPr>
          <w:rFonts w:eastAsia="Microsoft YaHei" w:hint="eastAsia"/>
          <w:b/>
          <w:i/>
          <w:iCs/>
          <w:lang w:eastAsia="zh-CN"/>
        </w:rPr>
        <w:t>WRC-19</w:t>
      </w:r>
      <w:r w:rsidRPr="00716DB2">
        <w:rPr>
          <w:rFonts w:eastAsia="Microsoft YaHei" w:hint="eastAsia"/>
          <w:b/>
          <w:i/>
          <w:iCs/>
          <w:lang w:eastAsia="zh-CN"/>
        </w:rPr>
        <w:t>）</w:t>
      </w:r>
      <w:r w:rsidRPr="00716DB2">
        <w:rPr>
          <w:rFonts w:ascii="SimSun" w:eastAsia="SimSun" w:hAnsi="SimSun" w:hint="eastAsia"/>
          <w:i/>
          <w:iCs/>
          <w:lang w:eastAsia="zh-CN"/>
        </w:rPr>
        <w:t>，考虑</w:t>
      </w:r>
      <w:r w:rsidRPr="00716DB2">
        <w:rPr>
          <w:rFonts w:eastAsia="SimSun"/>
          <w:i/>
          <w:iCs/>
          <w:lang w:eastAsia="zh-CN"/>
        </w:rPr>
        <w:t>可能在世界范围内分配移动卫星服务，用于未来在</w:t>
      </w:r>
      <w:r w:rsidRPr="00716DB2">
        <w:rPr>
          <w:rFonts w:eastAsia="SimSun"/>
          <w:i/>
          <w:iCs/>
          <w:lang w:eastAsia="zh-CN"/>
        </w:rPr>
        <w:t>1.5-5GHz</w:t>
      </w:r>
      <w:r w:rsidRPr="00716DB2">
        <w:rPr>
          <w:rFonts w:eastAsia="SimSun"/>
          <w:i/>
          <w:iCs/>
          <w:lang w:eastAsia="zh-CN"/>
        </w:rPr>
        <w:t>范围内的频段发展窄带移动卫星系统</w:t>
      </w:r>
    </w:p>
    <w:p w14:paraId="5B447748" w14:textId="77777777" w:rsidR="00716DB2" w:rsidRPr="00716DB2" w:rsidRDefault="00716DB2" w:rsidP="00716DB2">
      <w:pPr>
        <w:tabs>
          <w:tab w:val="clear" w:pos="1134"/>
        </w:tabs>
        <w:spacing w:before="240" w:after="240"/>
        <w:ind w:left="567"/>
        <w:rPr>
          <w:rFonts w:eastAsia="SimSun" w:cs="Times New Roman"/>
          <w:lang w:eastAsia="zh-CN"/>
        </w:rPr>
      </w:pPr>
      <w:r w:rsidRPr="00716DB2">
        <w:rPr>
          <w:rFonts w:eastAsia="SimSun" w:cs="Times New Roman"/>
          <w:lang w:eastAsia="zh-CN"/>
        </w:rPr>
        <w:t>该初步议项似乎与</w:t>
      </w:r>
      <w:r w:rsidRPr="00716DB2">
        <w:rPr>
          <w:rFonts w:eastAsia="SimSun" w:cs="Times New Roman"/>
          <w:lang w:eastAsia="zh-CN"/>
        </w:rPr>
        <w:t>WRC-23</w:t>
      </w:r>
      <w:r w:rsidRPr="00716DB2">
        <w:rPr>
          <w:rFonts w:eastAsia="SimSun" w:cs="Times New Roman"/>
          <w:lang w:eastAsia="zh-CN"/>
        </w:rPr>
        <w:t>议程中的议项</w:t>
      </w:r>
      <w:r w:rsidRPr="00716DB2">
        <w:rPr>
          <w:rFonts w:eastAsia="SimSun" w:cs="Times New Roman"/>
          <w:lang w:eastAsia="zh-CN"/>
        </w:rPr>
        <w:t>1.18</w:t>
      </w:r>
      <w:r w:rsidRPr="00716DB2">
        <w:rPr>
          <w:rFonts w:eastAsia="SimSun" w:cs="Times New Roman"/>
          <w:lang w:eastAsia="zh-CN"/>
        </w:rPr>
        <w:t>重复。列入</w:t>
      </w:r>
      <w:r w:rsidRPr="00716DB2">
        <w:rPr>
          <w:rFonts w:eastAsia="SimSun" w:cs="Times New Roman"/>
          <w:lang w:eastAsia="zh-CN"/>
        </w:rPr>
        <w:t>WRC-27</w:t>
      </w:r>
      <w:r w:rsidRPr="00716DB2">
        <w:rPr>
          <w:rFonts w:eastAsia="SimSun" w:cs="Times New Roman"/>
          <w:lang w:eastAsia="zh-CN"/>
        </w:rPr>
        <w:t>初步议程的原因尚不清楚。</w:t>
      </w:r>
    </w:p>
    <w:p w14:paraId="6CA0F1A6" w14:textId="77777777" w:rsidR="00716DB2" w:rsidRPr="00716DB2" w:rsidRDefault="00716DB2" w:rsidP="00716DB2">
      <w:pPr>
        <w:tabs>
          <w:tab w:val="clear" w:pos="1134"/>
        </w:tabs>
        <w:spacing w:before="240" w:after="240"/>
        <w:ind w:left="567"/>
        <w:rPr>
          <w:rFonts w:eastAsia="SimSun" w:cs="Times New Roman"/>
          <w:lang w:eastAsia="zh-CN"/>
        </w:rPr>
      </w:pPr>
      <w:r w:rsidRPr="00716DB2" w:rsidDel="00D7092F">
        <w:rPr>
          <w:rFonts w:eastAsia="SimSun" w:cs="Times New Roman"/>
          <w:lang w:eastAsia="zh-CN"/>
        </w:rPr>
        <w:t>有关讨论和</w:t>
      </w:r>
      <w:r w:rsidRPr="00716DB2">
        <w:rPr>
          <w:rFonts w:eastAsia="SimSun" w:cs="Times New Roman"/>
          <w:lang w:eastAsia="zh-CN"/>
        </w:rPr>
        <w:t>WMO</w:t>
      </w:r>
      <w:r w:rsidRPr="00716DB2">
        <w:rPr>
          <w:rFonts w:eastAsia="SimSun" w:cs="Times New Roman"/>
          <w:lang w:eastAsia="zh-CN"/>
        </w:rPr>
        <w:t>的立场</w:t>
      </w:r>
      <w:r w:rsidRPr="00716DB2" w:rsidDel="00D7092F">
        <w:rPr>
          <w:rFonts w:eastAsia="SimSun" w:cs="Times New Roman"/>
          <w:lang w:eastAsia="zh-CN"/>
        </w:rPr>
        <w:t>，请参见</w:t>
      </w:r>
      <w:r w:rsidRPr="00716DB2" w:rsidDel="00D7092F">
        <w:rPr>
          <w:rFonts w:eastAsia="SimSun" w:cs="Times New Roman"/>
          <w:lang w:eastAsia="zh-CN"/>
        </w:rPr>
        <w:t>WRC-23</w:t>
      </w:r>
      <w:r w:rsidRPr="00716DB2">
        <w:rPr>
          <w:rFonts w:eastAsia="SimSun" w:cs="Times New Roman"/>
          <w:lang w:eastAsia="zh-CN"/>
        </w:rPr>
        <w:t>议项</w:t>
      </w:r>
      <w:r w:rsidRPr="00716DB2" w:rsidDel="00D7092F">
        <w:rPr>
          <w:rFonts w:eastAsia="SimSun" w:cs="Times New Roman"/>
          <w:lang w:eastAsia="zh-CN"/>
        </w:rPr>
        <w:t>1.18</w:t>
      </w:r>
      <w:r w:rsidRPr="00716DB2" w:rsidDel="00D7092F">
        <w:rPr>
          <w:rFonts w:eastAsia="SimSun" w:cs="Times New Roman"/>
          <w:lang w:eastAsia="zh-CN"/>
        </w:rPr>
        <w:t>。</w:t>
      </w:r>
    </w:p>
    <w:p w14:paraId="75636E1A" w14:textId="77777777" w:rsidR="00716DB2" w:rsidRPr="00716DB2" w:rsidRDefault="00716DB2" w:rsidP="00716DB2">
      <w:pPr>
        <w:tabs>
          <w:tab w:val="clear" w:pos="1134"/>
        </w:tabs>
        <w:spacing w:before="240" w:after="240"/>
        <w:ind w:left="567"/>
        <w:rPr>
          <w:rFonts w:eastAsia="Microsoft YaHei" w:cs="Times New Roman"/>
          <w:b/>
          <w:bCs/>
          <w:lang w:eastAsia="zh-CN"/>
        </w:rPr>
      </w:pPr>
      <w:r w:rsidRPr="00716DB2">
        <w:rPr>
          <w:rFonts w:eastAsia="Microsoft YaHei" w:cs="Times New Roman"/>
          <w:b/>
          <w:bCs/>
          <w:lang w:eastAsia="zh-CN"/>
        </w:rPr>
        <w:t>WMO</w:t>
      </w:r>
      <w:r w:rsidRPr="00716DB2">
        <w:rPr>
          <w:rFonts w:eastAsia="Microsoft YaHei" w:cs="Times New Roman"/>
          <w:b/>
          <w:bCs/>
          <w:lang w:eastAsia="zh-CN"/>
        </w:rPr>
        <w:t>的立场：</w:t>
      </w:r>
      <w:r w:rsidRPr="00716DB2">
        <w:rPr>
          <w:rFonts w:eastAsia="SimSun" w:cs="Times New Roman"/>
          <w:lang w:eastAsia="zh-CN"/>
        </w:rPr>
        <w:t>WMO</w:t>
      </w:r>
      <w:r w:rsidRPr="00716DB2">
        <w:rPr>
          <w:rFonts w:eastAsia="SimSun" w:cs="Times New Roman"/>
          <w:lang w:eastAsia="zh-CN"/>
        </w:rPr>
        <w:t>认为该初步议项需要进一步完善和缩小范围，以避免遇到与</w:t>
      </w:r>
      <w:r w:rsidRPr="00716DB2">
        <w:rPr>
          <w:rFonts w:eastAsia="SimSun" w:cs="Times New Roman"/>
          <w:lang w:eastAsia="zh-CN"/>
        </w:rPr>
        <w:t>WRC-23AI 1.18</w:t>
      </w:r>
      <w:r w:rsidRPr="00716DB2">
        <w:rPr>
          <w:rFonts w:eastAsia="SimSun" w:cs="Times New Roman"/>
          <w:lang w:eastAsia="zh-CN"/>
        </w:rPr>
        <w:t>类似的困难。</w:t>
      </w:r>
      <w:r w:rsidRPr="00716DB2">
        <w:rPr>
          <w:rFonts w:eastAsia="SimSun" w:cs="Times New Roman"/>
          <w:lang w:eastAsia="zh-CN"/>
        </w:rPr>
        <w:t>WMO</w:t>
      </w:r>
      <w:r w:rsidRPr="00716DB2">
        <w:rPr>
          <w:rFonts w:eastAsia="SimSun" w:cs="Times New Roman"/>
          <w:lang w:eastAsia="zh-CN"/>
        </w:rPr>
        <w:t>还认为，鉴于在</w:t>
      </w:r>
      <w:r w:rsidRPr="00716DB2">
        <w:rPr>
          <w:rFonts w:eastAsia="SimSun" w:cs="Times New Roman"/>
          <w:lang w:eastAsia="zh-CN"/>
        </w:rPr>
        <w:t>WRC-23 AI 1.18</w:t>
      </w:r>
      <w:r w:rsidRPr="00716DB2">
        <w:rPr>
          <w:rFonts w:eastAsia="SimSun" w:cs="Times New Roman"/>
          <w:lang w:eastAsia="zh-CN"/>
        </w:rPr>
        <w:t>下完成的研究结果，不应重新审议</w:t>
      </w:r>
      <w:r w:rsidRPr="00716DB2">
        <w:rPr>
          <w:rFonts w:eastAsia="SimSun" w:cs="Times New Roman"/>
          <w:lang w:eastAsia="zh-CN"/>
        </w:rPr>
        <w:t xml:space="preserve">1675-1710 MHz </w:t>
      </w:r>
      <w:r w:rsidRPr="00716DB2">
        <w:rPr>
          <w:rFonts w:eastAsia="SimSun" w:cs="Times New Roman"/>
          <w:lang w:eastAsia="zh-CN"/>
        </w:rPr>
        <w:t>频段。</w:t>
      </w:r>
    </w:p>
    <w:p w14:paraId="0283E4F1" w14:textId="77777777" w:rsidR="00716DB2" w:rsidRPr="00716DB2" w:rsidRDefault="00716DB2" w:rsidP="00716DB2">
      <w:pPr>
        <w:tabs>
          <w:tab w:val="clear" w:pos="1134"/>
          <w:tab w:val="left" w:pos="1418"/>
        </w:tabs>
        <w:suppressAutoHyphens/>
        <w:autoSpaceDN w:val="0"/>
        <w:spacing w:before="240" w:after="240"/>
        <w:ind w:left="567" w:hanging="567"/>
        <w:textAlignment w:val="baseline"/>
        <w:rPr>
          <w:rFonts w:eastAsia="Microsoft YaHei"/>
          <w:b/>
          <w:i/>
          <w:iCs/>
          <w:lang w:eastAsia="zh-CN"/>
        </w:rPr>
      </w:pPr>
      <w:r w:rsidRPr="00716DB2">
        <w:rPr>
          <w:rFonts w:ascii="SimSun" w:eastAsia="SimSun" w:hAnsi="SimSun" w:cs="Times New Roman"/>
          <w:lang w:eastAsia="zh-CN"/>
        </w:rPr>
        <w:t>•</w:t>
      </w:r>
      <w:r w:rsidRPr="00716DB2">
        <w:rPr>
          <w:rFonts w:ascii="SimSun" w:eastAsia="SimSun" w:hAnsi="SimSun" w:cs="Times New Roman"/>
          <w:iCs/>
          <w:lang w:eastAsia="zh-CN"/>
        </w:rPr>
        <w:tab/>
      </w:r>
      <w:r w:rsidRPr="00716DB2">
        <w:rPr>
          <w:rFonts w:eastAsia="Microsoft YaHei"/>
          <w:b/>
          <w:i/>
          <w:iCs/>
          <w:lang w:eastAsia="zh-CN"/>
        </w:rPr>
        <w:t>可能新</w:t>
      </w:r>
      <w:r w:rsidRPr="00716DB2">
        <w:rPr>
          <w:rFonts w:eastAsia="Microsoft YaHei" w:hint="eastAsia"/>
          <w:b/>
          <w:i/>
          <w:iCs/>
          <w:lang w:eastAsia="zh-CN"/>
        </w:rPr>
        <w:t>设</w:t>
      </w:r>
      <w:r w:rsidRPr="00716DB2">
        <w:rPr>
          <w:rFonts w:eastAsia="Microsoft YaHei"/>
          <w:b/>
          <w:i/>
          <w:iCs/>
          <w:lang w:eastAsia="zh-CN"/>
        </w:rPr>
        <w:t>WMO</w:t>
      </w:r>
      <w:r w:rsidRPr="00716DB2">
        <w:rPr>
          <w:rFonts w:eastAsia="Microsoft YaHei"/>
          <w:b/>
          <w:i/>
          <w:iCs/>
          <w:lang w:eastAsia="zh-CN"/>
        </w:rPr>
        <w:t>建议的</w:t>
      </w:r>
      <w:r w:rsidRPr="00716DB2">
        <w:rPr>
          <w:rFonts w:eastAsia="Microsoft YaHei"/>
          <w:b/>
          <w:i/>
          <w:iCs/>
          <w:lang w:eastAsia="zh-CN"/>
        </w:rPr>
        <w:t>WRC-27</w:t>
      </w:r>
      <w:r w:rsidRPr="00716DB2">
        <w:rPr>
          <w:rFonts w:eastAsia="Microsoft YaHei"/>
          <w:b/>
          <w:i/>
          <w:iCs/>
          <w:lang w:eastAsia="zh-CN"/>
        </w:rPr>
        <w:t>议项</w:t>
      </w:r>
    </w:p>
    <w:p w14:paraId="18F2B105" w14:textId="77777777" w:rsidR="00716DB2" w:rsidRPr="00716DB2" w:rsidRDefault="00716DB2" w:rsidP="00716DB2">
      <w:pPr>
        <w:tabs>
          <w:tab w:val="clear" w:pos="1134"/>
        </w:tabs>
        <w:spacing w:before="240" w:after="240"/>
        <w:ind w:left="567"/>
        <w:rPr>
          <w:rFonts w:eastAsia="SimSun" w:cs="Times New Roman"/>
          <w:lang w:eastAsia="zh-CN"/>
        </w:rPr>
      </w:pPr>
      <w:r w:rsidRPr="00716DB2">
        <w:rPr>
          <w:rFonts w:eastAsia="SimSun" w:cs="Times New Roman"/>
          <w:lang w:eastAsia="zh-CN"/>
        </w:rPr>
        <w:t>WMO</w:t>
      </w:r>
      <w:r w:rsidRPr="00716DB2">
        <w:rPr>
          <w:rFonts w:eastAsia="SimSun" w:cs="Times New Roman"/>
          <w:lang w:eastAsia="zh-CN"/>
        </w:rPr>
        <w:t>支持将以下项目纳入</w:t>
      </w:r>
      <w:r w:rsidRPr="00716DB2">
        <w:rPr>
          <w:rFonts w:eastAsia="SimSun" w:cs="Times New Roman"/>
          <w:lang w:eastAsia="zh-CN"/>
        </w:rPr>
        <w:t>WRC-27</w:t>
      </w:r>
      <w:r w:rsidRPr="00716DB2">
        <w:rPr>
          <w:rFonts w:eastAsia="SimSun" w:cs="Times New Roman"/>
          <w:lang w:eastAsia="zh-CN"/>
        </w:rPr>
        <w:t>议程</w:t>
      </w:r>
    </w:p>
    <w:p w14:paraId="317DBA87" w14:textId="42889CF5" w:rsidR="00716DB2" w:rsidRPr="00716DB2" w:rsidRDefault="00716DB2" w:rsidP="00716DB2">
      <w:pPr>
        <w:tabs>
          <w:tab w:val="clear" w:pos="1134"/>
          <w:tab w:val="left" w:pos="2410"/>
        </w:tabs>
        <w:spacing w:before="240" w:after="240"/>
        <w:ind w:left="567"/>
        <w:rPr>
          <w:rFonts w:eastAsia="SimSun" w:cs="Times New Roman"/>
          <w:lang w:eastAsia="zh-CN"/>
        </w:rPr>
      </w:pPr>
      <w:r w:rsidRPr="00716DB2">
        <w:rPr>
          <w:rFonts w:eastAsia="SimSun" w:cs="Times New Roman"/>
          <w:lang w:eastAsia="zh-CN"/>
        </w:rPr>
        <w:t>议项</w:t>
      </w:r>
      <w:r w:rsidRPr="00716DB2">
        <w:rPr>
          <w:rFonts w:eastAsia="SimSun" w:cs="Times New Roman"/>
          <w:lang w:eastAsia="zh-CN"/>
        </w:rPr>
        <w:t>1.xx:</w:t>
      </w:r>
      <w:r w:rsidRPr="00716DB2">
        <w:rPr>
          <w:rFonts w:eastAsia="SimSun" w:cs="Times New Roman"/>
          <w:lang w:eastAsia="zh-CN"/>
        </w:rPr>
        <w:tab/>
      </w:r>
      <w:r w:rsidRPr="00716DB2">
        <w:rPr>
          <w:rFonts w:eastAsia="SimSun" w:cs="Times New Roman"/>
          <w:i/>
          <w:lang w:eastAsia="zh-CN"/>
        </w:rPr>
        <w:t>根据</w:t>
      </w:r>
      <w:r w:rsidRPr="00716DB2">
        <w:rPr>
          <w:rFonts w:eastAsia="SimSun" w:cs="Times New Roman"/>
          <w:i/>
          <w:lang w:eastAsia="zh-CN"/>
        </w:rPr>
        <w:t>ITU-R</w:t>
      </w:r>
      <w:r w:rsidRPr="00716DB2">
        <w:rPr>
          <w:rFonts w:eastAsia="SimSun" w:cs="Times New Roman"/>
          <w:i/>
          <w:lang w:eastAsia="zh-CN"/>
        </w:rPr>
        <w:t>的研究结果，审议可能的监管措施，以保护</w:t>
      </w:r>
      <w:r w:rsidRPr="00716DB2">
        <w:rPr>
          <w:rFonts w:eastAsia="SimSun" w:cs="Times New Roman"/>
          <w:i/>
          <w:lang w:eastAsia="zh-CN"/>
        </w:rPr>
        <w:t xml:space="preserve">86GHz </w:t>
      </w:r>
      <w:r w:rsidRPr="00716DB2">
        <w:rPr>
          <w:rFonts w:eastAsia="SimSun" w:cs="Times New Roman"/>
          <w:i/>
          <w:lang w:eastAsia="zh-CN"/>
        </w:rPr>
        <w:t>以上频段的</w:t>
      </w:r>
      <w:r w:rsidR="00FA1237">
        <w:rPr>
          <w:rFonts w:eastAsia="SimSun" w:cs="Times New Roman" w:hint="eastAsia"/>
          <w:i/>
          <w:lang w:eastAsia="zh-CN"/>
        </w:rPr>
        <w:t>EESS</w:t>
      </w:r>
      <w:r w:rsidRPr="00716DB2">
        <w:rPr>
          <w:rFonts w:eastAsia="SimSun" w:cs="Times New Roman"/>
          <w:i/>
          <w:lang w:eastAsia="zh-CN"/>
        </w:rPr>
        <w:t>（无源）免受有源业务的无用发射影响。</w:t>
      </w:r>
    </w:p>
    <w:p w14:paraId="3F698FE1" w14:textId="77777777" w:rsidR="00716DB2" w:rsidRPr="00716DB2" w:rsidRDefault="00716DB2" w:rsidP="00716DB2">
      <w:pPr>
        <w:tabs>
          <w:tab w:val="clear" w:pos="1134"/>
        </w:tabs>
        <w:spacing w:before="240" w:after="240"/>
        <w:ind w:left="567"/>
        <w:rPr>
          <w:rFonts w:eastAsia="SimSun" w:cs="Times New Roman"/>
          <w:lang w:eastAsia="zh-CN"/>
        </w:rPr>
      </w:pPr>
      <w:r w:rsidRPr="00716DB2">
        <w:rPr>
          <w:rFonts w:eastAsia="SimSun" w:cs="Times New Roman"/>
          <w:lang w:eastAsia="zh-CN"/>
        </w:rPr>
        <w:t>分配给</w:t>
      </w:r>
      <w:r w:rsidRPr="00716DB2">
        <w:rPr>
          <w:rFonts w:eastAsia="SimSun" w:cs="Times New Roman"/>
          <w:lang w:eastAsia="zh-CN"/>
        </w:rPr>
        <w:t>EESS</w:t>
      </w:r>
      <w:r w:rsidRPr="00716DB2">
        <w:rPr>
          <w:rFonts w:eastAsia="SimSun" w:cs="Times New Roman"/>
          <w:lang w:eastAsia="zh-CN"/>
        </w:rPr>
        <w:t>（无源）的频段是</w:t>
      </w:r>
      <w:r w:rsidRPr="00716DB2">
        <w:rPr>
          <w:rFonts w:eastAsia="SimSun" w:cs="Times New Roman"/>
          <w:lang w:eastAsia="zh-CN"/>
        </w:rPr>
        <w:t>WMO</w:t>
      </w:r>
      <w:r w:rsidRPr="00716DB2">
        <w:rPr>
          <w:rFonts w:eastAsia="SimSun" w:cs="Times New Roman"/>
          <w:lang w:eastAsia="zh-CN"/>
        </w:rPr>
        <w:t>最感兴趣的。</w:t>
      </w:r>
      <w:r w:rsidRPr="00716DB2">
        <w:rPr>
          <w:rFonts w:eastAsia="SimSun" w:cs="Times New Roman"/>
          <w:lang w:eastAsia="zh-CN"/>
        </w:rPr>
        <w:t>WRC-07</w:t>
      </w:r>
      <w:r w:rsidRPr="00716DB2">
        <w:rPr>
          <w:rFonts w:eastAsia="SimSun" w:cs="Times New Roman"/>
          <w:lang w:eastAsia="zh-CN"/>
        </w:rPr>
        <w:t>批准了第</w:t>
      </w:r>
      <w:r w:rsidRPr="00716DB2">
        <w:rPr>
          <w:rFonts w:eastAsia="SimSun" w:cs="Times New Roman"/>
          <w:lang w:eastAsia="zh-CN"/>
        </w:rPr>
        <w:t>750</w:t>
      </w:r>
      <w:r w:rsidRPr="00716DB2">
        <w:rPr>
          <w:rFonts w:eastAsia="SimSun" w:cs="Times New Roman"/>
          <w:lang w:eastAsia="zh-CN"/>
        </w:rPr>
        <w:t>号决议，以确保</w:t>
      </w:r>
      <w:r w:rsidRPr="00716DB2">
        <w:rPr>
          <w:rFonts w:eastAsia="SimSun" w:cs="Times New Roman"/>
          <w:lang w:eastAsia="zh-CN"/>
        </w:rPr>
        <w:t>RRNo.5.340</w:t>
      </w:r>
      <w:r w:rsidRPr="00716DB2">
        <w:rPr>
          <w:rFonts w:eastAsia="SimSun" w:cs="Times New Roman"/>
          <w:lang w:eastAsia="zh-CN"/>
        </w:rPr>
        <w:t>涵盖的频段内</w:t>
      </w:r>
      <w:r w:rsidRPr="00716DB2">
        <w:rPr>
          <w:rFonts w:eastAsia="SimSun" w:cs="Times New Roman"/>
          <w:lang w:eastAsia="zh-CN"/>
        </w:rPr>
        <w:t>EESS</w:t>
      </w:r>
      <w:r w:rsidRPr="00716DB2">
        <w:rPr>
          <w:rFonts w:eastAsia="SimSun" w:cs="Times New Roman"/>
          <w:lang w:eastAsia="zh-CN"/>
        </w:rPr>
        <w:t>（无源）和相关有源业务之间能够兼容。</w:t>
      </w:r>
    </w:p>
    <w:p w14:paraId="4FC1857A" w14:textId="77777777" w:rsidR="00716DB2" w:rsidRPr="00716DB2" w:rsidRDefault="00716DB2" w:rsidP="00716DB2">
      <w:pPr>
        <w:tabs>
          <w:tab w:val="clear" w:pos="1134"/>
          <w:tab w:val="left" w:pos="1418"/>
        </w:tabs>
        <w:spacing w:before="240" w:after="240"/>
        <w:ind w:left="567"/>
        <w:rPr>
          <w:rFonts w:ascii="SimSun" w:eastAsia="SimSun" w:hAnsi="SimSun"/>
          <w:lang w:eastAsia="zh-CN"/>
        </w:rPr>
      </w:pPr>
      <w:r w:rsidRPr="00716DB2">
        <w:rPr>
          <w:rFonts w:eastAsia="SimSun"/>
          <w:lang w:eastAsia="zh-CN"/>
        </w:rPr>
        <w:t>然而，</w:t>
      </w:r>
      <w:r w:rsidRPr="00716DB2">
        <w:rPr>
          <w:rFonts w:eastAsia="SimSun"/>
          <w:lang w:eastAsia="zh-CN"/>
        </w:rPr>
        <w:t>RR No.5.340</w:t>
      </w:r>
      <w:r w:rsidRPr="00716DB2">
        <w:rPr>
          <w:rFonts w:eastAsia="SimSun"/>
          <w:lang w:eastAsia="zh-CN"/>
        </w:rPr>
        <w:t>涵盖的某些频段尚未包含在本决议中。这个拟议的</w:t>
      </w:r>
      <w:r w:rsidRPr="00716DB2">
        <w:rPr>
          <w:rFonts w:eastAsia="SimSun"/>
          <w:lang w:eastAsia="zh-CN"/>
        </w:rPr>
        <w:t>WRC-27</w:t>
      </w:r>
      <w:r w:rsidRPr="00716DB2">
        <w:rPr>
          <w:rFonts w:eastAsia="SimSun"/>
          <w:lang w:eastAsia="zh-CN"/>
        </w:rPr>
        <w:t>议项的目标是详述条例规定，以确保</w:t>
      </w:r>
      <w:r w:rsidRPr="00716DB2">
        <w:rPr>
          <w:rFonts w:eastAsia="SimSun" w:hint="eastAsia"/>
          <w:lang w:eastAsia="zh-CN"/>
        </w:rPr>
        <w:t>第</w:t>
      </w:r>
      <w:r w:rsidRPr="00716DB2">
        <w:rPr>
          <w:rFonts w:eastAsia="SimSun"/>
          <w:lang w:eastAsia="zh-CN"/>
        </w:rPr>
        <w:t>750</w:t>
      </w:r>
      <w:r w:rsidRPr="00716DB2">
        <w:rPr>
          <w:rFonts w:eastAsia="SimSun" w:hint="eastAsia"/>
          <w:lang w:eastAsia="zh-CN"/>
        </w:rPr>
        <w:t>号</w:t>
      </w:r>
      <w:r w:rsidRPr="00716DB2">
        <w:rPr>
          <w:rFonts w:eastAsia="SimSun"/>
          <w:lang w:eastAsia="zh-CN"/>
        </w:rPr>
        <w:t>决议尚未涵盖的频段中长期使用</w:t>
      </w:r>
      <w:r w:rsidRPr="00716DB2">
        <w:rPr>
          <w:rFonts w:eastAsia="SimSun"/>
          <w:lang w:eastAsia="zh-CN"/>
        </w:rPr>
        <w:t>EESS</w:t>
      </w:r>
      <w:r w:rsidRPr="00716DB2">
        <w:rPr>
          <w:rFonts w:eastAsia="SimSun"/>
          <w:lang w:eastAsia="zh-CN"/>
        </w:rPr>
        <w:t>（无源）</w:t>
      </w:r>
      <w:r w:rsidRPr="00716DB2">
        <w:rPr>
          <w:rFonts w:ascii="SimSun" w:eastAsia="SimSun" w:hAnsi="SimSun"/>
          <w:lang w:eastAsia="zh-CN"/>
        </w:rPr>
        <w:t>。</w:t>
      </w:r>
    </w:p>
    <w:p w14:paraId="4E2A71E3" w14:textId="77777777" w:rsidR="00716DB2" w:rsidRPr="00716DB2" w:rsidRDefault="00716DB2" w:rsidP="00716DB2">
      <w:pPr>
        <w:tabs>
          <w:tab w:val="clear" w:pos="1134"/>
          <w:tab w:val="left" w:pos="2410"/>
        </w:tabs>
        <w:spacing w:before="240" w:after="240"/>
        <w:ind w:left="567"/>
        <w:rPr>
          <w:rFonts w:ascii="SimSun" w:eastAsia="SimSun" w:hAnsi="SimSun" w:cs="Times New Roman"/>
          <w:lang w:eastAsia="zh-CN"/>
        </w:rPr>
      </w:pPr>
      <w:r w:rsidRPr="00716DB2">
        <w:rPr>
          <w:rFonts w:ascii="SimSun" w:eastAsia="SimSun" w:hAnsi="SimSun" w:cs="Times New Roman"/>
          <w:lang w:eastAsia="zh-CN"/>
        </w:rPr>
        <w:t xml:space="preserve"> </w:t>
      </w:r>
    </w:p>
    <w:p w14:paraId="4D5FDFC4" w14:textId="77777777" w:rsidR="00716DB2" w:rsidRPr="00716DB2" w:rsidRDefault="00716DB2" w:rsidP="00716DB2">
      <w:pPr>
        <w:tabs>
          <w:tab w:val="clear" w:pos="1134"/>
          <w:tab w:val="left" w:pos="1418"/>
        </w:tabs>
        <w:spacing w:after="200"/>
        <w:jc w:val="left"/>
        <w:rPr>
          <w:rFonts w:ascii="SimSun" w:eastAsia="SimSun" w:hAnsi="SimSun"/>
          <w:i/>
          <w:lang w:eastAsia="zh-CN"/>
        </w:rPr>
      </w:pPr>
      <w:r w:rsidRPr="00716DB2">
        <w:rPr>
          <w:rFonts w:ascii="SimSun" w:eastAsia="SimSun" w:hAnsi="SimSun"/>
          <w:i/>
          <w:lang w:eastAsia="zh-CN"/>
        </w:rPr>
        <w:br w:type="page"/>
      </w:r>
    </w:p>
    <w:p w14:paraId="721834EC" w14:textId="77777777" w:rsidR="00716DB2" w:rsidRPr="00716DB2" w:rsidRDefault="00716DB2" w:rsidP="00716DB2">
      <w:pPr>
        <w:keepNext/>
        <w:keepLines/>
        <w:tabs>
          <w:tab w:val="clear" w:pos="1134"/>
          <w:tab w:val="left" w:pos="1418"/>
        </w:tabs>
        <w:spacing w:before="240" w:after="240"/>
        <w:jc w:val="right"/>
        <w:outlineLvl w:val="0"/>
        <w:rPr>
          <w:rFonts w:eastAsia="Microsoft YaHei" w:cs="Times New Roman"/>
          <w:b/>
          <w:bCs/>
          <w:lang w:eastAsia="zh-CN"/>
        </w:rPr>
      </w:pPr>
      <w:r w:rsidRPr="00716DB2">
        <w:rPr>
          <w:rFonts w:eastAsia="Microsoft YaHei" w:cs="Times New Roman" w:hint="eastAsia"/>
          <w:b/>
          <w:bCs/>
          <w:lang w:eastAsia="zh-CN"/>
        </w:rPr>
        <w:lastRenderedPageBreak/>
        <w:t>附件</w:t>
      </w:r>
      <w:r w:rsidRPr="00716DB2">
        <w:rPr>
          <w:rFonts w:eastAsia="Microsoft YaHei" w:cs="Times New Roman"/>
          <w:b/>
          <w:bCs/>
          <w:lang w:eastAsia="zh-CN"/>
        </w:rPr>
        <w:t>1</w:t>
      </w:r>
    </w:p>
    <w:p w14:paraId="25B32FF5" w14:textId="77777777" w:rsidR="00716DB2" w:rsidRPr="00716DB2" w:rsidRDefault="00716DB2" w:rsidP="00716DB2">
      <w:pPr>
        <w:tabs>
          <w:tab w:val="clear" w:pos="1134"/>
        </w:tabs>
        <w:spacing w:before="240" w:after="240"/>
        <w:jc w:val="center"/>
        <w:rPr>
          <w:rFonts w:eastAsia="Microsoft YaHei" w:cs="Times New Roman"/>
          <w:b/>
          <w:lang w:eastAsia="zh-TW"/>
        </w:rPr>
      </w:pPr>
      <w:r w:rsidRPr="00716DB2">
        <w:rPr>
          <w:rFonts w:eastAsia="Microsoft YaHei" w:cs="Times New Roman" w:hint="eastAsia"/>
          <w:b/>
          <w:lang w:eastAsia="zh-TW"/>
        </w:rPr>
        <w:t>WMO</w:t>
      </w:r>
      <w:r w:rsidRPr="00716DB2">
        <w:rPr>
          <w:rFonts w:eastAsia="Microsoft YaHei" w:cs="Times New Roman" w:hint="eastAsia"/>
          <w:b/>
          <w:lang w:eastAsia="zh-TW"/>
        </w:rPr>
        <w:t>对</w:t>
      </w:r>
      <w:r w:rsidRPr="00716DB2">
        <w:rPr>
          <w:rFonts w:eastAsia="Microsoft YaHei" w:cs="Times New Roman" w:hint="eastAsia"/>
          <w:b/>
          <w:lang w:eastAsia="zh-CN"/>
        </w:rPr>
        <w:t>第</w:t>
      </w:r>
      <w:r w:rsidRPr="00716DB2">
        <w:rPr>
          <w:rFonts w:eastAsia="Microsoft YaHei" w:cs="Times New Roman" w:hint="eastAsia"/>
          <w:b/>
          <w:lang w:eastAsia="zh-CN"/>
        </w:rPr>
        <w:t>731</w:t>
      </w:r>
      <w:r w:rsidRPr="00716DB2">
        <w:rPr>
          <w:rFonts w:eastAsia="Microsoft YaHei" w:cs="Times New Roman" w:hint="eastAsia"/>
          <w:b/>
          <w:lang w:eastAsia="zh-CN"/>
        </w:rPr>
        <w:t>号</w:t>
      </w:r>
      <w:r w:rsidRPr="00716DB2">
        <w:rPr>
          <w:rFonts w:eastAsia="Microsoft YaHei" w:cs="Times New Roman" w:hint="eastAsia"/>
          <w:b/>
          <w:lang w:eastAsia="zh-TW"/>
        </w:rPr>
        <w:t>决议（</w:t>
      </w:r>
      <w:r w:rsidRPr="00716DB2">
        <w:rPr>
          <w:rFonts w:eastAsia="Microsoft YaHei" w:cs="Times New Roman"/>
          <w:b/>
          <w:lang w:eastAsia="zh-TW"/>
        </w:rPr>
        <w:t>WRC-19</w:t>
      </w:r>
      <w:r w:rsidRPr="00716DB2">
        <w:rPr>
          <w:rFonts w:eastAsia="Microsoft YaHei" w:cs="Times New Roman" w:hint="eastAsia"/>
          <w:b/>
          <w:lang w:eastAsia="zh-CN"/>
        </w:rPr>
        <w:t>，修订版</w:t>
      </w:r>
      <w:r w:rsidRPr="00716DB2">
        <w:rPr>
          <w:rFonts w:eastAsia="Microsoft YaHei" w:cs="Times New Roman" w:hint="eastAsia"/>
          <w:b/>
          <w:lang w:eastAsia="zh-TW"/>
        </w:rPr>
        <w:t>）问题的关注</w:t>
      </w:r>
      <w:r w:rsidRPr="00716DB2">
        <w:rPr>
          <w:rFonts w:eastAsia="Microsoft YaHei" w:cs="Times New Roman"/>
          <w:b/>
          <w:lang w:eastAsia="zh-TW"/>
        </w:rPr>
        <w:br/>
      </w:r>
      <w:r w:rsidRPr="00716DB2">
        <w:rPr>
          <w:rFonts w:eastAsia="Microsoft YaHei" w:cs="Times New Roman" w:hint="eastAsia"/>
          <w:b/>
          <w:lang w:eastAsia="zh-TW"/>
        </w:rPr>
        <w:t>目前</w:t>
      </w:r>
      <w:r w:rsidRPr="00716DB2">
        <w:rPr>
          <w:rFonts w:eastAsia="Microsoft YaHei" w:cs="Times New Roman" w:hint="eastAsia"/>
          <w:b/>
          <w:lang w:eastAsia="zh-TW"/>
        </w:rPr>
        <w:t>ITU-R</w:t>
      </w:r>
      <w:r w:rsidRPr="00716DB2">
        <w:rPr>
          <w:rFonts w:eastAsia="Microsoft YaHei" w:cs="Times New Roman" w:hint="eastAsia"/>
          <w:b/>
          <w:lang w:eastAsia="zh-CN"/>
        </w:rPr>
        <w:t>将该问题作为</w:t>
      </w:r>
      <w:r w:rsidRPr="00716DB2">
        <w:rPr>
          <w:rFonts w:eastAsia="Microsoft YaHei" w:cs="Times New Roman" w:hint="eastAsia"/>
          <w:b/>
          <w:lang w:eastAsia="zh-CN"/>
        </w:rPr>
        <w:t>WRC-19</w:t>
      </w:r>
      <w:r w:rsidRPr="00716DB2">
        <w:rPr>
          <w:rFonts w:eastAsia="Microsoft YaHei" w:cs="Times New Roman" w:hint="eastAsia"/>
          <w:b/>
          <w:lang w:eastAsia="zh-CN"/>
        </w:rPr>
        <w:t>的一项后续问题对待</w:t>
      </w:r>
    </w:p>
    <w:p w14:paraId="664384F8" w14:textId="77777777" w:rsidR="00716DB2" w:rsidRPr="00716DB2" w:rsidRDefault="00716DB2" w:rsidP="00716DB2">
      <w:pPr>
        <w:tabs>
          <w:tab w:val="clear" w:pos="1134"/>
        </w:tabs>
        <w:spacing w:before="240" w:after="240"/>
        <w:rPr>
          <w:rFonts w:ascii="SimSun" w:eastAsia="SimSun" w:hAnsi="SimSun" w:cs="Times New Roman"/>
          <w:lang w:eastAsia="zh-TW"/>
        </w:rPr>
      </w:pPr>
      <w:r w:rsidRPr="00716DB2">
        <w:rPr>
          <w:rFonts w:eastAsia="SimSun" w:cs="Times New Roman"/>
          <w:lang w:eastAsia="zh-TW"/>
        </w:rPr>
        <w:t>WMO</w:t>
      </w:r>
      <w:r w:rsidRPr="00716DB2">
        <w:rPr>
          <w:rFonts w:ascii="SimSun" w:eastAsia="SimSun" w:hAnsi="SimSun" w:cs="Times New Roman"/>
          <w:lang w:eastAsia="zh-TW"/>
        </w:rPr>
        <w:t>正在关</w:t>
      </w:r>
      <w:r w:rsidRPr="00716DB2">
        <w:rPr>
          <w:rFonts w:eastAsia="SimSun" w:cs="Times New Roman"/>
          <w:lang w:eastAsia="zh-TW"/>
        </w:rPr>
        <w:t>注和跟进</w:t>
      </w:r>
      <w:r w:rsidRPr="00716DB2">
        <w:rPr>
          <w:rFonts w:eastAsia="SimSun" w:cs="Times New Roman"/>
          <w:lang w:eastAsia="zh-TW"/>
        </w:rPr>
        <w:t>ITU-R</w:t>
      </w:r>
      <w:r w:rsidRPr="00716DB2">
        <w:rPr>
          <w:rFonts w:eastAsia="SimSun" w:cs="Times New Roman"/>
          <w:lang w:eastAsia="zh-TW"/>
        </w:rPr>
        <w:t>关于</w:t>
      </w:r>
      <w:r w:rsidRPr="00716DB2">
        <w:rPr>
          <w:rFonts w:eastAsia="SimSun" w:cs="Times New Roman"/>
          <w:lang w:eastAsia="zh-TW"/>
        </w:rPr>
        <w:t>WRC-23</w:t>
      </w:r>
      <w:r w:rsidRPr="00716DB2">
        <w:rPr>
          <w:rFonts w:eastAsia="SimSun" w:cs="Times New Roman"/>
          <w:lang w:eastAsia="zh-TW"/>
        </w:rPr>
        <w:t>筹备活动之外的议题的讨论，这些议题涉及对气象界至关重要的频段。本部分明确了这些问题，并表达了</w:t>
      </w:r>
      <w:r w:rsidRPr="00716DB2">
        <w:rPr>
          <w:rFonts w:eastAsia="SimSun" w:cs="Times New Roman"/>
          <w:lang w:eastAsia="zh-TW"/>
        </w:rPr>
        <w:t>WMO</w:t>
      </w:r>
      <w:r w:rsidRPr="00716DB2">
        <w:rPr>
          <w:rFonts w:eastAsia="SimSun" w:cs="Times New Roman"/>
          <w:lang w:eastAsia="zh-TW"/>
        </w:rPr>
        <w:t>的</w:t>
      </w:r>
      <w:r w:rsidRPr="00716DB2">
        <w:rPr>
          <w:rFonts w:ascii="SimSun" w:eastAsia="SimSun" w:hAnsi="SimSun" w:cs="Times New Roman"/>
          <w:lang w:eastAsia="zh-TW"/>
        </w:rPr>
        <w:t>立场。</w:t>
      </w:r>
    </w:p>
    <w:p w14:paraId="47511C6C" w14:textId="77777777" w:rsidR="00716DB2" w:rsidRPr="00716DB2" w:rsidRDefault="00716DB2" w:rsidP="00716DB2">
      <w:pPr>
        <w:tabs>
          <w:tab w:val="clear" w:pos="1134"/>
        </w:tabs>
        <w:spacing w:before="240" w:after="240"/>
        <w:rPr>
          <w:rFonts w:eastAsia="Microsoft YaHei" w:cs="Times New Roman"/>
          <w:b/>
          <w:lang w:eastAsia="zh-TW"/>
        </w:rPr>
      </w:pPr>
      <w:r w:rsidRPr="00716DB2">
        <w:rPr>
          <w:rFonts w:eastAsia="Microsoft YaHei" w:cs="Times New Roman" w:hint="eastAsia"/>
          <w:b/>
          <w:lang w:eastAsia="zh-CN"/>
        </w:rPr>
        <w:t>第</w:t>
      </w:r>
      <w:r w:rsidRPr="00716DB2">
        <w:rPr>
          <w:rFonts w:eastAsia="Microsoft YaHei" w:cs="Times New Roman"/>
          <w:b/>
          <w:lang w:eastAsia="zh-TW"/>
        </w:rPr>
        <w:t>731</w:t>
      </w:r>
      <w:r w:rsidRPr="00716DB2">
        <w:rPr>
          <w:rFonts w:eastAsia="Microsoft YaHei" w:cs="Times New Roman" w:hint="eastAsia"/>
          <w:b/>
          <w:lang w:eastAsia="zh-CN"/>
        </w:rPr>
        <w:t>号</w:t>
      </w:r>
      <w:r w:rsidRPr="00716DB2">
        <w:rPr>
          <w:rFonts w:eastAsia="Microsoft YaHei" w:cs="Times New Roman"/>
          <w:b/>
          <w:lang w:eastAsia="zh-TW"/>
        </w:rPr>
        <w:t>决议</w:t>
      </w:r>
      <w:r w:rsidRPr="00716DB2">
        <w:rPr>
          <w:rFonts w:eastAsia="Microsoft YaHei" w:cs="Times New Roman"/>
          <w:b/>
          <w:lang w:eastAsia="zh-TW"/>
        </w:rPr>
        <w:t>(WRC-19</w:t>
      </w:r>
      <w:r w:rsidRPr="00716DB2">
        <w:rPr>
          <w:rFonts w:eastAsia="Microsoft YaHei" w:cs="Times New Roman" w:hint="eastAsia"/>
          <w:b/>
          <w:lang w:eastAsia="zh-CN"/>
        </w:rPr>
        <w:t>，修订版</w:t>
      </w:r>
      <w:r w:rsidRPr="00716DB2">
        <w:rPr>
          <w:rFonts w:eastAsia="Microsoft YaHei" w:cs="Times New Roman"/>
          <w:b/>
          <w:lang w:eastAsia="zh-TW"/>
        </w:rPr>
        <w:t>)</w:t>
      </w:r>
    </w:p>
    <w:p w14:paraId="0DBC3E85" w14:textId="77777777" w:rsidR="00716DB2" w:rsidRPr="00716DB2" w:rsidRDefault="00716DB2" w:rsidP="00716DB2">
      <w:pPr>
        <w:tabs>
          <w:tab w:val="clear" w:pos="1134"/>
        </w:tabs>
        <w:spacing w:before="240" w:after="240"/>
        <w:rPr>
          <w:rFonts w:eastAsia="SimSun" w:cs="Verdana"/>
          <w:lang w:eastAsia="zh-TW"/>
        </w:rPr>
      </w:pPr>
      <w:r w:rsidRPr="00716DB2">
        <w:rPr>
          <w:rFonts w:eastAsia="SimSun" w:cs="Times New Roman" w:hint="eastAsia"/>
          <w:lang w:eastAsia="zh-CN"/>
        </w:rPr>
        <w:t>第</w:t>
      </w:r>
      <w:r w:rsidRPr="00716DB2">
        <w:rPr>
          <w:rFonts w:eastAsia="SimSun" w:cs="Times New Roman"/>
          <w:lang w:eastAsia="zh-TW"/>
        </w:rPr>
        <w:t>731</w:t>
      </w:r>
      <w:r w:rsidRPr="00716DB2">
        <w:rPr>
          <w:rFonts w:eastAsia="SimSun" w:cs="Times New Roman" w:hint="eastAsia"/>
          <w:lang w:eastAsia="zh-CN"/>
        </w:rPr>
        <w:t>号</w:t>
      </w:r>
      <w:r w:rsidRPr="00716DB2">
        <w:rPr>
          <w:rFonts w:eastAsia="SimSun" w:cs="Times New Roman"/>
          <w:lang w:eastAsia="zh-TW"/>
        </w:rPr>
        <w:t>决议</w:t>
      </w:r>
      <w:r w:rsidRPr="00716DB2">
        <w:rPr>
          <w:rFonts w:eastAsia="SimSun" w:cs="Times New Roman"/>
          <w:lang w:eastAsia="zh-TW"/>
        </w:rPr>
        <w:t>(WRC-19</w:t>
      </w:r>
      <w:r w:rsidRPr="00716DB2">
        <w:rPr>
          <w:rFonts w:eastAsia="SimSun" w:cs="Times New Roman" w:hint="eastAsia"/>
          <w:lang w:eastAsia="zh-CN"/>
        </w:rPr>
        <w:t>，修订版</w:t>
      </w:r>
      <w:r w:rsidRPr="00716DB2">
        <w:rPr>
          <w:rFonts w:eastAsia="SimSun" w:cs="Times New Roman"/>
          <w:lang w:eastAsia="zh-TW"/>
        </w:rPr>
        <w:t>)</w:t>
      </w:r>
      <w:r w:rsidRPr="00716DB2">
        <w:rPr>
          <w:rFonts w:eastAsia="SimSun" w:cs="Times New Roman"/>
          <w:lang w:eastAsia="zh-TW"/>
        </w:rPr>
        <w:t>涉及审议</w:t>
      </w:r>
      <w:r w:rsidRPr="00716DB2">
        <w:rPr>
          <w:rFonts w:eastAsia="SimSun" w:cs="Times New Roman"/>
          <w:lang w:eastAsia="zh-TW"/>
        </w:rPr>
        <w:t>71GHz</w:t>
      </w:r>
      <w:r w:rsidRPr="00716DB2">
        <w:rPr>
          <w:rFonts w:eastAsia="SimSun" w:cs="Times New Roman"/>
          <w:lang w:eastAsia="zh-TW"/>
        </w:rPr>
        <w:t>以上无源和有源服务之间共用和相邻频段的兼容性。</w:t>
      </w:r>
      <w:r w:rsidRPr="00716DB2">
        <w:rPr>
          <w:rFonts w:eastAsia="SimSun" w:cs="Times New Roman"/>
          <w:lang w:eastAsia="zh-TW"/>
        </w:rPr>
        <w:t xml:space="preserve"> </w:t>
      </w:r>
    </w:p>
    <w:p w14:paraId="09B71B48" w14:textId="77777777" w:rsidR="00716DB2" w:rsidRPr="00716DB2" w:rsidRDefault="00716DB2" w:rsidP="00716DB2">
      <w:pPr>
        <w:tabs>
          <w:tab w:val="clear" w:pos="1134"/>
        </w:tabs>
        <w:spacing w:before="240" w:after="240"/>
        <w:rPr>
          <w:rFonts w:eastAsia="SimSun" w:cs="Times New Roman"/>
          <w:lang w:eastAsia="zh-TW"/>
        </w:rPr>
      </w:pPr>
      <w:r w:rsidRPr="00716DB2">
        <w:rPr>
          <w:rFonts w:eastAsia="SimSun" w:cs="Times New Roman"/>
          <w:lang w:eastAsia="zh-TW"/>
        </w:rPr>
        <w:t>在此背景下，请</w:t>
      </w:r>
      <w:r w:rsidRPr="00716DB2">
        <w:rPr>
          <w:rFonts w:eastAsia="SimSun" w:cs="Times New Roman"/>
          <w:lang w:eastAsia="zh-TW"/>
        </w:rPr>
        <w:t>ITU-R</w:t>
      </w:r>
      <w:r w:rsidRPr="00716DB2">
        <w:rPr>
          <w:rFonts w:eastAsia="SimSun" w:cs="Times New Roman"/>
          <w:lang w:eastAsia="zh-TW"/>
        </w:rPr>
        <w:t>：</w:t>
      </w:r>
    </w:p>
    <w:p w14:paraId="509E5E04" w14:textId="3BCA2164" w:rsidR="00716DB2" w:rsidRPr="00716DB2" w:rsidRDefault="00716DB2" w:rsidP="00716DB2">
      <w:pPr>
        <w:tabs>
          <w:tab w:val="clear" w:pos="1134"/>
        </w:tabs>
        <w:spacing w:before="240" w:after="240"/>
        <w:ind w:left="1134" w:hanging="567"/>
        <w:rPr>
          <w:rFonts w:eastAsia="SimSun" w:cs="Times New Roman"/>
          <w:lang w:eastAsia="zh-TW"/>
        </w:rPr>
      </w:pPr>
      <w:r w:rsidRPr="00716DB2">
        <w:rPr>
          <w:rFonts w:eastAsia="SimSun" w:cs="Times New Roman"/>
          <w:lang w:eastAsia="zh-TW"/>
        </w:rPr>
        <w:t>(1)</w:t>
      </w:r>
      <w:r w:rsidRPr="00716DB2">
        <w:rPr>
          <w:rFonts w:eastAsia="SimSun" w:cs="Times New Roman"/>
          <w:lang w:eastAsia="zh-TW"/>
        </w:rPr>
        <w:tab/>
      </w:r>
      <w:r w:rsidRPr="00716DB2">
        <w:rPr>
          <w:rFonts w:eastAsia="SimSun" w:cs="Times New Roman"/>
          <w:lang w:eastAsia="zh-TW"/>
        </w:rPr>
        <w:t>继续研究，确定在</w:t>
      </w:r>
      <w:r w:rsidRPr="00716DB2">
        <w:rPr>
          <w:rFonts w:eastAsia="SimSun" w:cs="Times New Roman"/>
          <w:lang w:eastAsia="zh-TW"/>
        </w:rPr>
        <w:t>71GHz</w:t>
      </w:r>
      <w:r w:rsidRPr="00716DB2">
        <w:rPr>
          <w:rFonts w:eastAsia="SimSun" w:cs="Times New Roman"/>
          <w:lang w:eastAsia="zh-TW"/>
        </w:rPr>
        <w:t>以上的频段，例如但不限于</w:t>
      </w:r>
      <w:r w:rsidRPr="00716DB2">
        <w:rPr>
          <w:rFonts w:eastAsia="SimSun" w:cs="Times New Roman"/>
          <w:lang w:eastAsia="zh-TW"/>
        </w:rPr>
        <w:t>100-102GHz</w:t>
      </w:r>
      <w:r w:rsidRPr="00716DB2">
        <w:rPr>
          <w:rFonts w:eastAsia="SimSun" w:cs="Times New Roman"/>
          <w:lang w:eastAsia="zh-TW"/>
        </w:rPr>
        <w:t>、</w:t>
      </w:r>
      <w:r w:rsidRPr="00716DB2">
        <w:rPr>
          <w:rFonts w:eastAsia="SimSun" w:cs="Times New Roman"/>
          <w:lang w:eastAsia="zh-TW"/>
        </w:rPr>
        <w:t>116-122.25GHz</w:t>
      </w:r>
      <w:r w:rsidRPr="00716DB2">
        <w:rPr>
          <w:rFonts w:eastAsia="SimSun" w:cs="Times New Roman"/>
          <w:lang w:eastAsia="zh-TW"/>
        </w:rPr>
        <w:t>、</w:t>
      </w:r>
      <w:r w:rsidRPr="00716DB2">
        <w:rPr>
          <w:rFonts w:eastAsia="SimSun" w:cs="Times New Roman"/>
          <w:lang w:eastAsia="zh-TW"/>
        </w:rPr>
        <w:t>148.5-151.5GHz</w:t>
      </w:r>
      <w:r w:rsidRPr="00716DB2">
        <w:rPr>
          <w:rFonts w:eastAsia="SimSun" w:cs="Times New Roman"/>
          <w:lang w:eastAsia="zh-TW"/>
        </w:rPr>
        <w:t>、</w:t>
      </w:r>
      <w:r w:rsidRPr="00716DB2">
        <w:rPr>
          <w:rFonts w:eastAsia="SimSun" w:cs="Times New Roman"/>
          <w:lang w:eastAsia="zh-TW"/>
        </w:rPr>
        <w:t>174.8-191.8GHz</w:t>
      </w:r>
      <w:r w:rsidRPr="00716DB2">
        <w:rPr>
          <w:rFonts w:eastAsia="SimSun" w:cs="Times New Roman"/>
          <w:lang w:eastAsia="zh-TW"/>
        </w:rPr>
        <w:t>、</w:t>
      </w:r>
      <w:r w:rsidRPr="00716DB2">
        <w:rPr>
          <w:rFonts w:eastAsia="SimSun" w:cs="Times New Roman"/>
          <w:lang w:eastAsia="zh-TW"/>
        </w:rPr>
        <w:t>226-231.5GHz</w:t>
      </w:r>
      <w:r w:rsidRPr="00716DB2">
        <w:rPr>
          <w:rFonts w:eastAsia="SimSun" w:cs="Times New Roman"/>
          <w:lang w:eastAsia="zh-TW"/>
        </w:rPr>
        <w:t>和</w:t>
      </w:r>
      <w:r w:rsidRPr="00716DB2">
        <w:rPr>
          <w:rFonts w:eastAsia="SimSun" w:cs="Times New Roman"/>
          <w:lang w:eastAsia="zh-TW"/>
        </w:rPr>
        <w:t>235-238GHz</w:t>
      </w:r>
      <w:r w:rsidRPr="00716DB2">
        <w:rPr>
          <w:rFonts w:eastAsia="SimSun" w:cs="Times New Roman"/>
          <w:lang w:eastAsia="zh-TW"/>
        </w:rPr>
        <w:t>，</w:t>
      </w:r>
      <w:r w:rsidRPr="00716DB2">
        <w:rPr>
          <w:rFonts w:eastAsia="SimSun" w:cs="Times New Roman"/>
          <w:lang w:eastAsia="zh-CN"/>
        </w:rPr>
        <w:t>有源</w:t>
      </w:r>
      <w:r w:rsidRPr="00716DB2">
        <w:rPr>
          <w:rFonts w:eastAsia="SimSun" w:cs="Times New Roman"/>
          <w:lang w:eastAsia="zh-TW"/>
        </w:rPr>
        <w:t>和</w:t>
      </w:r>
      <w:r w:rsidRPr="00716DB2">
        <w:rPr>
          <w:rFonts w:eastAsia="SimSun" w:cs="Times New Roman"/>
          <w:lang w:eastAsia="zh-CN"/>
        </w:rPr>
        <w:t>无源</w:t>
      </w:r>
      <w:r w:rsidRPr="00716DB2">
        <w:rPr>
          <w:rFonts w:eastAsia="SimSun" w:cs="Times New Roman"/>
          <w:lang w:eastAsia="zh-TW"/>
        </w:rPr>
        <w:t>服务之间是否可能共享，在什么条件下可能共享</w:t>
      </w:r>
      <w:r w:rsidR="001336A4">
        <w:rPr>
          <w:rFonts w:eastAsia="SimSun" w:cs="Times New Roman"/>
          <w:lang w:eastAsia="zh-TW"/>
        </w:rPr>
        <w:t>；</w:t>
      </w:r>
    </w:p>
    <w:p w14:paraId="66899685" w14:textId="77777777" w:rsidR="00716DB2" w:rsidRPr="00716DB2" w:rsidRDefault="00716DB2" w:rsidP="00716DB2">
      <w:pPr>
        <w:tabs>
          <w:tab w:val="clear" w:pos="1134"/>
        </w:tabs>
        <w:spacing w:before="240" w:after="240"/>
        <w:ind w:left="1134" w:hanging="567"/>
        <w:rPr>
          <w:rFonts w:ascii="SimSun" w:eastAsia="SimSun" w:hAnsi="SimSun" w:cs="Times New Roman"/>
          <w:lang w:eastAsia="zh-TW"/>
        </w:rPr>
      </w:pPr>
      <w:r w:rsidRPr="00716DB2">
        <w:rPr>
          <w:rFonts w:eastAsia="SimSun" w:cs="Times New Roman"/>
          <w:lang w:eastAsia="zh-TW"/>
        </w:rPr>
        <w:t xml:space="preserve">(2) </w:t>
      </w:r>
      <w:r w:rsidRPr="00716DB2">
        <w:rPr>
          <w:rFonts w:eastAsia="SimSun" w:cs="Times New Roman"/>
          <w:lang w:eastAsia="zh-TW"/>
        </w:rPr>
        <w:tab/>
      </w:r>
      <w:r w:rsidRPr="00716DB2">
        <w:rPr>
          <w:rFonts w:eastAsia="SimSun" w:cs="Times New Roman"/>
          <w:lang w:eastAsia="zh-TW"/>
        </w:rPr>
        <w:t>进行研究，确定适用于陆地移动和固定服务应用的具体条件，以确保保护</w:t>
      </w:r>
      <w:r w:rsidRPr="00716DB2">
        <w:rPr>
          <w:rFonts w:eastAsia="SimSun" w:cs="Times New Roman"/>
          <w:lang w:eastAsia="zh-TW"/>
        </w:rPr>
        <w:t>296-306 GHz</w:t>
      </w:r>
      <w:r w:rsidRPr="00716DB2">
        <w:rPr>
          <w:rFonts w:eastAsia="SimSun" w:cs="Times New Roman"/>
          <w:lang w:eastAsia="zh-TW"/>
        </w:rPr>
        <w:t>、</w:t>
      </w:r>
      <w:r w:rsidRPr="00716DB2">
        <w:rPr>
          <w:rFonts w:eastAsia="SimSun" w:cs="Times New Roman"/>
          <w:lang w:eastAsia="zh-TW"/>
        </w:rPr>
        <w:t>313-318 GHz</w:t>
      </w:r>
      <w:r w:rsidRPr="00716DB2">
        <w:rPr>
          <w:rFonts w:eastAsia="SimSun" w:cs="Times New Roman"/>
          <w:lang w:eastAsia="zh-TW"/>
        </w:rPr>
        <w:t>和</w:t>
      </w:r>
      <w:r w:rsidRPr="00716DB2">
        <w:rPr>
          <w:rFonts w:eastAsia="SimSun" w:cs="Times New Roman"/>
          <w:lang w:eastAsia="zh-TW"/>
        </w:rPr>
        <w:t>333-356 GHz</w:t>
      </w:r>
      <w:r w:rsidRPr="00716DB2">
        <w:rPr>
          <w:rFonts w:eastAsia="SimSun" w:cs="Times New Roman"/>
          <w:lang w:eastAsia="zh-TW"/>
        </w:rPr>
        <w:t>频段内的</w:t>
      </w:r>
      <w:r w:rsidRPr="00716DB2">
        <w:rPr>
          <w:rFonts w:eastAsia="SimSun" w:cs="Times New Roman"/>
          <w:lang w:eastAsia="zh-TW"/>
        </w:rPr>
        <w:t>ESS</w:t>
      </w:r>
      <w:r w:rsidRPr="00716DB2">
        <w:rPr>
          <w:rFonts w:eastAsia="SimSun" w:cs="Times New Roman"/>
          <w:lang w:eastAsia="zh-TW"/>
        </w:rPr>
        <w:t>（无源）应用</w:t>
      </w:r>
      <w:r w:rsidRPr="00716DB2">
        <w:rPr>
          <w:rFonts w:ascii="SimSun" w:eastAsia="SimSun" w:hAnsi="SimSun" w:cs="Times New Roman" w:hint="eastAsia"/>
          <w:lang w:eastAsia="zh-TW"/>
        </w:rPr>
        <w:t>。</w:t>
      </w:r>
    </w:p>
    <w:p w14:paraId="476048B4" w14:textId="77777777" w:rsidR="00716DB2" w:rsidRPr="00716DB2" w:rsidRDefault="00716DB2" w:rsidP="00716DB2">
      <w:pPr>
        <w:tabs>
          <w:tab w:val="clear" w:pos="1134"/>
        </w:tabs>
        <w:spacing w:before="240" w:after="240"/>
        <w:rPr>
          <w:rFonts w:ascii="SimSun" w:eastAsia="SimSun" w:hAnsi="SimSun" w:cs="Times New Roman"/>
          <w:lang w:eastAsia="zh-TW"/>
        </w:rPr>
      </w:pPr>
      <w:r w:rsidRPr="00716DB2">
        <w:rPr>
          <w:rFonts w:eastAsia="SimSun" w:cs="Times New Roman"/>
          <w:lang w:eastAsia="zh-TW"/>
        </w:rPr>
        <w:t>WMO</w:t>
      </w:r>
      <w:r w:rsidRPr="00716DB2">
        <w:rPr>
          <w:rFonts w:ascii="SimSun" w:eastAsia="SimSun" w:hAnsi="SimSun" w:cs="Times New Roman"/>
          <w:lang w:eastAsia="zh-TW"/>
        </w:rPr>
        <w:t xml:space="preserve"> 认识到近期宽带应用的趋势，</w:t>
      </w:r>
      <w:r w:rsidRPr="00716DB2">
        <w:rPr>
          <w:rFonts w:ascii="SimSun" w:eastAsia="SimSun" w:hAnsi="SimSun" w:cs="Times New Roman" w:hint="eastAsia"/>
          <w:lang w:eastAsia="zh-TW"/>
        </w:rPr>
        <w:t>行</w:t>
      </w:r>
      <w:r w:rsidRPr="00716DB2">
        <w:rPr>
          <w:rFonts w:ascii="SimSun" w:eastAsia="SimSun" w:hAnsi="SimSun" w:cs="Times New Roman"/>
          <w:lang w:eastAsia="zh-TW"/>
        </w:rPr>
        <w:t>业对带宽的需求不断增长，并且这些应用正在向无源微波传感器密集开发的更高频段迁移。</w:t>
      </w:r>
      <w:r w:rsidRPr="00716DB2">
        <w:rPr>
          <w:rFonts w:ascii="SimSun" w:eastAsia="SimSun" w:hAnsi="SimSun" w:cs="Times New Roman" w:hint="eastAsia"/>
          <w:lang w:eastAsia="zh-CN"/>
        </w:rPr>
        <w:t>因监管是由各个</w:t>
      </w:r>
      <w:r w:rsidRPr="00716DB2">
        <w:rPr>
          <w:rFonts w:ascii="SimSun" w:eastAsia="SimSun" w:hAnsi="SimSun" w:cs="Verdana" w:hint="eastAsia"/>
          <w:lang w:eastAsia="zh-TW"/>
        </w:rPr>
        <w:t>国家考虑，</w:t>
      </w:r>
      <w:r w:rsidRPr="00716DB2">
        <w:rPr>
          <w:rFonts w:ascii="SimSun" w:eastAsia="SimSun" w:hAnsi="SimSun" w:cs="Verdana" w:hint="eastAsia"/>
          <w:lang w:eastAsia="zh-CN"/>
        </w:rPr>
        <w:t>故</w:t>
      </w:r>
      <w:r w:rsidRPr="00716DB2">
        <w:rPr>
          <w:rFonts w:ascii="SimSun" w:eastAsia="SimSun" w:hAnsi="SimSun" w:cs="Verdana" w:hint="eastAsia"/>
          <w:lang w:eastAsia="zh-TW"/>
        </w:rPr>
        <w:t>在本决议</w:t>
      </w:r>
      <w:r w:rsidRPr="00716DB2">
        <w:rPr>
          <w:rFonts w:eastAsia="Microsoft YaHei" w:cs="Verdana" w:hint="eastAsia"/>
          <w:b/>
          <w:lang w:eastAsia="zh-TW"/>
        </w:rPr>
        <w:t>731</w:t>
      </w:r>
      <w:r w:rsidRPr="00716DB2">
        <w:rPr>
          <w:rFonts w:ascii="SimSun" w:eastAsia="SimSun" w:hAnsi="SimSun" w:cs="Verdana" w:hint="eastAsia"/>
          <w:lang w:eastAsia="zh-TW"/>
        </w:rPr>
        <w:t>（</w:t>
      </w:r>
      <w:r w:rsidRPr="00716DB2">
        <w:rPr>
          <w:rFonts w:eastAsia="SimSun" w:cs="Verdana" w:hint="eastAsia"/>
          <w:lang w:eastAsia="zh-TW"/>
        </w:rPr>
        <w:t>WRC</w:t>
      </w:r>
      <w:r w:rsidRPr="00716DB2">
        <w:rPr>
          <w:rFonts w:eastAsia="SimSun" w:cs="Verdana"/>
          <w:lang w:eastAsia="zh-TW"/>
        </w:rPr>
        <w:t>-19</w:t>
      </w:r>
      <w:r w:rsidRPr="00716DB2">
        <w:rPr>
          <w:rFonts w:eastAsia="SimSun" w:cs="Verdana" w:hint="eastAsia"/>
          <w:lang w:eastAsia="zh-CN"/>
        </w:rPr>
        <w:t>，修订版</w:t>
      </w:r>
      <w:r w:rsidRPr="00716DB2">
        <w:rPr>
          <w:rFonts w:eastAsia="SimSun" w:cs="Verdana"/>
          <w:lang w:eastAsia="zh-TW"/>
        </w:rPr>
        <w:t>）</w:t>
      </w:r>
      <w:r w:rsidRPr="00716DB2">
        <w:rPr>
          <w:rFonts w:eastAsia="SimSun" w:cs="Times New Roman"/>
          <w:i/>
          <w:lang w:eastAsia="zh-TW"/>
        </w:rPr>
        <w:t>邀请</w:t>
      </w:r>
      <w:r w:rsidRPr="00716DB2">
        <w:rPr>
          <w:rFonts w:eastAsia="SimSun" w:cs="Times New Roman"/>
          <w:i/>
          <w:lang w:eastAsia="zh-TW"/>
        </w:rPr>
        <w:t xml:space="preserve"> 1</w:t>
      </w:r>
      <w:r w:rsidRPr="00716DB2">
        <w:rPr>
          <w:rFonts w:eastAsia="SimSun" w:cs="Times New Roman"/>
          <w:i/>
          <w:lang w:eastAsia="zh-TW"/>
        </w:rPr>
        <w:t>下</w:t>
      </w:r>
      <w:r w:rsidRPr="00716DB2">
        <w:rPr>
          <w:rFonts w:eastAsia="SimSun" w:cs="Times New Roman"/>
          <w:lang w:eastAsia="zh-TW"/>
        </w:rPr>
        <w:t>在</w:t>
      </w:r>
      <w:r w:rsidRPr="00716DB2">
        <w:rPr>
          <w:rFonts w:eastAsia="SimSun" w:cs="Times New Roman"/>
          <w:lang w:eastAsia="zh-TW"/>
        </w:rPr>
        <w:t>ITU-R</w:t>
      </w:r>
      <w:r w:rsidRPr="00716DB2">
        <w:rPr>
          <w:rFonts w:eastAsia="SimSun" w:cs="Times New Roman"/>
          <w:lang w:eastAsia="zh-TW"/>
        </w:rPr>
        <w:t>层面首次考虑研究</w:t>
      </w:r>
      <w:r w:rsidRPr="00716DB2">
        <w:rPr>
          <w:rFonts w:eastAsia="SimSun" w:cs="Times New Roman"/>
          <w:lang w:eastAsia="zh-TW"/>
        </w:rPr>
        <w:t>71GHz</w:t>
      </w:r>
      <w:r w:rsidRPr="00716DB2">
        <w:rPr>
          <w:rFonts w:eastAsia="SimSun" w:cs="Times New Roman"/>
          <w:lang w:eastAsia="zh-TW"/>
        </w:rPr>
        <w:t>以上频段的共享条件，包括脚注</w:t>
      </w:r>
      <w:r w:rsidRPr="00716DB2">
        <w:rPr>
          <w:rFonts w:eastAsia="SimSun" w:cs="Times New Roman"/>
          <w:lang w:eastAsia="zh-TW"/>
        </w:rPr>
        <w:t xml:space="preserve">RR </w:t>
      </w:r>
      <w:r w:rsidRPr="00716DB2">
        <w:rPr>
          <w:rFonts w:eastAsia="Microsoft YaHei" w:cs="Times New Roman"/>
          <w:b/>
          <w:lang w:eastAsia="zh-TW"/>
        </w:rPr>
        <w:t>No 5.340</w:t>
      </w:r>
      <w:r w:rsidRPr="00716DB2">
        <w:rPr>
          <w:rFonts w:eastAsia="SimSun" w:cs="Times New Roman"/>
          <w:lang w:eastAsia="zh-TW"/>
        </w:rPr>
        <w:t>（禁止所有发射）所</w:t>
      </w:r>
      <w:r w:rsidRPr="00716DB2">
        <w:rPr>
          <w:rFonts w:ascii="SimSun" w:eastAsia="SimSun" w:hAnsi="SimSun" w:cs="Times New Roman" w:hint="eastAsia"/>
          <w:lang w:eastAsia="zh-TW"/>
        </w:rPr>
        <w:t>涵盖的频段。</w:t>
      </w:r>
    </w:p>
    <w:p w14:paraId="53D1F9CE" w14:textId="77777777" w:rsidR="00716DB2" w:rsidRPr="00716DB2" w:rsidRDefault="00716DB2" w:rsidP="00716DB2">
      <w:pPr>
        <w:tabs>
          <w:tab w:val="clear" w:pos="1134"/>
        </w:tabs>
        <w:spacing w:before="240" w:after="240"/>
        <w:rPr>
          <w:rFonts w:ascii="SimSun" w:eastAsia="PMingLiU" w:hAnsi="SimSun" w:cs="Times New Roman"/>
          <w:lang w:eastAsia="zh-TW"/>
        </w:rPr>
      </w:pPr>
      <w:r w:rsidRPr="00716DB2">
        <w:rPr>
          <w:rFonts w:eastAsia="SimSun" w:cs="Times New Roman"/>
          <w:lang w:eastAsia="zh-TW"/>
        </w:rPr>
        <w:t>WMO</w:t>
      </w:r>
      <w:r w:rsidRPr="00716DB2">
        <w:rPr>
          <w:rFonts w:eastAsia="SimSun" w:cs="Times New Roman"/>
          <w:lang w:eastAsia="zh-TW"/>
        </w:rPr>
        <w:t>进一步认识到，</w:t>
      </w:r>
      <w:r w:rsidRPr="00716DB2">
        <w:rPr>
          <w:rFonts w:eastAsia="SimSun" w:cs="Times New Roman"/>
          <w:i/>
          <w:lang w:eastAsia="zh-TW"/>
        </w:rPr>
        <w:t>邀请</w:t>
      </w:r>
      <w:r w:rsidRPr="00716DB2">
        <w:rPr>
          <w:rFonts w:eastAsia="SimSun" w:cs="Times New Roman"/>
          <w:i/>
          <w:lang w:eastAsia="zh-TW"/>
        </w:rPr>
        <w:t>2</w:t>
      </w:r>
      <w:r w:rsidRPr="00716DB2">
        <w:rPr>
          <w:rFonts w:eastAsia="SimSun" w:cs="Times New Roman"/>
          <w:lang w:eastAsia="zh-TW"/>
        </w:rPr>
        <w:t>是</w:t>
      </w:r>
      <w:r w:rsidRPr="00716DB2">
        <w:rPr>
          <w:rFonts w:eastAsia="SimSun" w:cs="Times New Roman"/>
          <w:lang w:eastAsia="zh-TW"/>
        </w:rPr>
        <w:t>WRC-19</w:t>
      </w:r>
      <w:r w:rsidRPr="00716DB2">
        <w:rPr>
          <w:rFonts w:eastAsia="SimSun" w:cs="Times New Roman"/>
          <w:lang w:eastAsia="zh-TW"/>
        </w:rPr>
        <w:t>议项</w:t>
      </w:r>
      <w:r w:rsidRPr="00716DB2">
        <w:rPr>
          <w:rFonts w:eastAsia="SimSun" w:cs="Times New Roman"/>
          <w:lang w:eastAsia="zh-TW"/>
        </w:rPr>
        <w:t>1.15</w:t>
      </w:r>
      <w:r w:rsidRPr="00716DB2">
        <w:rPr>
          <w:rFonts w:eastAsia="SimSun" w:cs="Times New Roman"/>
          <w:lang w:eastAsia="zh-TW"/>
        </w:rPr>
        <w:t>下关于某些频段共享条件的讨论的继续，这些频段在</w:t>
      </w:r>
      <w:r w:rsidRPr="00716DB2">
        <w:rPr>
          <w:rFonts w:eastAsia="SimSun" w:cs="Times New Roman"/>
          <w:lang w:eastAsia="zh-TW"/>
        </w:rPr>
        <w:t>WRC-19</w:t>
      </w:r>
      <w:r w:rsidRPr="00716DB2">
        <w:rPr>
          <w:rFonts w:eastAsia="SimSun" w:cs="Times New Roman"/>
          <w:lang w:eastAsia="zh-TW"/>
        </w:rPr>
        <w:t>上无法确定共享条件，因而无法使与无源传感器的共享成为可能。尽管没有新的因素可用于对引出</w:t>
      </w:r>
      <w:r w:rsidRPr="00716DB2">
        <w:rPr>
          <w:rFonts w:eastAsia="SimSun" w:cs="Times New Roman"/>
          <w:lang w:eastAsia="zh-TW"/>
        </w:rPr>
        <w:t>WRC-19</w:t>
      </w:r>
      <w:r w:rsidRPr="00716DB2">
        <w:rPr>
          <w:rFonts w:eastAsia="SimSun" w:cs="Times New Roman"/>
          <w:lang w:eastAsia="zh-TW"/>
        </w:rPr>
        <w:t>结论的情况进行可能的重新评估，但已认识到相关的</w:t>
      </w:r>
      <w:r w:rsidRPr="00716DB2">
        <w:rPr>
          <w:rFonts w:eastAsia="SimSun" w:cs="Times New Roman"/>
          <w:lang w:eastAsia="zh-TW"/>
        </w:rPr>
        <w:t>ITU-R</w:t>
      </w:r>
      <w:r w:rsidRPr="00716DB2">
        <w:rPr>
          <w:rFonts w:eastAsia="SimSun" w:cs="Times New Roman"/>
          <w:lang w:eastAsia="zh-TW"/>
        </w:rPr>
        <w:t>工作组立即</w:t>
      </w:r>
      <w:r w:rsidRPr="00716DB2">
        <w:rPr>
          <w:rFonts w:eastAsia="SimSun" w:cs="Times New Roman"/>
          <w:lang w:eastAsia="zh-CN"/>
        </w:rPr>
        <w:t>并仍在</w:t>
      </w:r>
      <w:r w:rsidRPr="00716DB2">
        <w:rPr>
          <w:rFonts w:eastAsia="SimSun" w:cs="Times New Roman"/>
          <w:lang w:eastAsia="zh-TW"/>
        </w:rPr>
        <w:t>进行讨论，</w:t>
      </w:r>
      <w:r w:rsidRPr="00716DB2">
        <w:rPr>
          <w:rFonts w:eastAsia="SimSun" w:cs="Times New Roman"/>
          <w:lang w:eastAsia="zh-TW"/>
        </w:rPr>
        <w:t>WMO</w:t>
      </w:r>
      <w:r w:rsidRPr="00716DB2">
        <w:rPr>
          <w:rFonts w:eastAsia="SimSun" w:cs="Times New Roman"/>
          <w:lang w:eastAsia="zh-TW"/>
        </w:rPr>
        <w:t>对此非常关注。</w:t>
      </w:r>
    </w:p>
    <w:tbl>
      <w:tblPr>
        <w:tblW w:w="5000" w:type="pct"/>
        <w:tblCellMar>
          <w:left w:w="10" w:type="dxa"/>
          <w:right w:w="10" w:type="dxa"/>
        </w:tblCellMar>
        <w:tblLook w:val="0000" w:firstRow="0" w:lastRow="0" w:firstColumn="0" w:lastColumn="0" w:noHBand="0" w:noVBand="0"/>
      </w:tblPr>
      <w:tblGrid>
        <w:gridCol w:w="9629"/>
      </w:tblGrid>
      <w:tr w:rsidR="00716DB2" w:rsidRPr="00716DB2" w14:paraId="5E913E12" w14:textId="77777777" w:rsidTr="007C2D46">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93A90" w14:textId="77777777" w:rsidR="00716DB2" w:rsidRPr="00716DB2" w:rsidRDefault="00716DB2" w:rsidP="00716DB2">
            <w:pPr>
              <w:keepNext/>
              <w:keepLines/>
              <w:tabs>
                <w:tab w:val="left" w:pos="1871"/>
                <w:tab w:val="left" w:pos="2268"/>
              </w:tabs>
              <w:overflowPunct w:val="0"/>
              <w:autoSpaceDE w:val="0"/>
              <w:autoSpaceDN w:val="0"/>
              <w:adjustRightInd w:val="0"/>
              <w:spacing w:before="240" w:after="240"/>
              <w:jc w:val="left"/>
              <w:textAlignment w:val="baseline"/>
              <w:rPr>
                <w:rFonts w:eastAsia="Microsoft YaHei" w:cs="Times New Roman"/>
                <w:b/>
                <w:lang w:eastAsia="zh-CN"/>
              </w:rPr>
            </w:pPr>
            <w:r w:rsidRPr="00716DB2">
              <w:rPr>
                <w:rFonts w:eastAsia="Microsoft YaHei" w:cs="Times New Roman"/>
                <w:b/>
                <w:lang w:eastAsia="zh-CN"/>
              </w:rPr>
              <w:t>WMO</w:t>
            </w:r>
            <w:r w:rsidRPr="00716DB2">
              <w:rPr>
                <w:rFonts w:eastAsia="Microsoft YaHei" w:cs="Times New Roman"/>
                <w:b/>
                <w:lang w:eastAsia="zh-CN"/>
              </w:rPr>
              <w:t>对</w:t>
            </w:r>
            <w:r w:rsidRPr="00716DB2">
              <w:rPr>
                <w:rFonts w:eastAsia="Microsoft YaHei" w:cs="Times New Roman" w:hint="eastAsia"/>
                <w:b/>
                <w:lang w:eastAsia="zh-CN"/>
              </w:rPr>
              <w:t>第</w:t>
            </w:r>
            <w:r w:rsidRPr="00716DB2">
              <w:rPr>
                <w:rFonts w:eastAsia="Microsoft YaHei" w:cs="Times New Roman"/>
                <w:b/>
                <w:lang w:eastAsia="zh-CN"/>
              </w:rPr>
              <w:t>731</w:t>
            </w:r>
            <w:r w:rsidRPr="00716DB2">
              <w:rPr>
                <w:rFonts w:eastAsia="Microsoft YaHei" w:cs="Times New Roman" w:hint="eastAsia"/>
                <w:b/>
                <w:lang w:eastAsia="zh-CN"/>
              </w:rPr>
              <w:t>号</w:t>
            </w:r>
            <w:r w:rsidRPr="00716DB2">
              <w:rPr>
                <w:rFonts w:eastAsia="Microsoft YaHei" w:cs="Times New Roman"/>
                <w:b/>
                <w:lang w:eastAsia="zh-CN"/>
              </w:rPr>
              <w:t>决议</w:t>
            </w:r>
            <w:r w:rsidRPr="00716DB2">
              <w:rPr>
                <w:rFonts w:eastAsia="Microsoft YaHei" w:cs="Times New Roman"/>
                <w:b/>
                <w:lang w:eastAsia="zh-CN"/>
              </w:rPr>
              <w:t>(WRC-19</w:t>
            </w:r>
            <w:r w:rsidRPr="00716DB2">
              <w:rPr>
                <w:rFonts w:eastAsia="Microsoft YaHei" w:cs="Times New Roman" w:hint="eastAsia"/>
                <w:b/>
                <w:lang w:eastAsia="zh-CN"/>
              </w:rPr>
              <w:t>，修订版</w:t>
            </w:r>
            <w:r w:rsidRPr="00716DB2">
              <w:rPr>
                <w:rFonts w:eastAsia="Microsoft YaHei" w:cs="Times New Roman"/>
                <w:b/>
                <w:lang w:eastAsia="zh-CN"/>
              </w:rPr>
              <w:t>)</w:t>
            </w:r>
            <w:r w:rsidRPr="00716DB2">
              <w:rPr>
                <w:rFonts w:eastAsia="Microsoft YaHei" w:cs="Times New Roman"/>
                <w:b/>
                <w:lang w:eastAsia="zh-CN"/>
              </w:rPr>
              <w:t>的立场</w:t>
            </w:r>
          </w:p>
          <w:p w14:paraId="14F88147" w14:textId="77777777" w:rsidR="00716DB2" w:rsidRPr="00716DB2" w:rsidRDefault="00716DB2" w:rsidP="00716DB2">
            <w:pPr>
              <w:tabs>
                <w:tab w:val="clear" w:pos="1134"/>
              </w:tabs>
              <w:suppressAutoHyphens/>
              <w:autoSpaceDN w:val="0"/>
              <w:spacing w:before="240" w:after="240"/>
              <w:textAlignment w:val="baseline"/>
              <w:rPr>
                <w:rFonts w:eastAsia="SimSun" w:cs="Times New Roman"/>
                <w:lang w:val="fr-FR" w:eastAsia="fr-FR"/>
              </w:rPr>
            </w:pPr>
            <w:r w:rsidRPr="00716DB2">
              <w:rPr>
                <w:rFonts w:eastAsia="SimSun" w:cs="Times New Roman"/>
                <w:lang w:eastAsia="fr-FR"/>
              </w:rPr>
              <w:t>WMO</w:t>
            </w:r>
            <w:r w:rsidRPr="00716DB2">
              <w:rPr>
                <w:rFonts w:eastAsia="SimSun" w:cs="Times New Roman"/>
                <w:lang w:eastAsia="fr-FR"/>
              </w:rPr>
              <w:t>强调，无源传感器使用的</w:t>
            </w:r>
            <w:r w:rsidRPr="00716DB2">
              <w:rPr>
                <w:rFonts w:eastAsia="SimSun" w:cs="Times New Roman"/>
                <w:lang w:eastAsia="fr-FR"/>
              </w:rPr>
              <w:t>71 GHz</w:t>
            </w:r>
            <w:r w:rsidRPr="00716DB2">
              <w:rPr>
                <w:rFonts w:eastAsia="SimSun" w:cs="Times New Roman"/>
                <w:lang w:eastAsia="fr-FR"/>
              </w:rPr>
              <w:t>以上频段</w:t>
            </w:r>
            <w:r w:rsidRPr="00716DB2">
              <w:rPr>
                <w:rFonts w:eastAsia="SimSun" w:cs="Times New Roman"/>
                <w:lang w:eastAsia="zh-CN"/>
              </w:rPr>
              <w:t>对</w:t>
            </w:r>
            <w:r w:rsidRPr="00716DB2">
              <w:rPr>
                <w:rFonts w:eastAsia="SimSun" w:cs="Times New Roman"/>
                <w:lang w:eastAsia="fr-FR"/>
              </w:rPr>
              <w:t>大气测量</w:t>
            </w:r>
            <w:r w:rsidRPr="00716DB2">
              <w:rPr>
                <w:rFonts w:eastAsia="SimSun" w:cs="Times New Roman"/>
                <w:lang w:eastAsia="zh-CN"/>
              </w:rPr>
              <w:t>而言</w:t>
            </w:r>
            <w:r w:rsidRPr="00716DB2">
              <w:rPr>
                <w:rFonts w:eastAsia="SimSun" w:cs="Times New Roman"/>
                <w:lang w:eastAsia="fr-FR"/>
              </w:rPr>
              <w:t>是独特</w:t>
            </w:r>
            <w:r w:rsidRPr="00716DB2">
              <w:rPr>
                <w:rFonts w:eastAsia="SimSun" w:cs="Times New Roman"/>
                <w:lang w:eastAsia="zh-CN"/>
              </w:rPr>
              <w:t>的</w:t>
            </w:r>
            <w:r w:rsidRPr="00716DB2">
              <w:rPr>
                <w:rFonts w:eastAsia="SimSun" w:cs="Times New Roman"/>
                <w:lang w:eastAsia="fr-FR"/>
              </w:rPr>
              <w:t>资源。这些无源频段对于气象预报和气候监测是必不可少的。</w:t>
            </w:r>
          </w:p>
          <w:p w14:paraId="1C8447E7" w14:textId="1B4A4605" w:rsidR="00716DB2" w:rsidRPr="00716DB2" w:rsidRDefault="00716DB2" w:rsidP="00716DB2">
            <w:pPr>
              <w:tabs>
                <w:tab w:val="clear" w:pos="1134"/>
              </w:tabs>
              <w:suppressAutoHyphens/>
              <w:autoSpaceDN w:val="0"/>
              <w:spacing w:before="240" w:after="240"/>
              <w:textAlignment w:val="baseline"/>
              <w:rPr>
                <w:rFonts w:ascii="SimSun" w:eastAsia="SimSun" w:hAnsi="SimSun" w:cs="Times New Roman"/>
                <w:lang w:val="fr-FR" w:eastAsia="fr-FR"/>
              </w:rPr>
            </w:pPr>
            <w:r w:rsidRPr="00716DB2">
              <w:rPr>
                <w:rFonts w:eastAsia="SimSun" w:cs="Times New Roman"/>
                <w:lang w:val="fr-FR" w:eastAsia="fr-FR"/>
              </w:rPr>
              <w:t>WMO</w:t>
            </w:r>
            <w:r w:rsidRPr="00716DB2">
              <w:rPr>
                <w:rFonts w:ascii="SimSun" w:eastAsia="SimSun" w:hAnsi="SimSun" w:cs="Times New Roman"/>
                <w:lang w:eastAsia="fr-FR"/>
              </w:rPr>
              <w:t>担心</w:t>
            </w:r>
            <w:r w:rsidRPr="00716DB2">
              <w:rPr>
                <w:rFonts w:ascii="SimSun" w:eastAsia="SimSun" w:hAnsi="SimSun" w:cs="Times New Roman"/>
                <w:lang w:val="fr-FR" w:eastAsia="fr-FR"/>
              </w:rPr>
              <w:t>，</w:t>
            </w:r>
            <w:r w:rsidRPr="00716DB2">
              <w:rPr>
                <w:rFonts w:ascii="SimSun" w:eastAsia="SimSun" w:hAnsi="SimSun" w:cs="Times New Roman"/>
                <w:lang w:eastAsia="fr-FR"/>
              </w:rPr>
              <w:t>在根据</w:t>
            </w:r>
            <w:r w:rsidRPr="00716DB2">
              <w:rPr>
                <w:rFonts w:eastAsia="Microsoft YaHei" w:cs="Times New Roman" w:hint="eastAsia"/>
                <w:b/>
                <w:lang w:eastAsia="zh-CN"/>
              </w:rPr>
              <w:t>第</w:t>
            </w:r>
            <w:r w:rsidRPr="00716DB2">
              <w:rPr>
                <w:rFonts w:eastAsia="Microsoft YaHei" w:cs="Times New Roman"/>
                <w:b/>
                <w:lang w:val="fr-FR" w:eastAsia="fr-FR"/>
              </w:rPr>
              <w:t>731</w:t>
            </w:r>
            <w:r w:rsidRPr="00716DB2">
              <w:rPr>
                <w:rFonts w:eastAsia="Microsoft YaHei" w:cs="Times New Roman" w:hint="eastAsia"/>
                <w:b/>
                <w:lang w:eastAsia="zh-CN"/>
              </w:rPr>
              <w:t>号</w:t>
            </w:r>
            <w:r w:rsidRPr="00716DB2">
              <w:rPr>
                <w:rFonts w:eastAsia="Microsoft YaHei" w:cs="Times New Roman"/>
                <w:b/>
                <w:lang w:eastAsia="fr-FR"/>
              </w:rPr>
              <w:t>决议</w:t>
            </w:r>
            <w:r w:rsidRPr="00716DB2">
              <w:rPr>
                <w:rFonts w:eastAsia="Microsoft YaHei" w:cs="Times New Roman"/>
                <w:b/>
                <w:lang w:val="fr-FR" w:eastAsia="fr-FR"/>
              </w:rPr>
              <w:t>(WRC-19</w:t>
            </w:r>
            <w:r w:rsidRPr="00716DB2">
              <w:rPr>
                <w:rFonts w:eastAsia="Microsoft YaHei" w:cs="Times New Roman" w:hint="eastAsia"/>
                <w:b/>
                <w:lang w:val="fr-FR" w:eastAsia="zh-CN"/>
              </w:rPr>
              <w:t>，</w:t>
            </w:r>
            <w:r w:rsidRPr="00716DB2">
              <w:rPr>
                <w:rFonts w:eastAsia="Microsoft YaHei" w:cs="Times New Roman" w:hint="eastAsia"/>
                <w:b/>
                <w:lang w:eastAsia="zh-CN"/>
              </w:rPr>
              <w:t>修订版</w:t>
            </w:r>
            <w:r w:rsidRPr="00716DB2">
              <w:rPr>
                <w:rFonts w:eastAsia="Microsoft YaHei" w:cs="Times New Roman"/>
                <w:b/>
                <w:lang w:val="fr-FR" w:eastAsia="fr-FR"/>
              </w:rPr>
              <w:t>)</w:t>
            </w:r>
            <w:r w:rsidRPr="00716DB2">
              <w:rPr>
                <w:rFonts w:ascii="SimSun" w:eastAsia="SimSun" w:hAnsi="SimSun" w:cs="Times New Roman"/>
                <w:i/>
                <w:iCs/>
                <w:lang w:eastAsia="fr-FR"/>
              </w:rPr>
              <w:t>邀请</w:t>
            </w:r>
            <w:r w:rsidRPr="00716DB2">
              <w:rPr>
                <w:rFonts w:ascii="SimSun" w:eastAsia="SimSun" w:hAnsi="SimSun" w:cs="Times New Roman"/>
                <w:i/>
                <w:iCs/>
                <w:lang w:val="fr-FR" w:eastAsia="fr-FR"/>
              </w:rPr>
              <w:t>1</w:t>
            </w:r>
            <w:r w:rsidRPr="00716DB2">
              <w:rPr>
                <w:rFonts w:ascii="SimSun" w:eastAsia="SimSun" w:hAnsi="SimSun" w:cs="Times New Roman" w:hint="eastAsia"/>
                <w:iCs/>
                <w:lang w:eastAsia="zh-CN"/>
              </w:rPr>
              <w:t>而确</w:t>
            </w:r>
            <w:r w:rsidRPr="00716DB2">
              <w:rPr>
                <w:rFonts w:ascii="SimSun" w:eastAsia="SimSun" w:hAnsi="SimSun" w:cs="Times New Roman"/>
                <w:iCs/>
                <w:lang w:eastAsia="fr-FR"/>
              </w:rPr>
              <w:t>定</w:t>
            </w:r>
            <w:r w:rsidRPr="00716DB2">
              <w:rPr>
                <w:rFonts w:eastAsia="SimSun" w:cs="Times New Roman"/>
                <w:lang w:val="fr-FR" w:eastAsia="fr-FR"/>
              </w:rPr>
              <w:t>71</w:t>
            </w:r>
            <w:r w:rsidR="00BB0576">
              <w:rPr>
                <w:rFonts w:eastAsia="SimSun" w:cs="Times New Roman"/>
                <w:lang w:val="fr-FR" w:eastAsia="fr-FR"/>
              </w:rPr>
              <w:t xml:space="preserve"> </w:t>
            </w:r>
            <w:r w:rsidRPr="00716DB2">
              <w:rPr>
                <w:rFonts w:eastAsia="SimSun" w:cs="Times New Roman"/>
                <w:iCs/>
                <w:lang w:val="fr-FR" w:eastAsia="fr-FR"/>
              </w:rPr>
              <w:t>GHz</w:t>
            </w:r>
            <w:r w:rsidRPr="00716DB2">
              <w:rPr>
                <w:rFonts w:ascii="SimSun" w:eastAsia="SimSun" w:hAnsi="SimSun" w:cs="Times New Roman"/>
                <w:iCs/>
                <w:lang w:eastAsia="fr-FR"/>
              </w:rPr>
              <w:t>以上频段共用条件的过程中</w:t>
            </w:r>
            <w:r w:rsidRPr="00716DB2">
              <w:rPr>
                <w:rFonts w:ascii="SimSun" w:eastAsia="SimSun" w:hAnsi="SimSun" w:cs="Times New Roman"/>
                <w:bCs/>
                <w:lang w:val="fr-FR" w:eastAsia="fr-FR"/>
              </w:rPr>
              <w:t>，</w:t>
            </w:r>
            <w:r w:rsidRPr="00716DB2">
              <w:rPr>
                <w:rFonts w:ascii="SimSun" w:eastAsia="SimSun" w:hAnsi="SimSun" w:cs="Times New Roman"/>
                <w:bCs/>
                <w:lang w:eastAsia="fr-FR"/>
              </w:rPr>
              <w:t>一些</w:t>
            </w:r>
            <w:r w:rsidRPr="00716DB2">
              <w:rPr>
                <w:rFonts w:ascii="SimSun" w:eastAsia="SimSun" w:hAnsi="SimSun" w:cs="Times New Roman" w:hint="eastAsia"/>
                <w:bCs/>
                <w:lang w:eastAsia="fr-FR"/>
              </w:rPr>
              <w:t>属于脚注</w:t>
            </w:r>
            <w:r w:rsidRPr="00716DB2">
              <w:rPr>
                <w:rFonts w:eastAsia="SimSun" w:cs="Times New Roman" w:hint="eastAsia"/>
                <w:bCs/>
                <w:lang w:val="fr-FR" w:eastAsia="fr-FR"/>
              </w:rPr>
              <w:t>RR</w:t>
            </w:r>
            <w:r w:rsidRPr="00716DB2">
              <w:rPr>
                <w:rFonts w:ascii="SimSun" w:eastAsia="SimSun" w:hAnsi="SimSun" w:cs="Times New Roman" w:hint="eastAsia"/>
                <w:bCs/>
                <w:lang w:val="fr-FR" w:eastAsia="fr-FR"/>
              </w:rPr>
              <w:t xml:space="preserve"> </w:t>
            </w:r>
            <w:r w:rsidRPr="00716DB2">
              <w:rPr>
                <w:rFonts w:eastAsia="SimSun" w:cs="Times New Roman" w:hint="eastAsia"/>
                <w:bCs/>
                <w:lang w:val="fr-FR" w:eastAsia="fr-FR"/>
              </w:rPr>
              <w:t>No</w:t>
            </w:r>
            <w:r w:rsidRPr="00716DB2">
              <w:rPr>
                <w:rFonts w:eastAsia="SimSun" w:cs="Times New Roman"/>
                <w:bCs/>
                <w:lang w:val="fr-FR" w:eastAsia="fr-FR"/>
              </w:rPr>
              <w:t xml:space="preserve"> 5.340</w:t>
            </w:r>
            <w:r w:rsidRPr="00716DB2">
              <w:rPr>
                <w:rFonts w:eastAsia="SimSun" w:cs="Times New Roman"/>
                <w:bCs/>
                <w:lang w:eastAsia="fr-FR"/>
              </w:rPr>
              <w:t>的</w:t>
            </w:r>
            <w:r w:rsidRPr="00716DB2">
              <w:rPr>
                <w:rFonts w:ascii="SimSun" w:eastAsia="SimSun" w:hAnsi="SimSun" w:cs="Times New Roman"/>
                <w:bCs/>
                <w:lang w:eastAsia="fr-FR"/>
              </w:rPr>
              <w:t>频段</w:t>
            </w:r>
            <w:r w:rsidRPr="00716DB2">
              <w:rPr>
                <w:rFonts w:ascii="SimSun" w:eastAsia="SimSun" w:hAnsi="SimSun" w:cs="Times New Roman" w:hint="eastAsia"/>
                <w:bCs/>
                <w:lang w:eastAsia="fr-FR"/>
              </w:rPr>
              <w:t>也会被纳入其中</w:t>
            </w:r>
            <w:r w:rsidRPr="00716DB2">
              <w:rPr>
                <w:rFonts w:ascii="SimSun" w:eastAsia="SimSun" w:hAnsi="SimSun" w:cs="Times New Roman"/>
                <w:bCs/>
                <w:lang w:eastAsia="fr-FR"/>
              </w:rPr>
              <w:t>。根据</w:t>
            </w:r>
            <w:r w:rsidRPr="00716DB2">
              <w:rPr>
                <w:rFonts w:ascii="Microsoft YaHei" w:eastAsia="Microsoft YaHei" w:hAnsi="Microsoft YaHei" w:cs="Times New Roman" w:hint="eastAsia"/>
                <w:b/>
                <w:bCs/>
                <w:lang w:eastAsia="zh-CN"/>
              </w:rPr>
              <w:t>第</w:t>
            </w:r>
            <w:r w:rsidRPr="00716DB2">
              <w:rPr>
                <w:rFonts w:eastAsia="Microsoft YaHei" w:cs="Times New Roman"/>
                <w:b/>
                <w:bCs/>
                <w:lang w:val="fr-FR" w:eastAsia="fr-FR"/>
              </w:rPr>
              <w:t>731</w:t>
            </w:r>
            <w:r w:rsidRPr="00716DB2">
              <w:rPr>
                <w:rFonts w:ascii="Times New Roman" w:eastAsia="Microsoft YaHei" w:hAnsi="Times New Roman" w:cs="Times New Roman" w:hint="eastAsia"/>
                <w:b/>
                <w:iCs/>
                <w:lang w:eastAsia="fr-FR"/>
              </w:rPr>
              <w:t>号决议</w:t>
            </w:r>
            <w:r w:rsidRPr="00716DB2">
              <w:rPr>
                <w:rFonts w:eastAsia="Microsoft YaHei" w:cs="Times New Roman"/>
                <w:b/>
                <w:bCs/>
                <w:lang w:val="fr-FR" w:eastAsia="fr-FR"/>
              </w:rPr>
              <w:t>(WRC-19</w:t>
            </w:r>
            <w:r w:rsidRPr="00716DB2">
              <w:rPr>
                <w:rFonts w:eastAsia="Microsoft YaHei" w:cs="Times New Roman" w:hint="eastAsia"/>
                <w:b/>
                <w:bCs/>
                <w:lang w:val="fr-FR" w:eastAsia="zh-CN"/>
              </w:rPr>
              <w:t>，</w:t>
            </w:r>
            <w:r w:rsidRPr="00716DB2">
              <w:rPr>
                <w:rFonts w:eastAsia="Microsoft YaHei" w:cs="Times New Roman" w:hint="eastAsia"/>
                <w:b/>
                <w:bCs/>
                <w:lang w:eastAsia="zh-CN"/>
              </w:rPr>
              <w:t>修订版</w:t>
            </w:r>
            <w:r w:rsidRPr="00716DB2">
              <w:rPr>
                <w:rFonts w:eastAsia="Microsoft YaHei" w:cs="Times New Roman"/>
                <w:b/>
                <w:bCs/>
                <w:lang w:val="fr-FR" w:eastAsia="fr-FR"/>
              </w:rPr>
              <w:t>)</w:t>
            </w:r>
            <w:r w:rsidRPr="00716DB2">
              <w:rPr>
                <w:rFonts w:ascii="SimSun" w:eastAsia="SimSun" w:hAnsi="SimSun" w:cs="Times New Roman"/>
                <w:lang w:eastAsia="fr-FR"/>
              </w:rPr>
              <w:t>开展的研究只能针对可能在</w:t>
            </w:r>
            <w:r w:rsidRPr="00716DB2">
              <w:rPr>
                <w:rFonts w:eastAsia="SimSun" w:cs="Times New Roman"/>
                <w:lang w:val="fr-FR" w:eastAsia="fr-FR"/>
              </w:rPr>
              <w:t>RR</w:t>
            </w:r>
            <w:r w:rsidRPr="00716DB2">
              <w:rPr>
                <w:rFonts w:ascii="SimSun" w:eastAsia="SimSun" w:hAnsi="SimSun" w:cs="Times New Roman"/>
                <w:lang w:val="fr-FR" w:eastAsia="fr-FR"/>
              </w:rPr>
              <w:t xml:space="preserve"> </w:t>
            </w:r>
            <w:r w:rsidRPr="00716DB2">
              <w:rPr>
                <w:rFonts w:eastAsia="Microsoft YaHei" w:cs="Times New Roman"/>
                <w:b/>
                <w:lang w:val="fr-FR" w:eastAsia="fr-FR"/>
              </w:rPr>
              <w:t>No 5.340</w:t>
            </w:r>
            <w:r w:rsidRPr="00716DB2">
              <w:rPr>
                <w:rFonts w:ascii="SimSun" w:eastAsia="SimSun" w:hAnsi="SimSun" w:cs="Times New Roman"/>
                <w:lang w:eastAsia="fr-FR"/>
              </w:rPr>
              <w:t>脚注未涵盖的频段中运行的有源</w:t>
            </w:r>
            <w:r w:rsidRPr="00716DB2">
              <w:rPr>
                <w:rFonts w:ascii="SimSun" w:eastAsia="SimSun" w:hAnsi="SimSun" w:cs="Times New Roman" w:hint="eastAsia"/>
                <w:lang w:eastAsia="fr-FR"/>
              </w:rPr>
              <w:t>服务</w:t>
            </w:r>
            <w:r w:rsidRPr="00716DB2">
              <w:rPr>
                <w:rFonts w:ascii="SimSun" w:eastAsia="SimSun" w:hAnsi="SimSun" w:cs="Times New Roman"/>
                <w:lang w:eastAsia="fr-FR"/>
              </w:rPr>
              <w:t>进行。</w:t>
            </w:r>
          </w:p>
          <w:p w14:paraId="19C72ADC" w14:textId="77777777" w:rsidR="00716DB2" w:rsidRPr="00716DB2" w:rsidRDefault="00716DB2" w:rsidP="00716DB2">
            <w:pPr>
              <w:tabs>
                <w:tab w:val="clear" w:pos="1134"/>
              </w:tabs>
              <w:suppressAutoHyphens/>
              <w:autoSpaceDN w:val="0"/>
              <w:spacing w:before="240" w:after="240"/>
              <w:textAlignment w:val="baseline"/>
              <w:rPr>
                <w:rFonts w:eastAsia="Microsoft YaHei" w:cs="Times New Roman"/>
                <w:b/>
                <w:bCs/>
                <w:lang w:val="fr-FR" w:eastAsia="fr-FR"/>
              </w:rPr>
            </w:pPr>
            <w:r w:rsidRPr="00716DB2">
              <w:rPr>
                <w:rFonts w:eastAsia="SimSun" w:cs="Times New Roman"/>
                <w:lang w:val="fr-FR" w:eastAsia="fr-FR"/>
              </w:rPr>
              <w:t>WMO</w:t>
            </w:r>
            <w:r w:rsidRPr="00716DB2">
              <w:rPr>
                <w:rFonts w:ascii="SimSun" w:eastAsia="SimSun" w:hAnsi="SimSun" w:cs="Times New Roman"/>
                <w:lang w:eastAsia="fr-FR"/>
              </w:rPr>
              <w:t>支</w:t>
            </w:r>
            <w:r w:rsidRPr="00716DB2">
              <w:rPr>
                <w:rFonts w:eastAsia="SimSun" w:cs="Times New Roman"/>
                <w:lang w:eastAsia="fr-FR"/>
              </w:rPr>
              <w:t>持在</w:t>
            </w:r>
            <w:r w:rsidRPr="00716DB2">
              <w:rPr>
                <w:rFonts w:eastAsia="SimSun" w:cs="Times New Roman"/>
                <w:lang w:val="fr-FR" w:eastAsia="fr-FR"/>
              </w:rPr>
              <w:t>WRC-23</w:t>
            </w:r>
            <w:r w:rsidRPr="00716DB2">
              <w:rPr>
                <w:rFonts w:eastAsia="SimSun" w:cs="Times New Roman"/>
                <w:lang w:eastAsia="fr-FR"/>
              </w:rPr>
              <w:t>议项</w:t>
            </w:r>
            <w:r w:rsidRPr="00716DB2">
              <w:rPr>
                <w:rFonts w:eastAsia="SimSun" w:cs="Times New Roman"/>
                <w:lang w:val="fr-FR" w:eastAsia="fr-FR"/>
              </w:rPr>
              <w:t>4</w:t>
            </w:r>
            <w:r w:rsidRPr="00716DB2">
              <w:rPr>
                <w:rFonts w:eastAsia="SimSun" w:cs="Times New Roman"/>
                <w:lang w:eastAsia="fr-FR"/>
              </w:rPr>
              <w:t>下修订</w:t>
            </w:r>
            <w:r w:rsidRPr="00716DB2">
              <w:rPr>
                <w:rFonts w:eastAsia="SimSun" w:cs="Times New Roman" w:hint="eastAsia"/>
                <w:lang w:eastAsia="zh-CN"/>
              </w:rPr>
              <w:t>第</w:t>
            </w:r>
            <w:r w:rsidRPr="00716DB2">
              <w:rPr>
                <w:rFonts w:eastAsia="SimSun" w:cs="Times New Roman"/>
                <w:lang w:val="fr-FR" w:eastAsia="fr-FR"/>
              </w:rPr>
              <w:t>731</w:t>
            </w:r>
            <w:r w:rsidRPr="00716DB2">
              <w:rPr>
                <w:rFonts w:eastAsia="SimSun" w:cs="Times New Roman" w:hint="eastAsia"/>
                <w:lang w:eastAsia="zh-CN"/>
              </w:rPr>
              <w:t>号</w:t>
            </w:r>
            <w:r w:rsidRPr="00716DB2">
              <w:rPr>
                <w:rFonts w:eastAsia="SimSun" w:cs="Times New Roman"/>
                <w:lang w:eastAsia="fr-FR"/>
              </w:rPr>
              <w:t>决议</w:t>
            </w:r>
            <w:r w:rsidRPr="00716DB2">
              <w:rPr>
                <w:rFonts w:eastAsia="SimSun" w:cs="Times New Roman"/>
                <w:lang w:val="fr-FR" w:eastAsia="fr-FR"/>
              </w:rPr>
              <w:t>(WRC-19</w:t>
            </w:r>
            <w:r w:rsidRPr="00716DB2">
              <w:rPr>
                <w:rFonts w:eastAsia="SimSun" w:cs="Times New Roman" w:hint="eastAsia"/>
                <w:lang w:val="fr-FR" w:eastAsia="zh-CN"/>
              </w:rPr>
              <w:t>，</w:t>
            </w:r>
            <w:r w:rsidRPr="00716DB2">
              <w:rPr>
                <w:rFonts w:eastAsia="SimSun" w:cs="Times New Roman" w:hint="eastAsia"/>
                <w:lang w:eastAsia="zh-CN"/>
              </w:rPr>
              <w:t>修订版</w:t>
            </w:r>
            <w:r w:rsidRPr="00716DB2">
              <w:rPr>
                <w:rFonts w:eastAsia="SimSun" w:cs="Times New Roman"/>
                <w:lang w:val="fr-FR" w:eastAsia="fr-FR"/>
              </w:rPr>
              <w:t>)</w:t>
            </w:r>
            <w:r w:rsidRPr="00716DB2">
              <w:rPr>
                <w:rFonts w:eastAsia="SimSun" w:cs="Times New Roman"/>
                <w:lang w:val="fr-FR" w:eastAsia="fr-FR"/>
              </w:rPr>
              <w:t>，</w:t>
            </w:r>
            <w:r w:rsidRPr="00716DB2">
              <w:rPr>
                <w:rFonts w:ascii="SimSun" w:eastAsia="SimSun" w:hAnsi="SimSun" w:cs="Times New Roman"/>
                <w:lang w:eastAsia="fr-FR"/>
              </w:rPr>
              <w:t>以</w:t>
            </w:r>
            <w:r w:rsidRPr="00716DB2">
              <w:rPr>
                <w:rFonts w:ascii="SimSun" w:eastAsia="SimSun" w:hAnsi="SimSun" w:cs="Times New Roman" w:hint="eastAsia"/>
                <w:lang w:eastAsia="fr-FR"/>
              </w:rPr>
              <w:t>清晰表明频段</w:t>
            </w:r>
            <w:r w:rsidRPr="00716DB2">
              <w:rPr>
                <w:rFonts w:ascii="SimSun" w:eastAsia="SimSun" w:hAnsi="SimSun" w:cs="Times New Roman"/>
                <w:lang w:eastAsia="fr-FR"/>
              </w:rPr>
              <w:t>内共用研究不能在受脚注</w:t>
            </w:r>
            <w:r w:rsidRPr="00716DB2">
              <w:rPr>
                <w:rFonts w:eastAsia="SimSun" w:cs="Times New Roman"/>
                <w:lang w:val="fr-FR" w:eastAsia="fr-FR"/>
              </w:rPr>
              <w:t>RR</w:t>
            </w:r>
            <w:r w:rsidRPr="00716DB2">
              <w:rPr>
                <w:rFonts w:eastAsia="SimSun" w:cs="Times New Roman" w:hint="eastAsia"/>
                <w:lang w:val="fr-FR" w:eastAsia="zh-CN"/>
              </w:rPr>
              <w:t xml:space="preserve"> </w:t>
            </w:r>
            <w:r w:rsidRPr="00716DB2">
              <w:rPr>
                <w:rFonts w:eastAsia="Microsoft YaHei" w:cs="Times New Roman"/>
                <w:b/>
                <w:lang w:val="fr-FR" w:eastAsia="fr-FR"/>
              </w:rPr>
              <w:t>No 5.340</w:t>
            </w:r>
            <w:r w:rsidRPr="00716DB2">
              <w:rPr>
                <w:rFonts w:ascii="SimSun" w:eastAsia="SimSun" w:hAnsi="SimSun" w:cs="Times New Roman"/>
                <w:lang w:eastAsia="fr-FR"/>
              </w:rPr>
              <w:t>约束的频段内进行。</w:t>
            </w:r>
          </w:p>
          <w:p w14:paraId="08C3E768" w14:textId="77777777" w:rsidR="00716DB2" w:rsidRPr="00716DB2" w:rsidRDefault="00716DB2" w:rsidP="00716DB2">
            <w:pPr>
              <w:tabs>
                <w:tab w:val="clear" w:pos="1134"/>
              </w:tabs>
              <w:suppressAutoHyphens/>
              <w:autoSpaceDN w:val="0"/>
              <w:spacing w:before="240" w:after="240"/>
              <w:textAlignment w:val="baseline"/>
              <w:rPr>
                <w:rFonts w:ascii="SimSun" w:eastAsia="SimSun" w:hAnsi="SimSun" w:cs="Times New Roman"/>
                <w:lang w:val="fr-FR" w:eastAsia="fr-FR"/>
              </w:rPr>
            </w:pPr>
            <w:r w:rsidRPr="00716DB2">
              <w:rPr>
                <w:rFonts w:ascii="SimSun" w:eastAsia="SimSun" w:hAnsi="SimSun" w:cs="Times New Roman"/>
                <w:lang w:eastAsia="fr-FR"/>
              </w:rPr>
              <w:t>此外</w:t>
            </w:r>
            <w:r w:rsidRPr="00716DB2">
              <w:rPr>
                <w:rFonts w:eastAsia="SimSun" w:cs="Times New Roman"/>
                <w:lang w:val="fr-FR" w:eastAsia="fr-FR"/>
              </w:rPr>
              <w:t>WMO</w:t>
            </w:r>
            <w:r w:rsidRPr="00716DB2">
              <w:rPr>
                <w:rFonts w:ascii="SimSun" w:eastAsia="SimSun" w:hAnsi="SimSun" w:cs="Times New Roman"/>
                <w:lang w:eastAsia="fr-FR"/>
              </w:rPr>
              <w:t>还认为</w:t>
            </w:r>
            <w:r w:rsidRPr="00716DB2">
              <w:rPr>
                <w:rFonts w:ascii="SimSun" w:eastAsia="SimSun" w:hAnsi="SimSun" w:cs="Times New Roman"/>
                <w:lang w:val="fr-FR" w:eastAsia="fr-FR"/>
              </w:rPr>
              <w:t>，</w:t>
            </w:r>
            <w:r w:rsidRPr="00716DB2">
              <w:rPr>
                <w:rFonts w:ascii="SimSun" w:eastAsia="SimSun" w:hAnsi="SimSun" w:cs="Times New Roman" w:hint="eastAsia"/>
                <w:lang w:eastAsia="fr-FR"/>
              </w:rPr>
              <w:t>根据</w:t>
            </w:r>
            <w:r w:rsidRPr="00716DB2">
              <w:rPr>
                <w:rFonts w:ascii="Microsoft YaHei" w:eastAsia="Microsoft YaHei" w:hAnsi="Microsoft YaHei" w:cs="Times New Roman" w:hint="eastAsia"/>
                <w:b/>
                <w:lang w:eastAsia="zh-CN"/>
              </w:rPr>
              <w:t>第</w:t>
            </w:r>
            <w:r w:rsidRPr="00716DB2">
              <w:rPr>
                <w:rFonts w:eastAsia="Microsoft YaHei" w:cs="Times New Roman"/>
                <w:b/>
                <w:lang w:val="fr-FR" w:eastAsia="fr-FR"/>
              </w:rPr>
              <w:t>731</w:t>
            </w:r>
            <w:r w:rsidRPr="00716DB2">
              <w:rPr>
                <w:rFonts w:eastAsia="Microsoft YaHei" w:cs="Times New Roman" w:hint="eastAsia"/>
                <w:b/>
                <w:lang w:eastAsia="zh-CN"/>
              </w:rPr>
              <w:t>号决议</w:t>
            </w:r>
            <w:r w:rsidRPr="00716DB2">
              <w:rPr>
                <w:rFonts w:eastAsia="Microsoft YaHei" w:cs="Times New Roman"/>
                <w:b/>
                <w:lang w:val="fr-FR" w:eastAsia="fr-FR"/>
              </w:rPr>
              <w:t>(WRC-19</w:t>
            </w:r>
            <w:r w:rsidRPr="00716DB2">
              <w:rPr>
                <w:rFonts w:eastAsia="Microsoft YaHei" w:cs="Times New Roman" w:hint="eastAsia"/>
                <w:b/>
                <w:lang w:val="fr-FR" w:eastAsia="zh-CN"/>
              </w:rPr>
              <w:t>，</w:t>
            </w:r>
            <w:r w:rsidRPr="00716DB2">
              <w:rPr>
                <w:rFonts w:eastAsia="Microsoft YaHei" w:cs="Times New Roman" w:hint="eastAsia"/>
                <w:b/>
                <w:lang w:eastAsia="zh-CN"/>
              </w:rPr>
              <w:t>修订版</w:t>
            </w:r>
            <w:r w:rsidRPr="00716DB2">
              <w:rPr>
                <w:rFonts w:ascii="SimSun" w:eastAsia="SimSun" w:hAnsi="SimSun" w:cs="Times New Roman"/>
                <w:b/>
                <w:lang w:val="fr-FR" w:eastAsia="fr-FR"/>
              </w:rPr>
              <w:t>)</w:t>
            </w:r>
            <w:r w:rsidRPr="00716DB2">
              <w:rPr>
                <w:rFonts w:ascii="SimSun" w:eastAsia="SimSun" w:hAnsi="SimSun" w:cs="Times New Roman" w:hint="eastAsia"/>
                <w:lang w:eastAsia="fr-FR"/>
              </w:rPr>
              <w:t>进行的任何新的研究</w:t>
            </w:r>
            <w:r w:rsidRPr="00716DB2">
              <w:rPr>
                <w:rFonts w:ascii="SimSun" w:eastAsia="SimSun" w:hAnsi="SimSun" w:cs="Times New Roman" w:hint="eastAsia"/>
                <w:lang w:val="fr-FR" w:eastAsia="fr-FR"/>
              </w:rPr>
              <w:t>，</w:t>
            </w:r>
            <w:r w:rsidRPr="00716DB2">
              <w:rPr>
                <w:rFonts w:ascii="SimSun" w:eastAsia="SimSun" w:hAnsi="SimSun" w:cs="Times New Roman" w:hint="eastAsia"/>
                <w:lang w:eastAsia="zh-CN"/>
              </w:rPr>
              <w:t>只要是</w:t>
            </w:r>
            <w:r w:rsidRPr="00716DB2">
              <w:rPr>
                <w:rFonts w:ascii="SimSun" w:eastAsia="SimSun" w:hAnsi="SimSun" w:cs="Times New Roman" w:hint="eastAsia"/>
                <w:lang w:eastAsia="fr-FR"/>
              </w:rPr>
              <w:t>与从</w:t>
            </w:r>
            <w:r w:rsidRPr="00716DB2">
              <w:rPr>
                <w:rFonts w:ascii="SimSun" w:eastAsia="SimSun" w:hAnsi="SimSun" w:cs="Times New Roman" w:hint="eastAsia"/>
                <w:lang w:eastAsia="zh-CN"/>
              </w:rPr>
              <w:t>有源</w:t>
            </w:r>
            <w:r w:rsidRPr="00716DB2">
              <w:rPr>
                <w:rFonts w:ascii="SimSun" w:eastAsia="SimSun" w:hAnsi="SimSun" w:cs="Times New Roman" w:hint="eastAsia"/>
                <w:lang w:eastAsia="fr-FR"/>
              </w:rPr>
              <w:t>服务到</w:t>
            </w:r>
            <w:r w:rsidRPr="00716DB2">
              <w:rPr>
                <w:rFonts w:ascii="SimSun" w:eastAsia="SimSun" w:hAnsi="SimSun" w:cs="Times New Roman" w:hint="eastAsia"/>
                <w:lang w:eastAsia="zh-CN"/>
              </w:rPr>
              <w:t>无源</w:t>
            </w:r>
            <w:r w:rsidRPr="00716DB2">
              <w:rPr>
                <w:rFonts w:ascii="SimSun" w:eastAsia="SimSun" w:hAnsi="SimSun" w:cs="Times New Roman" w:hint="eastAsia"/>
                <w:lang w:eastAsia="fr-FR"/>
              </w:rPr>
              <w:t>服务的影响有关</w:t>
            </w:r>
            <w:r w:rsidRPr="00716DB2">
              <w:rPr>
                <w:rFonts w:ascii="SimSun" w:eastAsia="SimSun" w:hAnsi="SimSun" w:cs="Times New Roman" w:hint="eastAsia"/>
                <w:lang w:val="fr-FR" w:eastAsia="fr-FR"/>
              </w:rPr>
              <w:t>，</w:t>
            </w:r>
            <w:r w:rsidRPr="00716DB2">
              <w:rPr>
                <w:rFonts w:ascii="SimSun" w:eastAsia="SimSun" w:hAnsi="SimSun" w:cs="Times New Roman" w:hint="eastAsia"/>
                <w:lang w:eastAsia="zh-CN"/>
              </w:rPr>
              <w:t>就</w:t>
            </w:r>
            <w:r w:rsidRPr="00716DB2">
              <w:rPr>
                <w:rFonts w:ascii="SimSun" w:eastAsia="SimSun" w:hAnsi="SimSun" w:cs="Times New Roman" w:hint="eastAsia"/>
                <w:lang w:eastAsia="fr-FR"/>
              </w:rPr>
              <w:t>只</w:t>
            </w:r>
            <w:r w:rsidRPr="00716DB2">
              <w:rPr>
                <w:rFonts w:ascii="SimSun" w:eastAsia="SimSun" w:hAnsi="SimSun" w:cs="Times New Roman" w:hint="eastAsia"/>
                <w:lang w:eastAsia="zh-CN"/>
              </w:rPr>
              <w:t>应</w:t>
            </w:r>
            <w:r w:rsidRPr="00716DB2">
              <w:rPr>
                <w:rFonts w:ascii="SimSun" w:eastAsia="SimSun" w:hAnsi="SimSun" w:cs="Times New Roman" w:hint="eastAsia"/>
                <w:lang w:eastAsia="fr-FR"/>
              </w:rPr>
              <w:t>在评估了适当合理的</w:t>
            </w:r>
            <w:r w:rsidRPr="00716DB2">
              <w:rPr>
                <w:rFonts w:ascii="SimSun" w:eastAsia="SimSun" w:hAnsi="SimSun" w:cs="Times New Roman" w:hint="eastAsia"/>
                <w:lang w:eastAsia="zh-CN"/>
              </w:rPr>
              <w:t>有源</w:t>
            </w:r>
            <w:r w:rsidRPr="00716DB2">
              <w:rPr>
                <w:rFonts w:ascii="SimSun" w:eastAsia="SimSun" w:hAnsi="SimSun" w:cs="Times New Roman" w:hint="eastAsia"/>
                <w:lang w:eastAsia="fr-FR"/>
              </w:rPr>
              <w:t>服务频谱要求后才能进行。</w:t>
            </w:r>
          </w:p>
        </w:tc>
      </w:tr>
    </w:tbl>
    <w:p w14:paraId="050728B6" w14:textId="77777777" w:rsidR="00716DB2" w:rsidRPr="00716DB2" w:rsidRDefault="00716DB2" w:rsidP="00716DB2">
      <w:pPr>
        <w:tabs>
          <w:tab w:val="clear" w:pos="1134"/>
          <w:tab w:val="left" w:pos="1418"/>
        </w:tabs>
        <w:spacing w:before="240" w:after="240"/>
        <w:jc w:val="left"/>
        <w:rPr>
          <w:rFonts w:ascii="SimSun" w:eastAsia="SimSun" w:hAnsi="SimSun"/>
          <w:lang w:val="fr-FR" w:eastAsia="zh-CN"/>
        </w:rPr>
      </w:pPr>
    </w:p>
    <w:p w14:paraId="7EB17E5E" w14:textId="77777777" w:rsidR="00716DB2" w:rsidRPr="00716DB2" w:rsidRDefault="00716DB2" w:rsidP="00716DB2">
      <w:pPr>
        <w:tabs>
          <w:tab w:val="clear" w:pos="1134"/>
          <w:tab w:val="left" w:pos="1418"/>
        </w:tabs>
        <w:spacing w:before="240" w:after="240"/>
        <w:jc w:val="left"/>
        <w:rPr>
          <w:rFonts w:ascii="SimSun" w:eastAsia="SimSun" w:hAnsi="SimSun"/>
          <w:lang w:val="fr-FR" w:eastAsia="zh-CN"/>
        </w:rPr>
      </w:pPr>
    </w:p>
    <w:p w14:paraId="7A49DB73" w14:textId="77777777" w:rsidR="00716DB2" w:rsidRPr="00716DB2" w:rsidRDefault="00716DB2" w:rsidP="00716DB2">
      <w:pPr>
        <w:tabs>
          <w:tab w:val="clear" w:pos="1134"/>
          <w:tab w:val="left" w:pos="1418"/>
        </w:tabs>
        <w:spacing w:before="240" w:after="240"/>
        <w:jc w:val="left"/>
        <w:rPr>
          <w:rFonts w:ascii="SimSun" w:eastAsia="SimSun" w:hAnsi="SimSun"/>
          <w:lang w:val="fr-FR" w:eastAsia="zh-CN"/>
        </w:rPr>
      </w:pPr>
      <w:r w:rsidRPr="00716DB2">
        <w:rPr>
          <w:rFonts w:ascii="SimSun" w:eastAsia="SimSun" w:hAnsi="SimSun"/>
          <w:lang w:val="fr-FR" w:eastAsia="zh-CN"/>
        </w:rPr>
        <w:br w:type="page"/>
      </w:r>
    </w:p>
    <w:p w14:paraId="7E74BBFE" w14:textId="77777777" w:rsidR="00716DB2" w:rsidRPr="00716DB2" w:rsidRDefault="00716DB2" w:rsidP="00716DB2">
      <w:pPr>
        <w:keepNext/>
        <w:keepLines/>
        <w:tabs>
          <w:tab w:val="clear" w:pos="1134"/>
          <w:tab w:val="left" w:pos="1418"/>
        </w:tabs>
        <w:spacing w:after="240"/>
        <w:jc w:val="right"/>
        <w:outlineLvl w:val="0"/>
        <w:rPr>
          <w:rFonts w:eastAsia="Microsoft YaHei" w:cs="Times New Roman"/>
          <w:b/>
          <w:bCs/>
          <w:lang w:val="fr-FR" w:eastAsia="zh-CN"/>
        </w:rPr>
      </w:pPr>
      <w:bookmarkStart w:id="5" w:name="_ANNEX_2"/>
      <w:bookmarkEnd w:id="5"/>
      <w:r w:rsidRPr="00716DB2">
        <w:rPr>
          <w:rFonts w:eastAsia="Microsoft YaHei" w:cs="Times New Roman"/>
          <w:b/>
          <w:bCs/>
          <w:lang w:eastAsia="zh-CN"/>
        </w:rPr>
        <w:lastRenderedPageBreak/>
        <w:t>附件</w:t>
      </w:r>
      <w:r w:rsidRPr="00716DB2">
        <w:rPr>
          <w:rFonts w:eastAsia="Microsoft YaHei" w:cs="Times New Roman"/>
          <w:b/>
          <w:bCs/>
          <w:lang w:val="fr-FR" w:eastAsia="zh-CN"/>
        </w:rPr>
        <w:t>2</w:t>
      </w:r>
      <w:bookmarkStart w:id="6" w:name="Annex2"/>
    </w:p>
    <w:bookmarkEnd w:id="6"/>
    <w:p w14:paraId="5F5CEACB" w14:textId="77777777" w:rsidR="00716DB2" w:rsidRPr="00716DB2" w:rsidRDefault="00716DB2" w:rsidP="00716DB2">
      <w:pPr>
        <w:tabs>
          <w:tab w:val="clear" w:pos="1134"/>
        </w:tabs>
        <w:spacing w:before="240" w:after="240"/>
        <w:jc w:val="center"/>
        <w:rPr>
          <w:rFonts w:eastAsia="Microsoft YaHei" w:cs="Times New Roman"/>
          <w:b/>
          <w:lang w:val="fr-FR" w:eastAsia="zh-CN"/>
        </w:rPr>
      </w:pPr>
      <w:r w:rsidRPr="00716DB2">
        <w:rPr>
          <w:rFonts w:eastAsia="Microsoft YaHei" w:cs="Times New Roman"/>
          <w:b/>
          <w:lang w:val="fr-FR" w:eastAsia="zh-TW"/>
        </w:rPr>
        <w:t>WMO</w:t>
      </w:r>
      <w:r w:rsidRPr="00716DB2">
        <w:rPr>
          <w:rFonts w:eastAsia="Microsoft YaHei" w:cs="Times New Roman"/>
          <w:b/>
          <w:lang w:eastAsia="zh-TW"/>
        </w:rPr>
        <w:t>对</w:t>
      </w:r>
      <w:r w:rsidRPr="00716DB2">
        <w:rPr>
          <w:rFonts w:eastAsia="Microsoft YaHei" w:cs="Times New Roman" w:hint="eastAsia"/>
          <w:b/>
          <w:lang w:eastAsia="zh-TW"/>
        </w:rPr>
        <w:t>未来使用</w:t>
      </w:r>
      <w:r w:rsidRPr="00716DB2">
        <w:rPr>
          <w:rFonts w:eastAsia="Microsoft YaHei" w:cs="Times New Roman"/>
          <w:b/>
          <w:lang w:val="fr-FR" w:eastAsia="zh-TW"/>
        </w:rPr>
        <w:t>EESS</w:t>
      </w:r>
      <w:r w:rsidRPr="00716DB2">
        <w:rPr>
          <w:rFonts w:eastAsia="Microsoft YaHei" w:cs="Times New Roman"/>
          <w:b/>
          <w:lang w:val="fr-FR" w:eastAsia="zh-TW"/>
        </w:rPr>
        <w:t>（</w:t>
      </w:r>
      <w:r w:rsidRPr="00716DB2">
        <w:rPr>
          <w:rFonts w:eastAsia="Microsoft YaHei" w:cs="Times New Roman"/>
          <w:b/>
          <w:lang w:eastAsia="zh-TW"/>
        </w:rPr>
        <w:t>无源</w:t>
      </w:r>
      <w:r w:rsidRPr="00716DB2">
        <w:rPr>
          <w:rFonts w:eastAsia="Microsoft YaHei" w:cs="Times New Roman"/>
          <w:b/>
          <w:lang w:val="fr-FR" w:eastAsia="zh-TW"/>
        </w:rPr>
        <w:t>）</w:t>
      </w:r>
      <w:r w:rsidRPr="00716DB2">
        <w:rPr>
          <w:rFonts w:eastAsia="Microsoft YaHei" w:cs="Times New Roman"/>
          <w:b/>
          <w:lang w:val="fr-FR" w:eastAsia="zh-TW"/>
        </w:rPr>
        <w:t>6425-7125</w:t>
      </w:r>
      <w:r w:rsidRPr="00716DB2">
        <w:rPr>
          <w:rFonts w:eastAsia="Microsoft YaHei" w:cs="Times New Roman" w:hint="eastAsia"/>
          <w:b/>
          <w:lang w:val="fr-FR" w:eastAsia="zh-CN"/>
        </w:rPr>
        <w:t xml:space="preserve"> </w:t>
      </w:r>
      <w:r w:rsidRPr="00716DB2">
        <w:rPr>
          <w:rFonts w:eastAsia="Microsoft YaHei" w:cs="Times New Roman"/>
          <w:b/>
          <w:lang w:val="fr-FR" w:eastAsia="zh-TW"/>
        </w:rPr>
        <w:t xml:space="preserve">MHz </w:t>
      </w:r>
      <w:r w:rsidRPr="00716DB2">
        <w:rPr>
          <w:rFonts w:eastAsia="Microsoft YaHei" w:cs="Times New Roman"/>
          <w:b/>
          <w:lang w:eastAsia="zh-TW"/>
        </w:rPr>
        <w:t>频段潜在风险的担忧</w:t>
      </w:r>
    </w:p>
    <w:p w14:paraId="0AA860C4" w14:textId="77777777" w:rsidR="00716DB2" w:rsidRPr="00716DB2" w:rsidRDefault="00716DB2" w:rsidP="00716DB2">
      <w:pPr>
        <w:tabs>
          <w:tab w:val="clear" w:pos="1134"/>
        </w:tabs>
        <w:spacing w:before="240" w:after="240"/>
        <w:rPr>
          <w:rFonts w:eastAsia="SimSun" w:cs="Times New Roman"/>
          <w:lang w:eastAsia="zh-TW"/>
        </w:rPr>
      </w:pPr>
      <w:r w:rsidRPr="00716DB2">
        <w:rPr>
          <w:rFonts w:eastAsia="SimSun" w:cs="Times New Roman"/>
          <w:lang w:val="fr-FR" w:eastAsia="zh-TW"/>
        </w:rPr>
        <w:t>WMO</w:t>
      </w:r>
      <w:r w:rsidRPr="00716DB2">
        <w:rPr>
          <w:rFonts w:eastAsia="SimSun" w:cs="Times New Roman"/>
          <w:lang w:eastAsia="zh-TW"/>
        </w:rPr>
        <w:t>正在关注</w:t>
      </w:r>
      <w:r w:rsidRPr="00716DB2">
        <w:rPr>
          <w:rFonts w:eastAsia="SimSun" w:cs="Times New Roman"/>
          <w:lang w:val="fr-FR" w:eastAsia="zh-TW"/>
        </w:rPr>
        <w:t>ITU-R</w:t>
      </w:r>
      <w:r w:rsidRPr="00716DB2">
        <w:rPr>
          <w:rFonts w:eastAsia="SimSun" w:cs="Times New Roman"/>
          <w:lang w:eastAsia="zh-TW"/>
        </w:rPr>
        <w:t>关于</w:t>
      </w:r>
      <w:r w:rsidRPr="00716DB2">
        <w:rPr>
          <w:rFonts w:eastAsia="SimSun" w:cs="Times New Roman"/>
          <w:lang w:val="fr-FR" w:eastAsia="zh-TW"/>
        </w:rPr>
        <w:t>WRC-23</w:t>
      </w:r>
      <w:r w:rsidRPr="00716DB2">
        <w:rPr>
          <w:rFonts w:eastAsia="SimSun" w:cs="Times New Roman"/>
          <w:lang w:eastAsia="zh-TW"/>
        </w:rPr>
        <w:t>议项</w:t>
      </w:r>
      <w:r w:rsidRPr="00716DB2">
        <w:rPr>
          <w:rFonts w:eastAsia="SimSun" w:cs="Times New Roman"/>
          <w:lang w:val="fr-FR" w:eastAsia="zh-TW"/>
        </w:rPr>
        <w:t>1.2</w:t>
      </w:r>
      <w:r w:rsidRPr="00716DB2">
        <w:rPr>
          <w:rFonts w:eastAsia="SimSun" w:cs="Times New Roman"/>
          <w:lang w:eastAsia="zh-TW"/>
        </w:rPr>
        <w:t>的讨论</w:t>
      </w:r>
      <w:r w:rsidRPr="00716DB2">
        <w:rPr>
          <w:rFonts w:eastAsia="SimSun" w:cs="Times New Roman"/>
          <w:lang w:val="fr-FR" w:eastAsia="zh-TW"/>
        </w:rPr>
        <w:t>，</w:t>
      </w:r>
      <w:r w:rsidRPr="00716DB2">
        <w:rPr>
          <w:rFonts w:eastAsia="SimSun" w:cs="Times New Roman"/>
          <w:lang w:eastAsia="zh-TW"/>
        </w:rPr>
        <w:t>同时也在关注</w:t>
      </w:r>
      <w:r w:rsidRPr="00716DB2">
        <w:rPr>
          <w:rFonts w:eastAsia="SimSun" w:cs="Times New Roman"/>
          <w:lang w:val="fr-FR" w:eastAsia="zh-TW"/>
        </w:rPr>
        <w:t>6425-7125MHz</w:t>
      </w:r>
      <w:r w:rsidRPr="00716DB2">
        <w:rPr>
          <w:rFonts w:eastAsia="SimSun" w:cs="Times New Roman"/>
          <w:lang w:eastAsia="zh-TW"/>
        </w:rPr>
        <w:t>未来在</w:t>
      </w:r>
      <w:r w:rsidRPr="00716DB2">
        <w:rPr>
          <w:rFonts w:eastAsia="SimSun" w:cs="Times New Roman"/>
          <w:lang w:val="fr-FR" w:eastAsia="zh-TW"/>
        </w:rPr>
        <w:t>EESS</w:t>
      </w:r>
      <w:r w:rsidRPr="00716DB2">
        <w:rPr>
          <w:rFonts w:eastAsia="SimSun" w:cs="Times New Roman"/>
          <w:lang w:val="fr-FR" w:eastAsia="zh-TW"/>
        </w:rPr>
        <w:t>（</w:t>
      </w:r>
      <w:r w:rsidRPr="00716DB2">
        <w:rPr>
          <w:rFonts w:eastAsia="SimSun" w:cs="Times New Roman"/>
          <w:lang w:eastAsia="zh-TW"/>
        </w:rPr>
        <w:t>无源</w:t>
      </w:r>
      <w:r w:rsidRPr="00716DB2">
        <w:rPr>
          <w:rFonts w:eastAsia="SimSun" w:cs="Times New Roman"/>
          <w:lang w:val="fr-FR" w:eastAsia="zh-TW"/>
        </w:rPr>
        <w:t>）</w:t>
      </w:r>
      <w:r w:rsidRPr="00716DB2">
        <w:rPr>
          <w:rFonts w:eastAsia="SimSun" w:cs="Times New Roman"/>
          <w:lang w:eastAsia="zh-TW"/>
        </w:rPr>
        <w:t>移动服务分配下可能的使用情况。本节确定了这些问题，并表达了</w:t>
      </w:r>
      <w:r w:rsidRPr="00716DB2">
        <w:rPr>
          <w:rFonts w:eastAsia="SimSun" w:cs="Times New Roman"/>
          <w:lang w:eastAsia="zh-TW"/>
        </w:rPr>
        <w:t>WMO</w:t>
      </w:r>
      <w:r w:rsidRPr="00716DB2">
        <w:rPr>
          <w:rFonts w:eastAsia="SimSun" w:cs="Times New Roman"/>
          <w:lang w:eastAsia="zh-TW"/>
        </w:rPr>
        <w:t>的立场。</w:t>
      </w:r>
    </w:p>
    <w:p w14:paraId="7894EBB5" w14:textId="77777777" w:rsidR="00716DB2" w:rsidRPr="00716DB2" w:rsidRDefault="00716DB2" w:rsidP="00716DB2">
      <w:pPr>
        <w:tabs>
          <w:tab w:val="clear" w:pos="1134"/>
        </w:tabs>
        <w:spacing w:before="240" w:after="240"/>
        <w:rPr>
          <w:rFonts w:eastAsia="Microsoft YaHei" w:cs="Times New Roman"/>
          <w:b/>
          <w:lang w:eastAsia="zh-TW"/>
        </w:rPr>
      </w:pPr>
      <w:r w:rsidRPr="00716DB2">
        <w:rPr>
          <w:rFonts w:eastAsia="Microsoft YaHei" w:cs="Times New Roman"/>
          <w:b/>
          <w:lang w:eastAsia="zh-TW"/>
        </w:rPr>
        <w:t>监管状况</w:t>
      </w:r>
    </w:p>
    <w:p w14:paraId="04237AEA" w14:textId="77777777" w:rsidR="00716DB2" w:rsidRPr="00716DB2" w:rsidRDefault="00716DB2" w:rsidP="00716DB2">
      <w:pPr>
        <w:tabs>
          <w:tab w:val="clear" w:pos="1134"/>
        </w:tabs>
        <w:spacing w:before="240" w:after="240"/>
        <w:rPr>
          <w:rFonts w:eastAsia="SimSun" w:cs="Times New Roman"/>
          <w:lang w:eastAsia="zh-TW"/>
        </w:rPr>
      </w:pPr>
      <w:r w:rsidRPr="00716DB2">
        <w:rPr>
          <w:rFonts w:eastAsia="SimSun" w:cs="Times New Roman"/>
          <w:lang w:eastAsia="zh-TW"/>
        </w:rPr>
        <w:t>在关于</w:t>
      </w:r>
      <w:r w:rsidRPr="00716DB2">
        <w:rPr>
          <w:rFonts w:eastAsia="SimSun" w:cs="Times New Roman"/>
          <w:lang w:eastAsia="zh-TW"/>
        </w:rPr>
        <w:t>WRC-23</w:t>
      </w:r>
      <w:r w:rsidRPr="00716DB2">
        <w:rPr>
          <w:rFonts w:eastAsia="SimSun" w:cs="Times New Roman"/>
          <w:lang w:eastAsia="zh-TW"/>
        </w:rPr>
        <w:t>议项</w:t>
      </w:r>
      <w:r w:rsidRPr="00716DB2">
        <w:rPr>
          <w:rFonts w:eastAsia="SimSun" w:cs="Times New Roman"/>
          <w:lang w:eastAsia="zh-TW"/>
        </w:rPr>
        <w:t>1.2</w:t>
      </w:r>
      <w:r w:rsidRPr="00716DB2">
        <w:rPr>
          <w:rFonts w:eastAsia="SimSun" w:cs="Times New Roman"/>
          <w:lang w:eastAsia="zh-TW"/>
        </w:rPr>
        <w:t>的讨论中，各方就</w:t>
      </w:r>
      <w:r w:rsidRPr="00716DB2">
        <w:rPr>
          <w:rFonts w:eastAsia="SimSun" w:cs="Times New Roman"/>
          <w:lang w:eastAsia="zh-TW"/>
        </w:rPr>
        <w:t>6425-7075 MHz</w:t>
      </w:r>
      <w:r w:rsidRPr="00716DB2">
        <w:rPr>
          <w:rFonts w:eastAsia="SimSun" w:cs="Times New Roman"/>
          <w:lang w:eastAsia="zh-TW"/>
        </w:rPr>
        <w:t>和</w:t>
      </w:r>
      <w:r w:rsidRPr="00716DB2">
        <w:rPr>
          <w:rFonts w:eastAsia="SimSun" w:cs="Times New Roman"/>
          <w:lang w:eastAsia="zh-TW"/>
        </w:rPr>
        <w:t>7075-7250 MHz</w:t>
      </w:r>
      <w:r w:rsidRPr="00716DB2">
        <w:rPr>
          <w:rFonts w:eastAsia="SimSun" w:cs="Times New Roman"/>
          <w:lang w:eastAsia="zh-TW"/>
        </w:rPr>
        <w:t>的</w:t>
      </w:r>
      <w:r w:rsidRPr="00716DB2">
        <w:rPr>
          <w:rFonts w:eastAsia="SimSun" w:cs="Times New Roman"/>
          <w:lang w:eastAsia="zh-TW"/>
        </w:rPr>
        <w:t>EESS</w:t>
      </w:r>
      <w:r w:rsidRPr="00716DB2">
        <w:rPr>
          <w:rFonts w:eastAsia="SimSun" w:cs="Times New Roman"/>
          <w:lang w:eastAsia="zh-TW"/>
        </w:rPr>
        <w:t>（无源）使用状况表达了不同的观点。</w:t>
      </w:r>
      <w:r w:rsidRPr="00716DB2">
        <w:rPr>
          <w:rFonts w:eastAsia="SimSun" w:cs="Times New Roman"/>
          <w:lang w:eastAsia="zh-TW"/>
        </w:rPr>
        <w:t xml:space="preserve"> </w:t>
      </w:r>
    </w:p>
    <w:p w14:paraId="602F15BC" w14:textId="77777777" w:rsidR="00716DB2" w:rsidRPr="00716DB2" w:rsidRDefault="00716DB2" w:rsidP="00716DB2">
      <w:pPr>
        <w:tabs>
          <w:tab w:val="clear" w:pos="1134"/>
        </w:tabs>
        <w:spacing w:before="240" w:after="240"/>
        <w:rPr>
          <w:rFonts w:ascii="SimSun" w:eastAsia="SimSun" w:hAnsi="SimSun" w:cs="Times New Roman"/>
          <w:lang w:eastAsia="fr-FR"/>
        </w:rPr>
      </w:pPr>
      <w:r w:rsidRPr="00716DB2">
        <w:rPr>
          <w:rFonts w:eastAsia="SimSun" w:cs="Times New Roman" w:hint="eastAsia"/>
          <w:lang w:eastAsia="zh-CN"/>
        </w:rPr>
        <w:t>已认识到，</w:t>
      </w:r>
      <w:r w:rsidRPr="00716DB2">
        <w:rPr>
          <w:rFonts w:eastAsia="SimSun" w:cs="Times New Roman"/>
          <w:lang w:eastAsia="zh-TW"/>
        </w:rPr>
        <w:t>RR</w:t>
      </w:r>
      <w:r w:rsidRPr="00716DB2">
        <w:rPr>
          <w:rFonts w:ascii="SimSun" w:eastAsia="SimSun" w:hAnsi="SimSun" w:cs="Times New Roman"/>
          <w:lang w:eastAsia="zh-TW"/>
        </w:rPr>
        <w:t xml:space="preserve"> 中没有正式的</w:t>
      </w:r>
      <w:r w:rsidRPr="00716DB2">
        <w:rPr>
          <w:rFonts w:eastAsia="SimSun" w:cs="Times New Roman"/>
          <w:lang w:eastAsia="zh-TW"/>
        </w:rPr>
        <w:t>EESS</w:t>
      </w:r>
      <w:r w:rsidRPr="00716DB2">
        <w:rPr>
          <w:rFonts w:ascii="SimSun" w:eastAsia="SimSun" w:hAnsi="SimSun" w:cs="Times New Roman"/>
          <w:lang w:eastAsia="zh-TW"/>
        </w:rPr>
        <w:t>（</w:t>
      </w:r>
      <w:r w:rsidRPr="00716DB2">
        <w:rPr>
          <w:rFonts w:ascii="SimSun" w:eastAsia="SimSun" w:hAnsi="SimSun" w:cs="Times New Roman" w:hint="eastAsia"/>
          <w:lang w:eastAsia="zh-CN"/>
        </w:rPr>
        <w:t>无源</w:t>
      </w:r>
      <w:r w:rsidRPr="00716DB2">
        <w:rPr>
          <w:rFonts w:ascii="SimSun" w:eastAsia="SimSun" w:hAnsi="SimSun" w:cs="Times New Roman"/>
          <w:lang w:eastAsia="zh-TW"/>
        </w:rPr>
        <w:t>）分配，但脚注</w:t>
      </w:r>
      <w:r w:rsidRPr="00716DB2">
        <w:rPr>
          <w:rFonts w:eastAsia="SimSun" w:cs="Times New Roman"/>
          <w:lang w:eastAsia="zh-TW"/>
        </w:rPr>
        <w:t>RR</w:t>
      </w:r>
      <w:r w:rsidRPr="00716DB2">
        <w:rPr>
          <w:rFonts w:ascii="SimSun" w:eastAsia="SimSun" w:hAnsi="SimSun" w:cs="Times New Roman"/>
          <w:lang w:eastAsia="zh-TW"/>
        </w:rPr>
        <w:t xml:space="preserve"> </w:t>
      </w:r>
      <w:r w:rsidRPr="00716DB2">
        <w:rPr>
          <w:rFonts w:eastAsia="Microsoft YaHei" w:cs="Times New Roman"/>
          <w:b/>
          <w:lang w:eastAsia="zh-TW"/>
        </w:rPr>
        <w:t>No 5.458</w:t>
      </w:r>
      <w:r w:rsidRPr="00716DB2">
        <w:rPr>
          <w:rFonts w:ascii="SimSun" w:eastAsia="SimSun" w:hAnsi="SimSun" w:cs="Times New Roman"/>
          <w:lang w:eastAsia="zh-TW"/>
        </w:rPr>
        <w:t>表明</w:t>
      </w:r>
      <w:r w:rsidRPr="00716DB2">
        <w:rPr>
          <w:rFonts w:eastAsia="SimSun" w:cs="Times New Roman"/>
          <w:lang w:eastAsia="zh-TW"/>
        </w:rPr>
        <w:t>主管部门在未来规划</w:t>
      </w:r>
      <w:r w:rsidRPr="00716DB2">
        <w:rPr>
          <w:rFonts w:eastAsia="SimSun" w:cs="Times New Roman"/>
          <w:lang w:eastAsia="zh-TW"/>
        </w:rPr>
        <w:t>6425–7075MHz</w:t>
      </w:r>
      <w:r w:rsidRPr="00716DB2">
        <w:rPr>
          <w:rFonts w:eastAsia="SimSun" w:cs="Times New Roman"/>
          <w:lang w:eastAsia="zh-TW"/>
        </w:rPr>
        <w:t>和</w:t>
      </w:r>
      <w:r w:rsidRPr="00716DB2">
        <w:rPr>
          <w:rFonts w:eastAsia="SimSun" w:cs="Times New Roman"/>
          <w:lang w:eastAsia="zh-TW"/>
        </w:rPr>
        <w:t>7075–7250MHz</w:t>
      </w:r>
      <w:r w:rsidRPr="00716DB2">
        <w:rPr>
          <w:rFonts w:eastAsia="SimSun" w:cs="Times New Roman"/>
          <w:lang w:eastAsia="zh-TW"/>
        </w:rPr>
        <w:t>频段时应关注卫星地球</w:t>
      </w:r>
      <w:r w:rsidRPr="00716DB2">
        <w:rPr>
          <w:rFonts w:ascii="SimSun" w:eastAsia="SimSun" w:hAnsi="SimSun" w:cs="Times New Roman"/>
          <w:lang w:eastAsia="zh-TW"/>
        </w:rPr>
        <w:t>探测（无源）和空间研究（无源）业务的需求，因为无源微波传感器测量</w:t>
      </w:r>
      <w:r w:rsidRPr="00716DB2">
        <w:rPr>
          <w:rFonts w:ascii="SimSun" w:eastAsia="SimSun" w:hAnsi="SimSun" w:cs="Times New Roman" w:hint="eastAsia"/>
          <w:lang w:eastAsia="zh-CN"/>
        </w:rPr>
        <w:t>是在</w:t>
      </w:r>
      <w:r w:rsidRPr="00716DB2">
        <w:rPr>
          <w:rFonts w:ascii="SimSun" w:eastAsia="SimSun" w:hAnsi="SimSun" w:cs="Times New Roman"/>
          <w:lang w:eastAsia="zh-TW"/>
        </w:rPr>
        <w:t>这些频段</w:t>
      </w:r>
      <w:r w:rsidRPr="00716DB2">
        <w:rPr>
          <w:rFonts w:ascii="SimSun" w:eastAsia="SimSun" w:hAnsi="SimSun" w:cs="Times New Roman" w:hint="eastAsia"/>
          <w:lang w:eastAsia="zh-CN"/>
        </w:rPr>
        <w:t>中</w:t>
      </w:r>
      <w:r w:rsidRPr="00716DB2">
        <w:rPr>
          <w:rFonts w:ascii="SimSun" w:eastAsia="SimSun" w:hAnsi="SimSun" w:cs="Times New Roman"/>
          <w:lang w:eastAsia="zh-TW"/>
        </w:rPr>
        <w:t>进行</w:t>
      </w:r>
      <w:r w:rsidRPr="00716DB2">
        <w:rPr>
          <w:rFonts w:ascii="SimSun" w:eastAsia="SimSun" w:hAnsi="SimSun" w:cs="Times New Roman" w:hint="eastAsia"/>
          <w:lang w:eastAsia="zh-CN"/>
        </w:rPr>
        <w:t>的</w:t>
      </w:r>
      <w:r w:rsidRPr="00716DB2">
        <w:rPr>
          <w:rFonts w:ascii="SimSun" w:eastAsia="SimSun" w:hAnsi="SimSun" w:cs="Times New Roman"/>
          <w:lang w:eastAsia="zh-TW"/>
        </w:rPr>
        <w:t>。</w:t>
      </w:r>
    </w:p>
    <w:p w14:paraId="0961A604" w14:textId="6582757C" w:rsidR="00716DB2" w:rsidRPr="00716DB2" w:rsidRDefault="00716DB2" w:rsidP="00716DB2">
      <w:pPr>
        <w:tabs>
          <w:tab w:val="clear" w:pos="1134"/>
        </w:tabs>
        <w:spacing w:before="240" w:after="240"/>
        <w:rPr>
          <w:rFonts w:ascii="SimSun" w:eastAsia="SimSun" w:hAnsi="SimSun" w:cs="Times New Roman"/>
          <w:lang w:eastAsia="fr-FR"/>
        </w:rPr>
      </w:pPr>
      <w:r w:rsidRPr="00716DB2">
        <w:rPr>
          <w:rFonts w:ascii="SimSun" w:eastAsia="SimSun" w:hAnsi="SimSun" w:cs="Times New Roman"/>
          <w:lang w:eastAsia="zh-TW"/>
        </w:rPr>
        <w:t>讨论期间一致同意，与</w:t>
      </w:r>
      <w:r w:rsidRPr="00716DB2">
        <w:rPr>
          <w:rFonts w:eastAsia="SimSun" w:cs="Times New Roman"/>
          <w:lang w:eastAsia="zh-TW"/>
        </w:rPr>
        <w:t>WRC-23</w:t>
      </w:r>
      <w:r w:rsidRPr="00716DB2">
        <w:rPr>
          <w:rFonts w:eastAsia="SimSun" w:cs="Times New Roman"/>
          <w:lang w:eastAsia="zh-CN"/>
        </w:rPr>
        <w:t xml:space="preserve"> </w:t>
      </w:r>
      <w:r w:rsidRPr="00716DB2">
        <w:rPr>
          <w:rFonts w:eastAsia="SimSun" w:cs="Times New Roman"/>
          <w:lang w:eastAsia="zh-TW"/>
        </w:rPr>
        <w:t>AI 1.2</w:t>
      </w:r>
      <w:r w:rsidRPr="00716DB2">
        <w:rPr>
          <w:rFonts w:eastAsia="SimSun" w:cs="Times New Roman"/>
          <w:lang w:eastAsia="zh-TW"/>
        </w:rPr>
        <w:t>相关的研</w:t>
      </w:r>
      <w:r w:rsidRPr="00716DB2">
        <w:rPr>
          <w:rFonts w:ascii="SimSun" w:eastAsia="SimSun" w:hAnsi="SimSun" w:cs="Times New Roman"/>
          <w:lang w:eastAsia="zh-TW"/>
        </w:rPr>
        <w:t>究不</w:t>
      </w:r>
      <w:r w:rsidRPr="00716DB2">
        <w:rPr>
          <w:rFonts w:ascii="SimSun" w:eastAsia="SimSun" w:hAnsi="SimSun" w:cs="Times New Roman" w:hint="eastAsia"/>
          <w:lang w:eastAsia="zh-TW"/>
        </w:rPr>
        <w:t>考虑</w:t>
      </w:r>
      <w:r w:rsidRPr="00716DB2">
        <w:rPr>
          <w:rFonts w:ascii="SimSun" w:eastAsia="SimSun" w:hAnsi="SimSun" w:cs="Times New Roman"/>
          <w:lang w:eastAsia="zh-TW"/>
        </w:rPr>
        <w:t>脚注</w:t>
      </w:r>
      <w:r w:rsidRPr="00716DB2">
        <w:rPr>
          <w:rFonts w:eastAsia="SimSun" w:cs="Times New Roman"/>
          <w:lang w:eastAsia="zh-TW"/>
        </w:rPr>
        <w:t>RR</w:t>
      </w:r>
      <w:r w:rsidRPr="00716DB2">
        <w:rPr>
          <w:rFonts w:ascii="SimSun" w:eastAsia="SimSun" w:hAnsi="SimSun" w:cs="Times New Roman"/>
          <w:lang w:eastAsia="zh-TW"/>
        </w:rPr>
        <w:t xml:space="preserve"> </w:t>
      </w:r>
      <w:r w:rsidRPr="00716DB2">
        <w:rPr>
          <w:rFonts w:eastAsia="Microsoft YaHei" w:cs="Times New Roman"/>
          <w:b/>
          <w:lang w:eastAsia="zh-TW"/>
        </w:rPr>
        <w:t>No 5.458</w:t>
      </w:r>
      <w:r w:rsidRPr="00716DB2">
        <w:rPr>
          <w:rFonts w:eastAsia="Microsoft YaHei" w:cs="Times New Roman"/>
          <w:lang w:eastAsia="zh-TW"/>
        </w:rPr>
        <w:t>下</w:t>
      </w:r>
      <w:r w:rsidRPr="00716DB2">
        <w:rPr>
          <w:rFonts w:ascii="SimSun" w:eastAsia="SimSun" w:hAnsi="SimSun" w:cs="Times New Roman"/>
          <w:lang w:eastAsia="zh-TW"/>
        </w:rPr>
        <w:t>的</w:t>
      </w:r>
      <w:r w:rsidRPr="00716DB2">
        <w:rPr>
          <w:rFonts w:eastAsia="SimSun" w:cs="Times New Roman"/>
          <w:lang w:eastAsia="zh-TW"/>
        </w:rPr>
        <w:t>EESS</w:t>
      </w:r>
      <w:r w:rsidRPr="00716DB2">
        <w:rPr>
          <w:rFonts w:ascii="SimSun" w:eastAsia="SimSun" w:hAnsi="SimSun" w:cs="Times New Roman"/>
          <w:lang w:eastAsia="zh-TW"/>
        </w:rPr>
        <w:t>（无源）</w:t>
      </w:r>
      <w:r w:rsidRPr="00716DB2">
        <w:rPr>
          <w:rFonts w:ascii="SimSun" w:eastAsia="SimSun" w:hAnsi="SimSun" w:cs="Times New Roman" w:hint="eastAsia"/>
          <w:lang w:eastAsia="zh-TW"/>
        </w:rPr>
        <w:t>业务</w:t>
      </w:r>
      <w:r w:rsidRPr="00716DB2">
        <w:rPr>
          <w:rFonts w:ascii="SimSun" w:eastAsia="SimSun" w:hAnsi="SimSun" w:cs="Times New Roman"/>
          <w:lang w:eastAsia="zh-TW"/>
        </w:rPr>
        <w:t>。</w:t>
      </w:r>
    </w:p>
    <w:p w14:paraId="022A9D55" w14:textId="77777777" w:rsidR="00716DB2" w:rsidRPr="00716DB2" w:rsidRDefault="00716DB2" w:rsidP="00716DB2">
      <w:pPr>
        <w:tabs>
          <w:tab w:val="clear" w:pos="1134"/>
        </w:tabs>
        <w:spacing w:before="240" w:after="240"/>
        <w:rPr>
          <w:rFonts w:eastAsia="Microsoft YaHei" w:cs="Times New Roman"/>
          <w:b/>
          <w:lang w:eastAsia="zh-TW"/>
        </w:rPr>
      </w:pPr>
      <w:r w:rsidRPr="00716DB2">
        <w:rPr>
          <w:rFonts w:eastAsia="Microsoft YaHei" w:cs="Times New Roman"/>
          <w:b/>
          <w:lang w:eastAsia="zh-TW"/>
        </w:rPr>
        <w:t>在这些频段中</w:t>
      </w:r>
      <w:r w:rsidRPr="00716DB2">
        <w:rPr>
          <w:rFonts w:eastAsia="Microsoft YaHei" w:cs="Times New Roman" w:hint="eastAsia"/>
          <w:b/>
          <w:lang w:eastAsia="zh-TW"/>
        </w:rPr>
        <w:t>对</w:t>
      </w:r>
      <w:r w:rsidRPr="00716DB2">
        <w:rPr>
          <w:rFonts w:eastAsia="Microsoft YaHei" w:cs="Times New Roman"/>
          <w:b/>
          <w:lang w:eastAsia="zh-TW"/>
        </w:rPr>
        <w:t>EESS</w:t>
      </w:r>
      <w:r w:rsidRPr="00716DB2">
        <w:rPr>
          <w:rFonts w:eastAsia="Microsoft YaHei" w:cs="Times New Roman"/>
          <w:b/>
          <w:lang w:eastAsia="zh-TW"/>
        </w:rPr>
        <w:t>（无源）</w:t>
      </w:r>
      <w:r w:rsidRPr="00716DB2">
        <w:rPr>
          <w:rFonts w:eastAsia="Microsoft YaHei" w:cs="Times New Roman" w:hint="eastAsia"/>
          <w:b/>
          <w:lang w:eastAsia="zh-TW"/>
        </w:rPr>
        <w:t>进行业务使用</w:t>
      </w:r>
    </w:p>
    <w:p w14:paraId="37E269FF" w14:textId="39B53BD0" w:rsidR="00716DB2" w:rsidRPr="00716DB2" w:rsidRDefault="00716DB2" w:rsidP="00716DB2">
      <w:pPr>
        <w:tabs>
          <w:tab w:val="clear" w:pos="1134"/>
        </w:tabs>
        <w:spacing w:before="240" w:after="240"/>
        <w:rPr>
          <w:rFonts w:eastAsia="SimSun" w:cs="Times New Roman"/>
          <w:lang w:eastAsia="zh-TW"/>
        </w:rPr>
      </w:pPr>
      <w:r w:rsidRPr="00716DB2">
        <w:rPr>
          <w:rFonts w:eastAsia="SimSun" w:cs="Times New Roman"/>
          <w:lang w:eastAsia="zh-TW"/>
        </w:rPr>
        <w:t>6425–7075</w:t>
      </w:r>
      <w:r w:rsidRPr="00716DB2">
        <w:rPr>
          <w:rFonts w:eastAsia="SimSun" w:cs="Times New Roman"/>
          <w:lang w:eastAsia="zh-TW"/>
        </w:rPr>
        <w:t>和</w:t>
      </w:r>
      <w:r w:rsidRPr="00716DB2">
        <w:rPr>
          <w:rFonts w:eastAsia="SimSun" w:cs="Times New Roman"/>
          <w:lang w:eastAsia="zh-TW"/>
        </w:rPr>
        <w:t>7075–7250MHz</w:t>
      </w:r>
      <w:r w:rsidRPr="00716DB2">
        <w:rPr>
          <w:rFonts w:eastAsia="SimSun" w:cs="Times New Roman"/>
          <w:lang w:eastAsia="zh-TW"/>
        </w:rPr>
        <w:t>的频率范围对于卫星地球探测业务</w:t>
      </w:r>
      <w:r w:rsidRPr="00716DB2">
        <w:rPr>
          <w:rFonts w:eastAsia="SimSun" w:cs="Times New Roman"/>
          <w:lang w:eastAsia="zh-TW"/>
        </w:rPr>
        <w:t>(EESS)</w:t>
      </w:r>
      <w:r w:rsidRPr="00716DB2">
        <w:rPr>
          <w:rFonts w:eastAsia="SimSun" w:cs="Times New Roman"/>
          <w:lang w:eastAsia="zh-TW"/>
        </w:rPr>
        <w:t>（无源）传感器测量是独一无二的，因为它们对应于对</w:t>
      </w:r>
      <w:r w:rsidRPr="00716DB2">
        <w:rPr>
          <w:rFonts w:eastAsia="SimSun" w:cs="Times New Roman"/>
          <w:lang w:eastAsia="zh-TW"/>
        </w:rPr>
        <w:t>SST</w:t>
      </w:r>
      <w:r w:rsidRPr="00716DB2">
        <w:rPr>
          <w:rFonts w:eastAsia="SimSun" w:cs="Times New Roman"/>
          <w:lang w:eastAsia="zh-TW"/>
        </w:rPr>
        <w:t>的峰值灵敏度。因此，这些海面</w:t>
      </w:r>
      <w:r w:rsidRPr="00716DB2">
        <w:rPr>
          <w:rFonts w:eastAsia="SimSun" w:cs="Times New Roman"/>
          <w:lang w:eastAsia="zh-TW"/>
        </w:rPr>
        <w:t>-</w:t>
      </w:r>
      <w:r w:rsidRPr="00716DB2">
        <w:rPr>
          <w:rFonts w:eastAsia="SimSun" w:cs="Times New Roman"/>
          <w:lang w:eastAsia="zh-TW"/>
        </w:rPr>
        <w:t>地面温度</w:t>
      </w:r>
      <w:r w:rsidRPr="00716DB2">
        <w:rPr>
          <w:rFonts w:eastAsia="SimSun" w:cs="Times New Roman"/>
          <w:lang w:eastAsia="zh-TW"/>
        </w:rPr>
        <w:t>(SST)</w:t>
      </w:r>
      <w:r w:rsidRPr="00716DB2">
        <w:rPr>
          <w:rFonts w:eastAsia="SimSun" w:cs="Times New Roman"/>
          <w:lang w:eastAsia="zh-TW"/>
        </w:rPr>
        <w:t>测量目前主要在</w:t>
      </w:r>
      <w:r w:rsidRPr="00716DB2">
        <w:rPr>
          <w:rFonts w:eastAsia="SimSun" w:cs="Times New Roman"/>
          <w:lang w:eastAsia="zh-TW"/>
        </w:rPr>
        <w:t>6425-7075</w:t>
      </w:r>
      <w:r w:rsidRPr="00716DB2">
        <w:rPr>
          <w:rFonts w:eastAsia="SimSun" w:cs="Times New Roman"/>
          <w:lang w:eastAsia="zh-TW"/>
        </w:rPr>
        <w:t>和</w:t>
      </w:r>
      <w:r w:rsidRPr="00716DB2">
        <w:rPr>
          <w:rFonts w:eastAsia="SimSun" w:cs="Times New Roman"/>
          <w:lang w:eastAsia="zh-TW"/>
        </w:rPr>
        <w:t>7075-7250MHz</w:t>
      </w:r>
      <w:r w:rsidRPr="00716DB2">
        <w:rPr>
          <w:rFonts w:eastAsia="SimSun" w:cs="Times New Roman"/>
          <w:lang w:eastAsia="zh-TW"/>
        </w:rPr>
        <w:t>范围内进行。</w:t>
      </w:r>
    </w:p>
    <w:p w14:paraId="04092440" w14:textId="77777777" w:rsidR="00716DB2" w:rsidRPr="00716DB2" w:rsidRDefault="00716DB2" w:rsidP="00716DB2">
      <w:pPr>
        <w:tabs>
          <w:tab w:val="clear" w:pos="1134"/>
        </w:tabs>
        <w:spacing w:before="240" w:after="240"/>
        <w:rPr>
          <w:rFonts w:ascii="SimSun" w:eastAsia="SimSun" w:hAnsi="SimSun" w:cs="Times New Roman"/>
          <w:lang w:eastAsia="zh-TW"/>
        </w:rPr>
      </w:pPr>
      <w:r w:rsidRPr="00716DB2">
        <w:rPr>
          <w:rFonts w:eastAsia="SimSun" w:cs="Times New Roman"/>
          <w:lang w:eastAsia="zh-TW"/>
        </w:rPr>
        <w:t>SST</w:t>
      </w:r>
      <w:r w:rsidRPr="00716DB2">
        <w:rPr>
          <w:rFonts w:eastAsia="SimSun" w:cs="Times New Roman"/>
          <w:lang w:eastAsia="zh-TW"/>
        </w:rPr>
        <w:t>与海洋盐度是海洋环流的驱动因素之一，是任何数值天气预报或数值海洋预报模型的关键。</w:t>
      </w:r>
      <w:r w:rsidRPr="00716DB2">
        <w:rPr>
          <w:rFonts w:eastAsia="SimSun" w:cs="Times New Roman"/>
          <w:lang w:eastAsia="zh-TW"/>
        </w:rPr>
        <w:t>SST</w:t>
      </w:r>
      <w:r w:rsidRPr="00716DB2">
        <w:rPr>
          <w:rFonts w:eastAsia="SimSun" w:cs="Times New Roman"/>
          <w:lang w:eastAsia="zh-TW"/>
        </w:rPr>
        <w:t>也是气候学研究和评估全球温度趋</w:t>
      </w:r>
      <w:r w:rsidRPr="00716DB2">
        <w:rPr>
          <w:rFonts w:ascii="SimSun" w:eastAsia="SimSun" w:hAnsi="SimSun" w:cs="Times New Roman"/>
          <w:lang w:eastAsia="zh-TW"/>
        </w:rPr>
        <w:t>势的关键变量，</w:t>
      </w:r>
      <w:r w:rsidRPr="00716DB2">
        <w:rPr>
          <w:rFonts w:ascii="SimSun" w:eastAsia="SimSun" w:hAnsi="SimSun" w:cs="Times New Roman" w:hint="eastAsia"/>
          <w:lang w:eastAsia="zh-TW"/>
        </w:rPr>
        <w:t>是</w:t>
      </w:r>
      <w:r w:rsidRPr="00716DB2">
        <w:rPr>
          <w:rFonts w:ascii="SimSun" w:eastAsia="SimSun" w:hAnsi="SimSun" w:cs="Times New Roman"/>
          <w:lang w:eastAsia="zh-TW"/>
        </w:rPr>
        <w:t>了解大气和海洋之间的热量、气体和动量交换以及计算海洋</w:t>
      </w:r>
      <w:r w:rsidRPr="00716DB2">
        <w:rPr>
          <w:rFonts w:ascii="SimSun" w:eastAsia="SimSun" w:hAnsi="SimSun" w:cs="Times New Roman" w:hint="eastAsia"/>
          <w:lang w:eastAsia="zh-TW"/>
        </w:rPr>
        <w:t>对大气的碳吸收的基础</w:t>
      </w:r>
      <w:r w:rsidRPr="00716DB2">
        <w:rPr>
          <w:rFonts w:ascii="SimSun" w:eastAsia="SimSun" w:hAnsi="SimSun" w:cs="Times New Roman"/>
          <w:lang w:eastAsia="zh-TW"/>
        </w:rPr>
        <w:t>。</w:t>
      </w:r>
    </w:p>
    <w:p w14:paraId="6DC04FBD" w14:textId="77777777" w:rsidR="00716DB2" w:rsidRPr="00716DB2" w:rsidRDefault="00716DB2" w:rsidP="00716DB2">
      <w:pPr>
        <w:tabs>
          <w:tab w:val="clear" w:pos="1134"/>
        </w:tabs>
        <w:spacing w:before="240" w:after="240"/>
        <w:rPr>
          <w:rFonts w:eastAsia="Microsoft YaHei" w:cs="Times New Roman"/>
          <w:b/>
          <w:lang w:eastAsia="zh-TW"/>
        </w:rPr>
      </w:pPr>
      <w:r w:rsidRPr="00716DB2">
        <w:rPr>
          <w:rFonts w:eastAsia="Microsoft YaHei" w:cs="Times New Roman"/>
          <w:b/>
          <w:lang w:eastAsia="zh-TW"/>
        </w:rPr>
        <w:t>潜在的干扰风险</w:t>
      </w:r>
    </w:p>
    <w:p w14:paraId="05BFF11C" w14:textId="77777777" w:rsidR="00716DB2" w:rsidRPr="00716DB2" w:rsidRDefault="00716DB2" w:rsidP="00716DB2">
      <w:pPr>
        <w:tabs>
          <w:tab w:val="clear" w:pos="1134"/>
          <w:tab w:val="left" w:pos="1418"/>
        </w:tabs>
        <w:spacing w:before="240" w:after="240"/>
        <w:rPr>
          <w:rFonts w:ascii="SimSun" w:eastAsia="SimSun" w:hAnsi="SimSun" w:cs="Times New Roman"/>
          <w:lang w:eastAsia="zh-CN"/>
        </w:rPr>
      </w:pPr>
      <w:r w:rsidRPr="00716DB2">
        <w:rPr>
          <w:rFonts w:ascii="SimSun" w:eastAsia="SimSun" w:hAnsi="SimSun" w:cs="Times New Roman" w:hint="eastAsia"/>
          <w:lang w:eastAsia="zh-CN"/>
        </w:rPr>
        <w:t>考虑</w:t>
      </w:r>
      <w:r w:rsidRPr="00716DB2">
        <w:rPr>
          <w:rFonts w:ascii="SimSun" w:eastAsia="SimSun" w:hAnsi="SimSun" w:cs="Times New Roman"/>
          <w:lang w:eastAsia="zh-TW"/>
        </w:rPr>
        <w:t>到</w:t>
      </w:r>
      <w:r w:rsidRPr="00716DB2">
        <w:rPr>
          <w:rFonts w:ascii="SimSun" w:eastAsia="SimSun" w:hAnsi="SimSun" w:cs="Times New Roman" w:hint="eastAsia"/>
          <w:lang w:eastAsia="zh-CN"/>
        </w:rPr>
        <w:t>由</w:t>
      </w:r>
      <w:r w:rsidRPr="00716DB2">
        <w:rPr>
          <w:rFonts w:ascii="SimSun" w:eastAsia="SimSun" w:hAnsi="SimSun" w:cs="Times New Roman"/>
          <w:lang w:eastAsia="zh-TW"/>
        </w:rPr>
        <w:t>工作文件中提供的</w:t>
      </w:r>
      <w:r w:rsidRPr="00716DB2">
        <w:rPr>
          <w:rFonts w:ascii="SimSun" w:eastAsia="SimSun" w:hAnsi="SimSun" w:cs="Times New Roman" w:hint="eastAsia"/>
          <w:lang w:eastAsia="zh-CN"/>
        </w:rPr>
        <w:t>、用于编写</w:t>
      </w:r>
      <w:r w:rsidRPr="00716DB2">
        <w:rPr>
          <w:rFonts w:ascii="SimSun" w:eastAsia="SimSun" w:hAnsi="SimSun" w:cs="Times New Roman"/>
          <w:lang w:eastAsia="zh-TW"/>
        </w:rPr>
        <w:t>初步报告</w:t>
      </w:r>
      <w:r w:rsidRPr="00716DB2">
        <w:rPr>
          <w:rFonts w:eastAsia="SimSun" w:cs="Times New Roman"/>
          <w:lang w:eastAsia="zh-TW"/>
        </w:rPr>
        <w:t>RS</w:t>
      </w:r>
      <w:r w:rsidRPr="00716DB2">
        <w:rPr>
          <w:rFonts w:ascii="SimSun" w:eastAsia="SimSun" w:hAnsi="SimSun" w:cs="Times New Roman"/>
          <w:lang w:eastAsia="zh-TW"/>
        </w:rPr>
        <w:t>.[</w:t>
      </w:r>
      <w:r w:rsidRPr="00716DB2">
        <w:rPr>
          <w:rFonts w:eastAsia="SimSun" w:cs="Times New Roman"/>
          <w:lang w:eastAsia="zh-TW"/>
        </w:rPr>
        <w:t>EESS(</w:t>
      </w:r>
      <w:r w:rsidRPr="00716DB2">
        <w:rPr>
          <w:rFonts w:eastAsia="SimSun" w:cs="Times New Roman" w:hint="eastAsia"/>
          <w:lang w:eastAsia="zh-CN"/>
        </w:rPr>
        <w:t>无源</w:t>
      </w:r>
      <w:r w:rsidRPr="00716DB2">
        <w:rPr>
          <w:rFonts w:eastAsia="SimSun" w:cs="Times New Roman"/>
          <w:lang w:eastAsia="zh-TW"/>
        </w:rPr>
        <w:t>)6–7GHz]</w:t>
      </w:r>
      <w:r w:rsidRPr="00716DB2">
        <w:rPr>
          <w:rFonts w:eastAsia="SimSun" w:cs="Times New Roman"/>
          <w:lang w:eastAsia="zh-CN"/>
        </w:rPr>
        <w:t>的</w:t>
      </w:r>
      <w:r w:rsidRPr="00716DB2">
        <w:rPr>
          <w:rFonts w:eastAsia="SimSun" w:cs="Times New Roman"/>
          <w:lang w:eastAsia="zh-TW"/>
        </w:rPr>
        <w:t>初步研究结果，</w:t>
      </w:r>
      <w:r w:rsidRPr="00716DB2">
        <w:rPr>
          <w:rFonts w:eastAsia="SimSun" w:cs="Times New Roman"/>
          <w:lang w:eastAsia="zh-TW"/>
        </w:rPr>
        <w:t>SST</w:t>
      </w:r>
      <w:r w:rsidRPr="00716DB2">
        <w:rPr>
          <w:rFonts w:eastAsia="SimSun" w:cs="Times New Roman"/>
          <w:lang w:eastAsia="zh-TW"/>
        </w:rPr>
        <w:t>测量将受到</w:t>
      </w:r>
      <w:r w:rsidRPr="00716DB2">
        <w:rPr>
          <w:rFonts w:eastAsia="SimSun" w:cs="Times New Roman"/>
          <w:lang w:eastAsia="zh-CN"/>
        </w:rPr>
        <w:t>在该范围内</w:t>
      </w:r>
      <w:r w:rsidRPr="00716DB2">
        <w:rPr>
          <w:rFonts w:eastAsia="SimSun" w:cs="Times New Roman"/>
          <w:lang w:eastAsia="zh-TW"/>
        </w:rPr>
        <w:t>高密度部署的通信系统（例</w:t>
      </w:r>
      <w:r w:rsidRPr="00716DB2">
        <w:rPr>
          <w:rFonts w:ascii="SimSun" w:eastAsia="SimSun" w:hAnsi="SimSun" w:cs="Times New Roman"/>
          <w:lang w:eastAsia="zh-TW"/>
        </w:rPr>
        <w:t>如</w:t>
      </w:r>
      <w:r w:rsidRPr="00716DB2">
        <w:rPr>
          <w:rFonts w:eastAsia="SimSun" w:cs="Times New Roman"/>
          <w:lang w:eastAsia="zh-TW"/>
        </w:rPr>
        <w:t>RLAN</w:t>
      </w:r>
      <w:r w:rsidRPr="00716DB2">
        <w:rPr>
          <w:rFonts w:ascii="SimSun" w:eastAsia="SimSun" w:hAnsi="SimSun" w:cs="Times New Roman"/>
          <w:lang w:eastAsia="zh-TW"/>
        </w:rPr>
        <w:t>或</w:t>
      </w:r>
      <w:r w:rsidRPr="00716DB2">
        <w:rPr>
          <w:rFonts w:eastAsia="SimSun" w:cs="Times New Roman"/>
          <w:lang w:eastAsia="zh-TW"/>
        </w:rPr>
        <w:t>IMT</w:t>
      </w:r>
      <w:r w:rsidRPr="00716DB2">
        <w:rPr>
          <w:rFonts w:ascii="SimSun" w:eastAsia="SimSun" w:hAnsi="SimSun" w:cs="Times New Roman"/>
          <w:lang w:eastAsia="zh-TW"/>
        </w:rPr>
        <w:t>）</w:t>
      </w:r>
      <w:r w:rsidRPr="00716DB2">
        <w:rPr>
          <w:rFonts w:ascii="SimSun" w:eastAsia="SimSun" w:hAnsi="SimSun" w:cs="Times New Roman" w:hint="eastAsia"/>
          <w:lang w:eastAsia="zh-CN"/>
        </w:rPr>
        <w:t>的</w:t>
      </w:r>
      <w:r w:rsidRPr="00716DB2">
        <w:rPr>
          <w:rFonts w:ascii="SimSun" w:eastAsia="SimSun" w:hAnsi="SimSun" w:cs="Times New Roman"/>
          <w:lang w:eastAsia="zh-TW"/>
        </w:rPr>
        <w:t>严重限制</w:t>
      </w:r>
      <w:r w:rsidRPr="00716DB2">
        <w:rPr>
          <w:rFonts w:ascii="SimSun" w:eastAsia="SimSun" w:hAnsi="SimSun" w:cs="Times New Roman" w:hint="eastAsia"/>
          <w:lang w:eastAsia="zh-CN"/>
        </w:rPr>
        <w:t>。</w:t>
      </w:r>
    </w:p>
    <w:p w14:paraId="2F9184EE" w14:textId="77777777" w:rsidR="00716DB2" w:rsidRPr="00716DB2" w:rsidRDefault="00716DB2" w:rsidP="00716DB2">
      <w:pPr>
        <w:tabs>
          <w:tab w:val="clear" w:pos="1134"/>
        </w:tabs>
        <w:spacing w:before="240" w:after="240"/>
        <w:rPr>
          <w:rFonts w:eastAsia="Microsoft YaHei" w:cs="Times New Roman"/>
          <w:b/>
          <w:lang w:eastAsia="zh-TW"/>
        </w:rPr>
      </w:pPr>
      <w:r w:rsidRPr="00716DB2">
        <w:rPr>
          <w:rFonts w:eastAsia="Microsoft YaHei" w:cs="Times New Roman"/>
          <w:b/>
          <w:lang w:eastAsia="zh-TW"/>
        </w:rPr>
        <w:t>建议的方法</w:t>
      </w:r>
    </w:p>
    <w:p w14:paraId="7CA57C6B" w14:textId="77777777" w:rsidR="00716DB2" w:rsidRPr="00716DB2" w:rsidRDefault="00716DB2" w:rsidP="00716DB2">
      <w:pPr>
        <w:tabs>
          <w:tab w:val="clear" w:pos="1134"/>
        </w:tabs>
        <w:spacing w:before="240" w:after="240"/>
        <w:rPr>
          <w:rFonts w:ascii="SimSun" w:eastAsia="SimSun" w:hAnsi="SimSun" w:cs="Times New Roman"/>
          <w:lang w:eastAsia="zh-TW"/>
        </w:rPr>
      </w:pPr>
      <w:r w:rsidRPr="00716DB2">
        <w:rPr>
          <w:rFonts w:ascii="SimSun" w:eastAsia="SimSun" w:hAnsi="SimSun" w:cs="Times New Roman"/>
          <w:lang w:eastAsia="zh-TW"/>
        </w:rPr>
        <w:t>如果</w:t>
      </w:r>
      <w:r w:rsidRPr="00716DB2">
        <w:rPr>
          <w:rFonts w:ascii="SimSun" w:eastAsia="SimSun" w:hAnsi="SimSun" w:cs="Times New Roman" w:hint="eastAsia"/>
          <w:lang w:eastAsia="zh-TW"/>
        </w:rPr>
        <w:t>出现</w:t>
      </w:r>
      <w:r w:rsidRPr="00716DB2">
        <w:rPr>
          <w:rFonts w:ascii="SimSun" w:eastAsia="SimSun" w:hAnsi="SimSun" w:cs="Times New Roman"/>
          <w:lang w:eastAsia="zh-TW"/>
        </w:rPr>
        <w:t>这种高密度部署，为了避免关键的</w:t>
      </w:r>
      <w:r w:rsidRPr="00716DB2">
        <w:rPr>
          <w:rFonts w:eastAsia="SimSun" w:cs="Times New Roman"/>
          <w:lang w:eastAsia="zh-TW"/>
        </w:rPr>
        <w:t>SST</w:t>
      </w:r>
      <w:r w:rsidRPr="00716DB2">
        <w:rPr>
          <w:rFonts w:ascii="SimSun" w:eastAsia="SimSun" w:hAnsi="SimSun" w:cs="Times New Roman"/>
          <w:lang w:eastAsia="zh-TW"/>
        </w:rPr>
        <w:t>测量不可用，应</w:t>
      </w:r>
      <w:r w:rsidRPr="00716DB2">
        <w:rPr>
          <w:rFonts w:ascii="SimSun" w:eastAsia="SimSun" w:hAnsi="SimSun" w:cs="Times New Roman" w:hint="eastAsia"/>
          <w:lang w:eastAsia="zh-TW"/>
        </w:rPr>
        <w:t>考虑</w:t>
      </w:r>
      <w:r w:rsidRPr="00716DB2">
        <w:rPr>
          <w:rFonts w:ascii="SimSun" w:eastAsia="SimSun" w:hAnsi="SimSun" w:cs="Times New Roman"/>
          <w:lang w:eastAsia="zh-TW"/>
        </w:rPr>
        <w:t>以下方法：</w:t>
      </w:r>
    </w:p>
    <w:p w14:paraId="73A30C87" w14:textId="77777777" w:rsidR="00716DB2" w:rsidRPr="00716DB2" w:rsidRDefault="00716DB2" w:rsidP="00716DB2">
      <w:pPr>
        <w:tabs>
          <w:tab w:val="clear" w:pos="1134"/>
          <w:tab w:val="left" w:pos="1418"/>
        </w:tabs>
        <w:suppressAutoHyphens/>
        <w:autoSpaceDN w:val="0"/>
        <w:spacing w:before="240" w:after="240"/>
        <w:ind w:left="1134" w:hanging="567"/>
        <w:textAlignment w:val="baseline"/>
        <w:rPr>
          <w:rFonts w:eastAsia="SimSun" w:cs="Times New Roman"/>
          <w:lang w:eastAsia="zh-TW"/>
        </w:rPr>
      </w:pPr>
      <w:r w:rsidRPr="00716DB2">
        <w:rPr>
          <w:rFonts w:ascii="SimSun" w:eastAsia="SimSun" w:hAnsi="SimSun" w:cs="Times New Roman"/>
          <w:lang w:eastAsia="zh-TW"/>
        </w:rPr>
        <w:t>-</w:t>
      </w:r>
      <w:r w:rsidRPr="00716DB2">
        <w:rPr>
          <w:rFonts w:ascii="SimSun" w:eastAsia="SimSun" w:hAnsi="SimSun" w:cs="Times New Roman"/>
          <w:lang w:eastAsia="zh-TW"/>
        </w:rPr>
        <w:tab/>
        <w:t>根据</w:t>
      </w:r>
      <w:r w:rsidRPr="00716DB2">
        <w:rPr>
          <w:rFonts w:eastAsia="SimSun" w:cs="Times New Roman" w:hint="eastAsia"/>
          <w:lang w:eastAsia="zh-CN"/>
        </w:rPr>
        <w:t>RR</w:t>
      </w:r>
      <w:r w:rsidRPr="00716DB2">
        <w:rPr>
          <w:rFonts w:ascii="SimSun" w:eastAsia="SimSun" w:hAnsi="SimSun" w:cs="Times New Roman" w:hint="eastAsia"/>
          <w:lang w:eastAsia="zh-CN"/>
        </w:rPr>
        <w:t>脚注</w:t>
      </w:r>
      <w:r w:rsidRPr="00716DB2">
        <w:rPr>
          <w:rFonts w:eastAsia="Microsoft YaHei" w:cs="Times New Roman"/>
          <w:b/>
          <w:lang w:eastAsia="zh-CN"/>
        </w:rPr>
        <w:t>No 5.458</w:t>
      </w:r>
      <w:r w:rsidRPr="00716DB2">
        <w:rPr>
          <w:rFonts w:ascii="SimSun" w:eastAsia="SimSun" w:hAnsi="SimSun" w:cs="Times New Roman"/>
          <w:lang w:eastAsia="zh-TW"/>
        </w:rPr>
        <w:t>，各</w:t>
      </w:r>
      <w:r w:rsidRPr="00716DB2">
        <w:rPr>
          <w:rFonts w:ascii="SimSun" w:eastAsia="SimSun" w:hAnsi="SimSun" w:cs="Times New Roman"/>
          <w:lang w:eastAsia="zh-CN"/>
        </w:rPr>
        <w:t>主</w:t>
      </w:r>
      <w:r w:rsidRPr="00716DB2">
        <w:rPr>
          <w:rFonts w:eastAsia="SimSun" w:cs="Times New Roman"/>
          <w:lang w:eastAsia="zh-CN"/>
        </w:rPr>
        <w:t>管部门在未来规划</w:t>
      </w:r>
      <w:r w:rsidRPr="00716DB2">
        <w:rPr>
          <w:rFonts w:eastAsia="SimSun" w:cs="Times New Roman"/>
          <w:lang w:eastAsia="zh-CN"/>
        </w:rPr>
        <w:t xml:space="preserve">6 425–7 075 MHz </w:t>
      </w:r>
      <w:r w:rsidRPr="00716DB2">
        <w:rPr>
          <w:rFonts w:eastAsia="SimSun" w:cs="Times New Roman"/>
          <w:lang w:eastAsia="zh-CN"/>
        </w:rPr>
        <w:t>和</w:t>
      </w:r>
      <w:r w:rsidRPr="00716DB2">
        <w:rPr>
          <w:rFonts w:eastAsia="SimSun" w:cs="Times New Roman"/>
          <w:lang w:eastAsia="zh-CN"/>
        </w:rPr>
        <w:t xml:space="preserve"> 7 075–7 250 MHz </w:t>
      </w:r>
      <w:r w:rsidRPr="00716DB2">
        <w:rPr>
          <w:rFonts w:eastAsia="SimSun" w:cs="Times New Roman"/>
          <w:lang w:eastAsia="zh-CN"/>
        </w:rPr>
        <w:t>频段时关注卫星地球探测（无源）业务的需求</w:t>
      </w:r>
      <w:r w:rsidRPr="00716DB2">
        <w:rPr>
          <w:rFonts w:eastAsia="Microsoft YaHei" w:cs="Times New Roman"/>
          <w:b/>
          <w:lang w:eastAsia="zh-CN"/>
        </w:rPr>
        <w:t>，</w:t>
      </w:r>
    </w:p>
    <w:p w14:paraId="51249A64" w14:textId="1419BF08" w:rsidR="00716DB2" w:rsidRDefault="00716DB2" w:rsidP="00716DB2">
      <w:pPr>
        <w:tabs>
          <w:tab w:val="clear" w:pos="1134"/>
          <w:tab w:val="left" w:pos="1418"/>
        </w:tabs>
        <w:suppressAutoHyphens/>
        <w:autoSpaceDN w:val="0"/>
        <w:spacing w:before="240"/>
        <w:ind w:left="1134" w:hanging="567"/>
        <w:textAlignment w:val="baseline"/>
        <w:rPr>
          <w:rFonts w:eastAsiaTheme="minorEastAsia" w:cs="Times New Roman"/>
          <w:lang w:eastAsia="zh-TW"/>
        </w:rPr>
      </w:pPr>
      <w:r w:rsidRPr="00716DB2">
        <w:rPr>
          <w:rFonts w:eastAsia="SimSun" w:cs="Times New Roman"/>
          <w:lang w:eastAsia="zh-TW"/>
        </w:rPr>
        <w:t>-</w:t>
      </w:r>
      <w:r w:rsidRPr="00716DB2">
        <w:rPr>
          <w:rFonts w:eastAsia="SimSun" w:cs="Times New Roman"/>
          <w:lang w:eastAsia="zh-TW"/>
        </w:rPr>
        <w:tab/>
      </w:r>
      <w:r w:rsidRPr="00716DB2">
        <w:rPr>
          <w:rFonts w:eastAsia="SimSun" w:cs="Times New Roman"/>
          <w:lang w:eastAsia="zh-TW"/>
        </w:rPr>
        <w:t>审议</w:t>
      </w:r>
      <w:r w:rsidRPr="00716DB2">
        <w:rPr>
          <w:rFonts w:eastAsia="SimSun" w:cs="Times New Roman"/>
          <w:lang w:eastAsia="zh-TW"/>
        </w:rPr>
        <w:t>4-10GHz</w:t>
      </w:r>
      <w:r w:rsidRPr="00716DB2">
        <w:rPr>
          <w:rFonts w:eastAsia="SimSun" w:cs="Times New Roman"/>
          <w:lang w:eastAsia="zh-TW"/>
        </w:rPr>
        <w:t>频率范围内的新</w:t>
      </w:r>
      <w:r w:rsidRPr="00716DB2">
        <w:rPr>
          <w:rFonts w:eastAsia="SimSun" w:cs="Times New Roman"/>
          <w:lang w:eastAsia="zh-TW"/>
        </w:rPr>
        <w:t>EESS</w:t>
      </w:r>
      <w:r w:rsidRPr="00716DB2">
        <w:rPr>
          <w:rFonts w:eastAsia="SimSun" w:cs="Times New Roman"/>
          <w:lang w:eastAsia="zh-TW"/>
        </w:rPr>
        <w:t>（无源）分配</w:t>
      </w:r>
      <w:r w:rsidRPr="00716DB2">
        <w:rPr>
          <w:rFonts w:eastAsia="SimSun" w:cs="Times New Roman"/>
          <w:lang w:eastAsia="zh-CN"/>
        </w:rPr>
        <w:t>，在此范围内</w:t>
      </w:r>
      <w:r w:rsidRPr="00716DB2">
        <w:rPr>
          <w:rFonts w:eastAsia="SimSun" w:cs="Times New Roman"/>
          <w:lang w:eastAsia="zh-TW"/>
        </w:rPr>
        <w:t>也可进行</w:t>
      </w:r>
      <w:r w:rsidRPr="00716DB2">
        <w:rPr>
          <w:rFonts w:eastAsia="SimSun" w:cs="Times New Roman"/>
          <w:lang w:eastAsia="zh-TW"/>
        </w:rPr>
        <w:t>SST</w:t>
      </w:r>
      <w:r w:rsidRPr="00716DB2">
        <w:rPr>
          <w:rFonts w:eastAsia="SimSun" w:cs="Times New Roman"/>
          <w:lang w:eastAsia="zh-TW"/>
        </w:rPr>
        <w:t>测量，但相对于</w:t>
      </w:r>
      <w:r w:rsidRPr="00716DB2">
        <w:rPr>
          <w:rFonts w:eastAsia="SimSun" w:cs="Times New Roman"/>
          <w:lang w:eastAsia="zh-CN"/>
        </w:rPr>
        <w:t>6425–7075MHz</w:t>
      </w:r>
      <w:r w:rsidRPr="00716DB2">
        <w:rPr>
          <w:rFonts w:eastAsia="SimSun" w:cs="Times New Roman"/>
          <w:lang w:eastAsia="zh-CN"/>
        </w:rPr>
        <w:t>和</w:t>
      </w:r>
      <w:r w:rsidRPr="00716DB2">
        <w:rPr>
          <w:rFonts w:eastAsia="SimSun" w:cs="Times New Roman"/>
          <w:lang w:eastAsia="zh-CN"/>
        </w:rPr>
        <w:t>7075–7250MHz</w:t>
      </w:r>
      <w:r w:rsidRPr="00716DB2">
        <w:rPr>
          <w:rFonts w:eastAsia="SimSun" w:cs="Times New Roman"/>
          <w:lang w:eastAsia="zh-TW"/>
        </w:rPr>
        <w:t>频率范围而言，</w:t>
      </w:r>
      <w:r w:rsidRPr="00716DB2">
        <w:rPr>
          <w:rFonts w:eastAsia="SimSun" w:cs="Times New Roman"/>
          <w:lang w:eastAsia="zh-CN"/>
        </w:rPr>
        <w:t>此范围内的</w:t>
      </w:r>
      <w:r w:rsidRPr="00716DB2">
        <w:rPr>
          <w:rFonts w:eastAsia="SimSun" w:cs="Times New Roman"/>
          <w:lang w:eastAsia="zh-TW"/>
        </w:rPr>
        <w:t>SST</w:t>
      </w:r>
      <w:r w:rsidRPr="00716DB2">
        <w:rPr>
          <w:rFonts w:eastAsia="SimSun" w:cs="Times New Roman"/>
          <w:lang w:eastAsia="zh-TW"/>
        </w:rPr>
        <w:t>灵敏度会降低。应及时完成</w:t>
      </w:r>
      <w:r w:rsidRPr="00716DB2">
        <w:rPr>
          <w:rFonts w:eastAsia="SimSun" w:cs="Times New Roman"/>
          <w:lang w:eastAsia="zh-CN"/>
        </w:rPr>
        <w:t>这项工作</w:t>
      </w:r>
      <w:r w:rsidRPr="00716DB2">
        <w:rPr>
          <w:rFonts w:eastAsia="SimSun" w:cs="Times New Roman"/>
          <w:lang w:eastAsia="zh-TW"/>
        </w:rPr>
        <w:t>，以确保</w:t>
      </w:r>
      <w:r w:rsidRPr="00716DB2">
        <w:rPr>
          <w:rFonts w:eastAsia="SimSun" w:cs="Times New Roman"/>
          <w:lang w:eastAsia="zh-TW"/>
        </w:rPr>
        <w:t>SST</w:t>
      </w:r>
      <w:r w:rsidRPr="00716DB2">
        <w:rPr>
          <w:rFonts w:eastAsia="SimSun" w:cs="Times New Roman"/>
          <w:lang w:eastAsia="zh-TW"/>
        </w:rPr>
        <w:t>测量的连续性。</w:t>
      </w:r>
    </w:p>
    <w:p w14:paraId="2A46D712" w14:textId="77777777" w:rsidR="001E271B" w:rsidRPr="00716DB2" w:rsidRDefault="001E271B" w:rsidP="001E271B">
      <w:pPr>
        <w:pStyle w:val="WMOBodyText"/>
      </w:pPr>
    </w:p>
    <w:p w14:paraId="0443D835" w14:textId="77777777" w:rsidR="00716DB2" w:rsidRPr="00716DB2" w:rsidRDefault="00716DB2" w:rsidP="00716DB2">
      <w:pPr>
        <w:tabs>
          <w:tab w:val="clear" w:pos="1134"/>
          <w:tab w:val="left" w:pos="1418"/>
        </w:tabs>
        <w:spacing w:after="200"/>
        <w:jc w:val="center"/>
        <w:rPr>
          <w:rFonts w:ascii="SimSun" w:eastAsia="SimSun" w:hAnsi="SimSun"/>
          <w:lang w:eastAsia="zh-CN"/>
        </w:rPr>
      </w:pPr>
      <w:r w:rsidRPr="00716DB2">
        <w:rPr>
          <w:rFonts w:eastAsia="Verdana" w:cs="Verdana"/>
          <w:lang w:eastAsia="zh-TW"/>
        </w:rPr>
        <w:t>_______________</w:t>
      </w:r>
    </w:p>
    <w:p w14:paraId="39CA0F9E" w14:textId="77777777" w:rsidR="00716DB2" w:rsidRPr="00716DB2" w:rsidRDefault="00716DB2" w:rsidP="00716DB2">
      <w:pPr>
        <w:tabs>
          <w:tab w:val="clear" w:pos="1134"/>
        </w:tabs>
        <w:spacing w:before="240" w:after="240"/>
        <w:jc w:val="left"/>
        <w:rPr>
          <w:rFonts w:ascii="Times New Roman" w:eastAsia="MS Mincho" w:hAnsi="Times New Roman" w:cs="Times New Roman"/>
          <w:sz w:val="24"/>
          <w:szCs w:val="24"/>
          <w:lang w:eastAsia="zh-CN"/>
        </w:rPr>
      </w:pPr>
    </w:p>
    <w:p w14:paraId="17C5FA3E" w14:textId="1098C1EF" w:rsidR="00E95207" w:rsidRDefault="00E95207">
      <w:pPr>
        <w:tabs>
          <w:tab w:val="clear" w:pos="1134"/>
        </w:tabs>
        <w:jc w:val="left"/>
        <w:rPr>
          <w:rFonts w:eastAsia="SimSun" w:cs="SimSun"/>
          <w:lang w:val="en-US" w:eastAsia="zh-CN"/>
        </w:rPr>
      </w:pPr>
      <w:r>
        <w:rPr>
          <w:rFonts w:eastAsia="SimSun" w:cs="SimSun"/>
          <w:lang w:val="en-US" w:eastAsia="zh-CN"/>
        </w:rPr>
        <w:br w:type="page"/>
      </w:r>
    </w:p>
    <w:p w14:paraId="007109EA" w14:textId="77777777" w:rsidR="005624F0" w:rsidRPr="005624F0" w:rsidRDefault="005624F0" w:rsidP="005624F0">
      <w:pPr>
        <w:tabs>
          <w:tab w:val="clear" w:pos="1134"/>
        </w:tabs>
        <w:spacing w:before="240"/>
        <w:jc w:val="center"/>
        <w:rPr>
          <w:rFonts w:eastAsia="Microsoft YaHei" w:cs="Verdana"/>
          <w:sz w:val="21"/>
          <w:szCs w:val="10"/>
          <w:lang w:val="en-US" w:eastAsia="zh-CN"/>
        </w:rPr>
      </w:pPr>
      <w:r w:rsidRPr="005624F0">
        <w:rPr>
          <w:rFonts w:eastAsia="Microsoft YaHei" w:cs="Times New Roman"/>
          <w:b/>
          <w:bCs/>
          <w:sz w:val="21"/>
          <w:szCs w:val="10"/>
          <w:lang w:val="zh-CN" w:eastAsia="zh-CN"/>
        </w:rPr>
        <w:lastRenderedPageBreak/>
        <w:t>决议草案</w:t>
      </w:r>
      <w:r w:rsidRPr="005624F0">
        <w:rPr>
          <w:rFonts w:eastAsia="Microsoft YaHei" w:cs="Times New Roman"/>
          <w:b/>
          <w:bCs/>
          <w:sz w:val="21"/>
          <w:szCs w:val="10"/>
          <w:lang w:val="zh-CN" w:eastAsia="zh-CN"/>
        </w:rPr>
        <w:t>##/1 (Cg-19)</w:t>
      </w:r>
    </w:p>
    <w:p w14:paraId="0B9616C0" w14:textId="77777777" w:rsidR="005624F0" w:rsidRPr="005624F0" w:rsidRDefault="005624F0" w:rsidP="00B8218A">
      <w:pPr>
        <w:keepNext/>
        <w:keepLines/>
        <w:tabs>
          <w:tab w:val="clear" w:pos="1134"/>
        </w:tabs>
        <w:spacing w:before="360" w:after="120"/>
        <w:jc w:val="center"/>
        <w:outlineLvl w:val="0"/>
        <w:rPr>
          <w:rFonts w:eastAsia="Microsoft YaHei" w:cs="Verdana"/>
          <w:b/>
          <w:bCs/>
          <w:caps/>
          <w:kern w:val="32"/>
          <w:sz w:val="21"/>
          <w:szCs w:val="10"/>
          <w:lang w:val="en-US" w:eastAsia="zh-CN"/>
        </w:rPr>
      </w:pPr>
      <w:bookmarkStart w:id="7" w:name="_Hlk120885686"/>
      <w:r w:rsidRPr="005624F0">
        <w:rPr>
          <w:rFonts w:eastAsia="Microsoft YaHei" w:cs="Times New Roman"/>
          <w:b/>
          <w:bCs/>
          <w:sz w:val="21"/>
          <w:szCs w:val="10"/>
          <w:lang w:val="zh-CN" w:eastAsia="zh-CN"/>
        </w:rPr>
        <w:t>WMO</w:t>
      </w:r>
      <w:r w:rsidRPr="005624F0">
        <w:rPr>
          <w:rFonts w:eastAsia="Microsoft YaHei" w:cs="Times New Roman"/>
          <w:b/>
          <w:bCs/>
          <w:sz w:val="21"/>
          <w:szCs w:val="10"/>
          <w:lang w:val="zh-CN" w:eastAsia="zh-CN"/>
        </w:rPr>
        <w:t>关于</w:t>
      </w:r>
      <w:r w:rsidRPr="005624F0">
        <w:rPr>
          <w:rFonts w:eastAsia="Microsoft YaHei" w:cs="Times New Roman"/>
          <w:b/>
          <w:bCs/>
          <w:sz w:val="21"/>
          <w:szCs w:val="10"/>
          <w:lang w:val="zh-CN" w:eastAsia="zh-CN"/>
        </w:rPr>
        <w:t>2023</w:t>
      </w:r>
      <w:r w:rsidRPr="005624F0">
        <w:rPr>
          <w:rFonts w:eastAsia="Microsoft YaHei" w:cs="Times New Roman"/>
          <w:b/>
          <w:bCs/>
          <w:sz w:val="21"/>
          <w:szCs w:val="10"/>
          <w:lang w:val="zh-CN" w:eastAsia="zh-CN"/>
        </w:rPr>
        <w:t>年世界无线电通信大会</w:t>
      </w:r>
      <w:r w:rsidRPr="005624F0">
        <w:rPr>
          <w:rFonts w:eastAsia="Microsoft YaHei" w:cs="Times New Roman"/>
          <w:b/>
          <w:bCs/>
          <w:sz w:val="21"/>
          <w:szCs w:val="10"/>
          <w:lang w:val="zh-CN" w:eastAsia="zh-CN"/>
        </w:rPr>
        <w:t>(WRC-23)</w:t>
      </w:r>
      <w:r w:rsidRPr="005624F0">
        <w:rPr>
          <w:rFonts w:eastAsia="Microsoft YaHei" w:cs="Times New Roman"/>
          <w:b/>
          <w:bCs/>
          <w:sz w:val="21"/>
          <w:szCs w:val="10"/>
          <w:lang w:val="zh-CN" w:eastAsia="zh-CN"/>
        </w:rPr>
        <w:t>议程的立场</w:t>
      </w:r>
    </w:p>
    <w:bookmarkEnd w:id="7"/>
    <w:p w14:paraId="17F374D5" w14:textId="77777777" w:rsidR="005624F0" w:rsidRPr="005624F0" w:rsidRDefault="005624F0" w:rsidP="005624F0">
      <w:pPr>
        <w:tabs>
          <w:tab w:val="clear" w:pos="1134"/>
        </w:tabs>
        <w:spacing w:before="240"/>
        <w:rPr>
          <w:rFonts w:eastAsia="SimSun" w:cs="Verdana"/>
          <w:lang w:val="en-US" w:eastAsia="zh-CN"/>
        </w:rPr>
      </w:pPr>
      <w:r w:rsidRPr="005624F0">
        <w:rPr>
          <w:rFonts w:eastAsia="SimSun" w:cs="Times New Roman"/>
          <w:lang w:val="zh-CN" w:eastAsia="zh-CN"/>
        </w:rPr>
        <w:t>世界气象大会，</w:t>
      </w:r>
    </w:p>
    <w:p w14:paraId="71D5CD61" w14:textId="77777777" w:rsidR="005624F0" w:rsidRPr="005624F0" w:rsidRDefault="005624F0" w:rsidP="005624F0">
      <w:pPr>
        <w:tabs>
          <w:tab w:val="clear" w:pos="1134"/>
        </w:tabs>
        <w:spacing w:before="240"/>
        <w:rPr>
          <w:rFonts w:eastAsia="Microsoft YaHei" w:cs="Verdana"/>
          <w:lang w:val="en-US" w:eastAsia="zh-CN"/>
        </w:rPr>
      </w:pPr>
      <w:r w:rsidRPr="005624F0">
        <w:rPr>
          <w:rFonts w:eastAsia="Microsoft YaHei" w:cs="Times New Roman"/>
          <w:b/>
          <w:bCs/>
          <w:lang w:val="zh-CN" w:eastAsia="zh-CN"/>
        </w:rPr>
        <w:t>审议了</w:t>
      </w:r>
    </w:p>
    <w:p w14:paraId="3234FB10" w14:textId="4F6CE710" w:rsidR="005624F0" w:rsidRPr="005624F0" w:rsidRDefault="00FB61C6" w:rsidP="005624F0">
      <w:pPr>
        <w:numPr>
          <w:ilvl w:val="0"/>
          <w:numId w:val="26"/>
        </w:numPr>
        <w:spacing w:before="240"/>
        <w:ind w:left="567" w:right="-170" w:hanging="567"/>
        <w:rPr>
          <w:rFonts w:eastAsia="SimSun" w:cs="Verdana"/>
          <w:lang w:val="en-US" w:eastAsia="zh-CN"/>
        </w:rPr>
      </w:pPr>
      <w:hyperlink w:anchor="Annex" w:history="1">
        <w:r w:rsidR="005624F0" w:rsidRPr="005624F0">
          <w:rPr>
            <w:rStyle w:val="Hyperlink"/>
            <w:rFonts w:eastAsia="SimSun" w:cs="Times New Roman"/>
            <w:lang w:val="en-US" w:eastAsia="zh-CN"/>
          </w:rPr>
          <w:t>建议</w:t>
        </w:r>
        <w:r w:rsidR="005624F0" w:rsidRPr="005624F0">
          <w:rPr>
            <w:rStyle w:val="Hyperlink"/>
            <w:rFonts w:eastAsia="SimSun" w:cs="Times New Roman"/>
            <w:lang w:val="en-US" w:eastAsia="zh-CN"/>
          </w:rPr>
          <w:t>3.2(16)/1 (EC-76)</w:t>
        </w:r>
      </w:hyperlink>
      <w:r w:rsidR="005624F0" w:rsidRPr="005624F0">
        <w:rPr>
          <w:rFonts w:eastAsia="SimSun" w:cs="Times New Roman"/>
          <w:lang w:val="en-US" w:eastAsia="zh-CN"/>
        </w:rPr>
        <w:t>，关于</w:t>
      </w:r>
      <w:r w:rsidR="005624F0" w:rsidRPr="005624F0">
        <w:rPr>
          <w:rFonts w:eastAsia="SimSun" w:cs="Times New Roman"/>
          <w:lang w:val="en-US" w:eastAsia="zh-CN"/>
        </w:rPr>
        <w:t>WMO</w:t>
      </w:r>
      <w:r w:rsidR="005624F0" w:rsidRPr="005624F0">
        <w:rPr>
          <w:rFonts w:eastAsia="SimSun" w:cs="Times New Roman"/>
          <w:lang w:val="en-US" w:eastAsia="zh-CN"/>
        </w:rPr>
        <w:t>关于</w:t>
      </w:r>
      <w:r w:rsidR="005624F0" w:rsidRPr="005624F0">
        <w:rPr>
          <w:rFonts w:eastAsia="SimSun" w:cs="Times New Roman"/>
          <w:lang w:val="en-US" w:eastAsia="zh-CN"/>
        </w:rPr>
        <w:t>2023</w:t>
      </w:r>
      <w:r w:rsidR="005624F0" w:rsidRPr="005624F0">
        <w:rPr>
          <w:rFonts w:eastAsia="SimSun" w:cs="Times New Roman"/>
          <w:lang w:val="en-US" w:eastAsia="zh-CN"/>
        </w:rPr>
        <w:t>年世界无线电通信大会</w:t>
      </w:r>
      <w:r w:rsidR="005624F0" w:rsidRPr="005624F0">
        <w:rPr>
          <w:rFonts w:eastAsia="SimSun" w:cs="Times New Roman"/>
          <w:lang w:val="en-US" w:eastAsia="zh-CN"/>
        </w:rPr>
        <w:t>(WRC-23)</w:t>
      </w:r>
      <w:r w:rsidR="005624F0" w:rsidRPr="005624F0">
        <w:rPr>
          <w:rFonts w:eastAsia="SimSun" w:cs="Times New Roman"/>
          <w:lang w:val="en-US" w:eastAsia="zh-CN"/>
        </w:rPr>
        <w:t>议程的立场，</w:t>
      </w:r>
    </w:p>
    <w:p w14:paraId="35905793" w14:textId="77777777" w:rsidR="005624F0" w:rsidRPr="005624F0" w:rsidRDefault="005624F0" w:rsidP="005624F0">
      <w:pPr>
        <w:numPr>
          <w:ilvl w:val="0"/>
          <w:numId w:val="26"/>
        </w:numPr>
        <w:spacing w:before="240"/>
        <w:ind w:left="567" w:hanging="567"/>
        <w:rPr>
          <w:rFonts w:eastAsia="SimSun" w:cs="Verdana"/>
          <w:lang w:val="en-US" w:eastAsia="zh-CN"/>
        </w:rPr>
      </w:pPr>
      <w:r w:rsidRPr="005624F0">
        <w:rPr>
          <w:rFonts w:eastAsia="SimSun" w:cs="Times New Roman"/>
          <w:lang w:val="zh-CN" w:eastAsia="zh-CN"/>
        </w:rPr>
        <w:t>WMO</w:t>
      </w:r>
      <w:r w:rsidRPr="005624F0">
        <w:rPr>
          <w:rFonts w:eastAsia="SimSun" w:cs="Times New Roman"/>
          <w:lang w:val="zh-CN" w:eastAsia="zh-CN"/>
        </w:rPr>
        <w:t>主席关于通过</w:t>
      </w:r>
      <w:r w:rsidRPr="005624F0">
        <w:rPr>
          <w:rFonts w:eastAsia="SimSun" w:cs="Times New Roman"/>
          <w:lang w:val="zh-CN" w:eastAsia="zh-CN"/>
        </w:rPr>
        <w:t>WMO</w:t>
      </w:r>
      <w:r w:rsidRPr="005624F0">
        <w:rPr>
          <w:rFonts w:eastAsia="SimSun" w:cs="Times New Roman"/>
          <w:lang w:val="zh-CN" w:eastAsia="zh-CN"/>
        </w:rPr>
        <w:t>关于</w:t>
      </w:r>
      <w:r w:rsidRPr="005624F0">
        <w:rPr>
          <w:rFonts w:eastAsia="SimSun" w:cs="Times New Roman"/>
          <w:lang w:val="zh-CN" w:eastAsia="zh-CN"/>
        </w:rPr>
        <w:t>2023</w:t>
      </w:r>
      <w:r w:rsidRPr="005624F0">
        <w:rPr>
          <w:rFonts w:eastAsia="SimSun" w:cs="Times New Roman"/>
          <w:lang w:val="zh-CN" w:eastAsia="zh-CN"/>
        </w:rPr>
        <w:t>年世界无线电通信大会</w:t>
      </w:r>
      <w:r w:rsidRPr="005624F0">
        <w:rPr>
          <w:rFonts w:eastAsia="SimSun" w:cs="Times New Roman"/>
          <w:lang w:val="zh-CN" w:eastAsia="zh-CN"/>
        </w:rPr>
        <w:t>(WRC-23)</w:t>
      </w:r>
      <w:r w:rsidRPr="005624F0">
        <w:rPr>
          <w:rFonts w:eastAsia="SimSun" w:cs="Times New Roman"/>
          <w:lang w:val="zh-CN" w:eastAsia="zh-CN"/>
        </w:rPr>
        <w:t>议程的最新立场的建议</w:t>
      </w:r>
    </w:p>
    <w:p w14:paraId="7D7C762B" w14:textId="77777777" w:rsidR="005624F0" w:rsidRPr="005624F0" w:rsidRDefault="005624F0" w:rsidP="005624F0">
      <w:pPr>
        <w:tabs>
          <w:tab w:val="clear" w:pos="1134"/>
        </w:tabs>
        <w:spacing w:before="240"/>
        <w:rPr>
          <w:rFonts w:eastAsia="Microsoft YaHei" w:cs="Times New Roman"/>
          <w:b/>
          <w:bCs/>
          <w:lang w:val="zh-CN" w:eastAsia="zh-CN"/>
        </w:rPr>
      </w:pPr>
      <w:r w:rsidRPr="005624F0">
        <w:rPr>
          <w:rFonts w:eastAsia="Microsoft YaHei" w:cs="Times New Roman"/>
          <w:b/>
          <w:bCs/>
          <w:lang w:val="zh-CN" w:eastAsia="zh-CN"/>
        </w:rPr>
        <w:t>忆及</w:t>
      </w:r>
    </w:p>
    <w:p w14:paraId="2ACE52AC" w14:textId="2592AF06" w:rsidR="005624F0" w:rsidRPr="005624F0" w:rsidRDefault="005624F0" w:rsidP="005624F0">
      <w:pPr>
        <w:numPr>
          <w:ilvl w:val="0"/>
          <w:numId w:val="27"/>
        </w:numPr>
        <w:spacing w:before="240"/>
        <w:ind w:left="567" w:hanging="567"/>
        <w:rPr>
          <w:rFonts w:eastAsia="SimSun" w:cs="Verdana"/>
          <w:spacing w:val="-4"/>
          <w:lang w:val="en-US" w:eastAsia="zh-CN"/>
        </w:rPr>
      </w:pPr>
      <w:hyperlink r:id="rId15" w:anchor="page=147" w:history="1">
        <w:hyperlink r:id="rId16" w:anchor="page=143" w:history="1">
          <w:r w:rsidR="00FB61C6" w:rsidRPr="00A5415D">
            <w:rPr>
              <w:rStyle w:val="Hyperlink"/>
              <w:rFonts w:ascii="Microsoft YaHei" w:eastAsia="SimSun" w:hAnsi="Microsoft YaHei" w:cs="Microsoft YaHei" w:hint="eastAsia"/>
              <w:lang w:eastAsia="zh-CN"/>
            </w:rPr>
            <w:t>决议</w:t>
          </w:r>
          <w:r w:rsidR="00FB61C6" w:rsidRPr="00A5415D">
            <w:rPr>
              <w:rStyle w:val="Hyperlink"/>
              <w:lang w:eastAsia="zh-CN"/>
            </w:rPr>
            <w:t>42 (Cg-18)</w:t>
          </w:r>
        </w:hyperlink>
        <w:r w:rsidRPr="005624F0">
          <w:rPr>
            <w:rFonts w:eastAsia="SimSun" w:cs="Times New Roman"/>
            <w:lang w:val="en-US" w:eastAsia="zh-CN"/>
          </w:rPr>
          <w:t xml:space="preserve"> - </w:t>
        </w:r>
        <w:r w:rsidRPr="005624F0">
          <w:rPr>
            <w:rFonts w:eastAsia="SimSun" w:cs="Times New Roman"/>
            <w:lang w:val="en-US" w:eastAsia="zh-CN"/>
          </w:rPr>
          <w:t>气象和相关环境活动的无线电频率，</w:t>
        </w:r>
      </w:hyperlink>
    </w:p>
    <w:p w14:paraId="48465E7C" w14:textId="787729CF" w:rsidR="005624F0" w:rsidRPr="005624F0" w:rsidRDefault="007A7BC6" w:rsidP="005624F0">
      <w:pPr>
        <w:numPr>
          <w:ilvl w:val="0"/>
          <w:numId w:val="27"/>
        </w:numPr>
        <w:spacing w:before="240" w:after="100" w:afterAutospacing="1"/>
        <w:ind w:left="567" w:hanging="567"/>
        <w:rPr>
          <w:rFonts w:eastAsia="SimSun" w:cs="Verdana"/>
          <w:lang w:val="en-US" w:eastAsia="zh-CN"/>
        </w:rPr>
      </w:pPr>
      <w:r>
        <w:rPr>
          <w:rFonts w:eastAsia="SimSun" w:cs="Times New Roman" w:hint="eastAsia"/>
          <w:lang w:val="zh-CN" w:eastAsia="zh-CN"/>
        </w:rPr>
        <w:t>“</w:t>
      </w:r>
      <w:hyperlink r:id="rId17" w:anchor="page=72" w:history="1">
        <w:r w:rsidR="005624F0" w:rsidRPr="005624F0">
          <w:rPr>
            <w:rStyle w:val="Hyperlink"/>
            <w:rFonts w:eastAsia="SimSun" w:cs="Times New Roman"/>
            <w:lang w:val="zh-CN" w:eastAsia="zh-CN"/>
          </w:rPr>
          <w:t>决定</w:t>
        </w:r>
        <w:r w:rsidR="005624F0" w:rsidRPr="005624F0">
          <w:rPr>
            <w:rStyle w:val="Hyperlink"/>
            <w:rFonts w:eastAsia="SimSun" w:cs="Times New Roman"/>
            <w:lang w:val="zh-CN" w:eastAsia="zh-CN"/>
          </w:rPr>
          <w:t>10 (EC-75)</w:t>
        </w:r>
      </w:hyperlink>
      <w:r w:rsidR="005624F0" w:rsidRPr="005624F0">
        <w:rPr>
          <w:rFonts w:eastAsia="SimSun" w:cs="Times New Roman"/>
          <w:lang w:val="zh-CN" w:eastAsia="zh-CN"/>
        </w:rPr>
        <w:t xml:space="preserve"> - </w:t>
      </w:r>
      <w:r w:rsidR="005624F0" w:rsidRPr="005624F0">
        <w:rPr>
          <w:rFonts w:eastAsia="SimSun" w:cs="Times New Roman"/>
          <w:lang w:val="zh-CN" w:eastAsia="zh-CN"/>
        </w:rPr>
        <w:t>长期目标和战略目标</w:t>
      </w:r>
      <w:r>
        <w:rPr>
          <w:rFonts w:eastAsia="SimSun" w:cs="Times New Roman" w:hint="eastAsia"/>
          <w:lang w:val="zh-CN" w:eastAsia="zh-CN"/>
        </w:rPr>
        <w:t>”</w:t>
      </w:r>
      <w:r w:rsidR="005624F0" w:rsidRPr="005624F0">
        <w:rPr>
          <w:rFonts w:eastAsia="SimSun" w:cs="Times New Roman"/>
          <w:lang w:val="zh-CN" w:eastAsia="zh-CN"/>
        </w:rPr>
        <w:t>的附件，包括目标</w:t>
      </w:r>
      <w:r w:rsidR="005624F0" w:rsidRPr="005624F0">
        <w:rPr>
          <w:rFonts w:eastAsia="SimSun" w:cs="Times New Roman"/>
          <w:lang w:val="zh-CN" w:eastAsia="zh-CN"/>
        </w:rPr>
        <w:t>2.1</w:t>
      </w:r>
      <w:r w:rsidR="005624F0" w:rsidRPr="005624F0">
        <w:rPr>
          <w:rFonts w:eastAsia="SimSun" w:cs="Times New Roman"/>
          <w:lang w:val="zh-CN" w:eastAsia="zh-CN"/>
        </w:rPr>
        <w:t>通过</w:t>
      </w:r>
      <w:r w:rsidR="005624F0" w:rsidRPr="005624F0">
        <w:rPr>
          <w:rFonts w:eastAsia="SimSun" w:cs="Times New Roman"/>
          <w:lang w:val="zh-CN" w:eastAsia="zh-CN"/>
        </w:rPr>
        <w:t>WMO</w:t>
      </w:r>
      <w:r w:rsidR="005624F0" w:rsidRPr="005624F0">
        <w:rPr>
          <w:rFonts w:eastAsia="SimSun" w:cs="Times New Roman"/>
          <w:lang w:val="zh-CN" w:eastAsia="zh-CN"/>
        </w:rPr>
        <w:t>全球综合观测系统（</w:t>
      </w:r>
      <w:r w:rsidR="005624F0" w:rsidRPr="005624F0">
        <w:rPr>
          <w:rFonts w:eastAsia="SimSun" w:cs="Times New Roman"/>
          <w:lang w:val="zh-CN" w:eastAsia="zh-CN"/>
        </w:rPr>
        <w:t>WIGOS</w:t>
      </w:r>
      <w:r w:rsidR="005624F0" w:rsidRPr="005624F0">
        <w:rPr>
          <w:rFonts w:eastAsia="SimSun" w:cs="Times New Roman"/>
          <w:lang w:val="zh-CN" w:eastAsia="zh-CN"/>
        </w:rPr>
        <w:t>）优化地球系统观测数据的获取以及相关的环境可持续性：</w:t>
      </w:r>
    </w:p>
    <w:p w14:paraId="4EA39842" w14:textId="77777777" w:rsidR="005624F0" w:rsidRPr="005624F0" w:rsidRDefault="005624F0" w:rsidP="005624F0">
      <w:pPr>
        <w:numPr>
          <w:ilvl w:val="0"/>
          <w:numId w:val="28"/>
        </w:numPr>
        <w:ind w:left="1134" w:hanging="567"/>
        <w:rPr>
          <w:rFonts w:eastAsia="SimSun" w:cs="Verdana"/>
          <w:spacing w:val="-4"/>
          <w:lang w:val="en-US" w:eastAsia="zh-CN"/>
        </w:rPr>
      </w:pPr>
      <w:r w:rsidRPr="005624F0">
        <w:rPr>
          <w:rFonts w:eastAsia="SimSun" w:cs="Times New Roman"/>
          <w:lang w:val="zh-CN" w:eastAsia="zh-CN"/>
        </w:rPr>
        <w:t>保护用于地球观测的射频谱</w:t>
      </w:r>
    </w:p>
    <w:p w14:paraId="7514F450" w14:textId="77777777" w:rsidR="005624F0" w:rsidRPr="005624F0" w:rsidRDefault="005624F0" w:rsidP="00B8218A">
      <w:pPr>
        <w:tabs>
          <w:tab w:val="clear" w:pos="1134"/>
        </w:tabs>
        <w:spacing w:before="240"/>
        <w:rPr>
          <w:rFonts w:eastAsia="Microsoft YaHei" w:cs="Times New Roman"/>
          <w:b/>
          <w:bCs/>
          <w:lang w:val="zh-CN" w:eastAsia="zh-CN"/>
        </w:rPr>
      </w:pPr>
      <w:r w:rsidRPr="005624F0">
        <w:rPr>
          <w:rFonts w:eastAsia="Microsoft YaHei" w:cs="Times New Roman"/>
          <w:b/>
          <w:bCs/>
          <w:lang w:val="zh-CN" w:eastAsia="zh-CN"/>
        </w:rPr>
        <w:t>考虑到</w:t>
      </w:r>
    </w:p>
    <w:p w14:paraId="3FEDA72F" w14:textId="77777777" w:rsidR="005624F0" w:rsidRPr="005624F0" w:rsidRDefault="005624F0" w:rsidP="005624F0">
      <w:pPr>
        <w:numPr>
          <w:ilvl w:val="0"/>
          <w:numId w:val="29"/>
        </w:numPr>
        <w:spacing w:before="240"/>
        <w:ind w:left="567" w:right="-170" w:hanging="567"/>
        <w:rPr>
          <w:rFonts w:eastAsia="SimSun" w:cs="Verdana"/>
          <w:lang w:val="en-US" w:eastAsia="zh-CN"/>
        </w:rPr>
      </w:pPr>
      <w:r w:rsidRPr="005624F0">
        <w:rPr>
          <w:rFonts w:eastAsia="SimSun" w:cs="Times New Roman"/>
          <w:lang w:val="zh-CN" w:eastAsia="zh-CN"/>
        </w:rPr>
        <w:t>灾害的探测和早期预警以及自然和技术</w:t>
      </w:r>
      <w:r w:rsidRPr="005624F0">
        <w:rPr>
          <w:rFonts w:eastAsia="SimSun" w:cs="Times New Roman"/>
          <w:lang w:val="zh-CN" w:eastAsia="zh-CN"/>
        </w:rPr>
        <w:t>(</w:t>
      </w:r>
      <w:r w:rsidRPr="005624F0">
        <w:rPr>
          <w:rFonts w:eastAsia="SimSun" w:cs="Times New Roman"/>
          <w:lang w:val="zh-CN" w:eastAsia="zh-CN"/>
        </w:rPr>
        <w:t>人为</w:t>
      </w:r>
      <w:r w:rsidRPr="005624F0">
        <w:rPr>
          <w:rFonts w:eastAsia="SimSun" w:cs="Times New Roman"/>
          <w:lang w:val="zh-CN" w:eastAsia="zh-CN"/>
        </w:rPr>
        <w:t>)</w:t>
      </w:r>
      <w:r w:rsidRPr="005624F0">
        <w:rPr>
          <w:rFonts w:eastAsia="SimSun" w:cs="Times New Roman"/>
          <w:lang w:val="zh-CN" w:eastAsia="zh-CN"/>
        </w:rPr>
        <w:t>灾害的预防和减缓、生命财产安全、环境保护、气候变化研究和科研等所需的气象和相关环境活动的具体无线电通信服务至关重要，</w:t>
      </w:r>
    </w:p>
    <w:p w14:paraId="1B339550" w14:textId="77777777" w:rsidR="005624F0" w:rsidRPr="005624F0" w:rsidRDefault="005624F0" w:rsidP="005624F0">
      <w:pPr>
        <w:numPr>
          <w:ilvl w:val="0"/>
          <w:numId w:val="29"/>
        </w:numPr>
        <w:spacing w:before="240"/>
        <w:ind w:left="567" w:right="-170" w:hanging="567"/>
        <w:rPr>
          <w:rFonts w:eastAsia="SimSun" w:cs="Verdana"/>
          <w:spacing w:val="-2"/>
          <w:lang w:val="en-US" w:eastAsia="zh-CN"/>
        </w:rPr>
      </w:pPr>
      <w:r w:rsidRPr="005624F0">
        <w:rPr>
          <w:rFonts w:eastAsia="SimSun" w:cs="Times New Roman"/>
          <w:lang w:val="zh-CN" w:eastAsia="zh-CN"/>
        </w:rPr>
        <w:t>地球探测系统</w:t>
      </w:r>
      <w:r w:rsidRPr="005624F0">
        <w:rPr>
          <w:rFonts w:eastAsia="SimSun" w:cs="Times New Roman"/>
          <w:lang w:val="zh-CN" w:eastAsia="zh-CN"/>
        </w:rPr>
        <w:t>(</w:t>
      </w:r>
      <w:r w:rsidRPr="005624F0">
        <w:rPr>
          <w:rFonts w:eastAsia="SimSun" w:cs="Times New Roman"/>
          <w:lang w:val="zh-CN" w:eastAsia="zh-CN"/>
        </w:rPr>
        <w:t>包括气象系统</w:t>
      </w:r>
      <w:r w:rsidRPr="005624F0">
        <w:rPr>
          <w:rFonts w:eastAsia="SimSun" w:cs="Times New Roman"/>
          <w:lang w:val="zh-CN" w:eastAsia="zh-CN"/>
        </w:rPr>
        <w:t>)</w:t>
      </w:r>
      <w:r w:rsidRPr="005624F0">
        <w:rPr>
          <w:rFonts w:eastAsia="SimSun" w:cs="Times New Roman"/>
          <w:lang w:val="zh-CN" w:eastAsia="zh-CN"/>
        </w:rPr>
        <w:t>为农业、交通运输、建筑、旅游等各类经济活动所提供的信息十分重要，</w:t>
      </w:r>
    </w:p>
    <w:p w14:paraId="24F3CC5F" w14:textId="77777777" w:rsidR="005624F0" w:rsidRPr="005624F0" w:rsidRDefault="005624F0" w:rsidP="005624F0">
      <w:pPr>
        <w:numPr>
          <w:ilvl w:val="0"/>
          <w:numId w:val="29"/>
        </w:numPr>
        <w:spacing w:before="240"/>
        <w:ind w:left="567" w:right="-170" w:hanging="567"/>
        <w:rPr>
          <w:rFonts w:eastAsia="SimSun" w:cs="Verdana"/>
          <w:lang w:val="en-US" w:eastAsia="zh-CN"/>
        </w:rPr>
      </w:pPr>
      <w:r w:rsidRPr="005624F0">
        <w:rPr>
          <w:rFonts w:eastAsia="SimSun" w:cs="Times New Roman"/>
          <w:lang w:val="zh-CN" w:eastAsia="zh-CN"/>
        </w:rPr>
        <w:t>为地基气象观测系统（包括尤其是无线电探空仪、天气雷达、辐射计和风廓线雷达）的运行分配适合的无线电频带至关重要，</w:t>
      </w:r>
    </w:p>
    <w:p w14:paraId="37F415BB" w14:textId="77777777" w:rsidR="005624F0" w:rsidRPr="005624F0" w:rsidRDefault="005624F0" w:rsidP="005624F0">
      <w:pPr>
        <w:numPr>
          <w:ilvl w:val="0"/>
          <w:numId w:val="29"/>
        </w:numPr>
        <w:spacing w:before="240"/>
        <w:ind w:left="567" w:right="-170" w:hanging="567"/>
        <w:rPr>
          <w:rFonts w:eastAsia="SimSun" w:cs="Verdana"/>
          <w:lang w:val="en-US" w:eastAsia="zh-CN"/>
        </w:rPr>
      </w:pPr>
      <w:r w:rsidRPr="005624F0">
        <w:rPr>
          <w:rFonts w:eastAsia="SimSun" w:cs="Times New Roman"/>
          <w:lang w:val="zh-CN" w:eastAsia="zh-CN"/>
        </w:rPr>
        <w:t>为气象和研发卫星（包括遥感、数据采集和分发用的通信）业务分配合适的无线电频段极为重要，</w:t>
      </w:r>
    </w:p>
    <w:p w14:paraId="29F269C5" w14:textId="77777777" w:rsidR="005624F0" w:rsidRPr="005624F0" w:rsidRDefault="005624F0" w:rsidP="005624F0">
      <w:pPr>
        <w:numPr>
          <w:ilvl w:val="0"/>
          <w:numId w:val="29"/>
        </w:numPr>
        <w:spacing w:before="240"/>
        <w:ind w:left="567" w:right="-170" w:hanging="567"/>
        <w:rPr>
          <w:rFonts w:eastAsia="SimSun" w:cs="Verdana"/>
          <w:lang w:val="en-US" w:eastAsia="zh-CN"/>
        </w:rPr>
      </w:pPr>
      <w:r w:rsidRPr="005624F0">
        <w:rPr>
          <w:rFonts w:eastAsia="SimSun" w:cs="Times New Roman"/>
          <w:lang w:val="zh-CN" w:eastAsia="zh-CN"/>
        </w:rPr>
        <w:t>失去为气象保留的关键无线电频率对会员所提供服务造成的影响，这些服务可支持上述经济活动及保护生命和财产安全，以及此类服务可能受到的侵蚀，</w:t>
      </w:r>
    </w:p>
    <w:p w14:paraId="53D0854E" w14:textId="77777777" w:rsidR="005624F0" w:rsidRPr="005624F0" w:rsidRDefault="005624F0" w:rsidP="005624F0">
      <w:pPr>
        <w:numPr>
          <w:ilvl w:val="0"/>
          <w:numId w:val="29"/>
        </w:numPr>
        <w:spacing w:before="240"/>
        <w:ind w:left="567" w:right="-170" w:hanging="567"/>
        <w:rPr>
          <w:rFonts w:eastAsia="SimSun" w:cs="Verdana"/>
          <w:lang w:val="en-US" w:eastAsia="zh-CN"/>
        </w:rPr>
      </w:pPr>
      <w:r w:rsidRPr="005624F0">
        <w:rPr>
          <w:rFonts w:eastAsia="SimSun" w:cs="Times New Roman"/>
          <w:lang w:val="zh-CN" w:eastAsia="zh-CN"/>
        </w:rPr>
        <w:t>未来实施商业技术传输对会员监测和预测与水资源可用性有关变量能力的影响，</w:t>
      </w:r>
    </w:p>
    <w:p w14:paraId="0196D9E8" w14:textId="77777777" w:rsidR="005624F0" w:rsidRPr="005624F0" w:rsidRDefault="005624F0" w:rsidP="005624F0">
      <w:pPr>
        <w:tabs>
          <w:tab w:val="clear" w:pos="1134"/>
        </w:tabs>
        <w:spacing w:before="240"/>
        <w:ind w:right="-170"/>
        <w:rPr>
          <w:rFonts w:eastAsia="SimSun" w:cs="Verdana"/>
          <w:lang w:val="en-US" w:eastAsia="zh-CN"/>
        </w:rPr>
      </w:pPr>
      <w:r w:rsidRPr="005624F0">
        <w:rPr>
          <w:rFonts w:eastAsia="Microsoft YaHei" w:cs="Times New Roman"/>
          <w:b/>
          <w:bCs/>
          <w:lang w:val="zh-CN" w:eastAsia="zh-CN"/>
        </w:rPr>
        <w:t>强调</w:t>
      </w:r>
      <w:r w:rsidRPr="005624F0">
        <w:rPr>
          <w:rFonts w:eastAsia="SimSun" w:cs="Times New Roman"/>
          <w:lang w:val="zh-CN" w:eastAsia="zh-CN"/>
        </w:rPr>
        <w:t>有些无线电频段具有能对大气和地表进行星载无源遥感的特殊属性和自然辐射，使这些无线电频段成为独特的自然资源，应当划分给地球探测卫星业务</w:t>
      </w:r>
      <w:r w:rsidRPr="005624F0">
        <w:rPr>
          <w:rFonts w:eastAsia="SimSun" w:cs="Times New Roman"/>
          <w:lang w:val="zh-CN" w:eastAsia="zh-CN"/>
        </w:rPr>
        <w:t>(</w:t>
      </w:r>
      <w:r w:rsidRPr="005624F0">
        <w:rPr>
          <w:rFonts w:eastAsia="SimSun" w:cs="Times New Roman"/>
          <w:lang w:val="zh-CN" w:eastAsia="zh-CN"/>
        </w:rPr>
        <w:t>无源</w:t>
      </w:r>
      <w:r w:rsidRPr="005624F0">
        <w:rPr>
          <w:rFonts w:eastAsia="SimSun" w:cs="Times New Roman"/>
          <w:lang w:val="zh-CN" w:eastAsia="zh-CN"/>
        </w:rPr>
        <w:t>)</w:t>
      </w:r>
      <w:r w:rsidRPr="005624F0">
        <w:rPr>
          <w:rFonts w:eastAsia="SimSun" w:cs="Times New Roman"/>
          <w:lang w:val="zh-CN" w:eastAsia="zh-CN"/>
        </w:rPr>
        <w:t>足够的频段，并绝对保护不受干扰，</w:t>
      </w:r>
    </w:p>
    <w:p w14:paraId="13324139" w14:textId="77777777" w:rsidR="005624F0" w:rsidRPr="005624F0" w:rsidRDefault="005624F0" w:rsidP="005624F0">
      <w:pPr>
        <w:tabs>
          <w:tab w:val="clear" w:pos="1134"/>
        </w:tabs>
        <w:spacing w:before="240"/>
        <w:ind w:right="-170"/>
        <w:rPr>
          <w:rFonts w:eastAsia="SimSun" w:cs="Verdana"/>
          <w:lang w:val="en-US" w:eastAsia="zh-CN"/>
        </w:rPr>
      </w:pPr>
      <w:r w:rsidRPr="005624F0">
        <w:rPr>
          <w:rFonts w:eastAsia="Microsoft YaHei" w:cs="Times New Roman"/>
          <w:b/>
          <w:bCs/>
          <w:lang w:val="zh-CN" w:eastAsia="zh-CN"/>
        </w:rPr>
        <w:t>对</w:t>
      </w:r>
      <w:r w:rsidRPr="005624F0">
        <w:rPr>
          <w:rFonts w:eastAsia="SimSun" w:cs="Times New Roman"/>
          <w:lang w:val="zh-CN" w:eastAsia="zh-CN"/>
        </w:rPr>
        <w:t>其他无线电通信服务的发展对划分给气象设备、气象卫星、地球探测卫星和无线电定位</w:t>
      </w:r>
      <w:r w:rsidRPr="005624F0">
        <w:rPr>
          <w:rFonts w:eastAsia="SimSun" w:cs="Times New Roman"/>
          <w:lang w:val="zh-CN" w:eastAsia="zh-CN"/>
        </w:rPr>
        <w:t>(</w:t>
      </w:r>
      <w:r w:rsidRPr="005624F0">
        <w:rPr>
          <w:rFonts w:eastAsia="SimSun" w:cs="Times New Roman"/>
          <w:lang w:val="zh-CN" w:eastAsia="zh-CN"/>
        </w:rPr>
        <w:t>天气雷达和风廓线雷达</w:t>
      </w:r>
      <w:r w:rsidRPr="005624F0">
        <w:rPr>
          <w:rFonts w:eastAsia="SimSun" w:cs="Times New Roman"/>
          <w:lang w:val="zh-CN" w:eastAsia="zh-CN"/>
        </w:rPr>
        <w:t>)</w:t>
      </w:r>
      <w:r w:rsidRPr="005624F0">
        <w:rPr>
          <w:rFonts w:eastAsia="SimSun" w:cs="Times New Roman"/>
          <w:lang w:val="zh-CN" w:eastAsia="zh-CN"/>
        </w:rPr>
        <w:t>服务的一些无线电频段造成持续的威胁</w:t>
      </w:r>
      <w:r w:rsidRPr="005624F0">
        <w:rPr>
          <w:rFonts w:eastAsia="Microsoft YaHei" w:cs="Times New Roman"/>
          <w:b/>
          <w:bCs/>
          <w:lang w:val="zh-CN" w:eastAsia="zh-CN"/>
        </w:rPr>
        <w:t>表示</w:t>
      </w:r>
      <w:r w:rsidRPr="005624F0">
        <w:rPr>
          <w:rFonts w:eastAsia="SimSun" w:cs="Times New Roman"/>
          <w:lang w:val="zh-CN" w:eastAsia="zh-CN"/>
        </w:rPr>
        <w:t>严重关切；</w:t>
      </w:r>
    </w:p>
    <w:p w14:paraId="09FCD412" w14:textId="77777777" w:rsidR="005624F0" w:rsidRPr="005624F0" w:rsidRDefault="005624F0" w:rsidP="005624F0">
      <w:pPr>
        <w:tabs>
          <w:tab w:val="clear" w:pos="1134"/>
        </w:tabs>
        <w:spacing w:before="240"/>
        <w:ind w:right="-170"/>
        <w:rPr>
          <w:rFonts w:eastAsia="SimSun" w:cs="Verdana"/>
          <w:lang w:val="en-US" w:eastAsia="zh-CN"/>
        </w:rPr>
      </w:pPr>
      <w:r w:rsidRPr="005624F0">
        <w:rPr>
          <w:rFonts w:eastAsia="Microsoft YaHei" w:cs="Times New Roman"/>
          <w:b/>
          <w:bCs/>
          <w:lang w:val="zh-CN" w:eastAsia="zh-CN"/>
        </w:rPr>
        <w:t>要求</w:t>
      </w:r>
      <w:r w:rsidRPr="005624F0">
        <w:rPr>
          <w:rFonts w:eastAsia="SimSun" w:cs="Times New Roman"/>
          <w:lang w:val="zh-CN" w:eastAsia="zh-CN"/>
        </w:rPr>
        <w:t>基础设施委员会与其它技术委员会协调，尤其是与基础设施委员会负责光测、测量方法和仪器的常设委员会协调，同时与其它相关国际机构，尤其是气象卫星协调组保持联系，继续评审涉及业务和科研气象及相关环境活动的无线电频率的监管和技术事宜，并为</w:t>
      </w:r>
      <w:r w:rsidRPr="005624F0">
        <w:rPr>
          <w:rFonts w:eastAsia="SimSun" w:cs="Times New Roman"/>
          <w:lang w:val="zh-CN" w:eastAsia="zh-CN"/>
        </w:rPr>
        <w:t>NMHS</w:t>
      </w:r>
      <w:r w:rsidRPr="005624F0">
        <w:rPr>
          <w:rFonts w:eastAsia="SimSun" w:cs="Times New Roman"/>
          <w:lang w:val="zh-CN" w:eastAsia="zh-CN"/>
        </w:rPr>
        <w:t>编写指南和提供信息；</w:t>
      </w:r>
    </w:p>
    <w:p w14:paraId="43606389" w14:textId="77777777" w:rsidR="005624F0" w:rsidRPr="005624F0" w:rsidRDefault="005624F0" w:rsidP="005624F0">
      <w:pPr>
        <w:tabs>
          <w:tab w:val="clear" w:pos="1134"/>
        </w:tabs>
        <w:spacing w:before="240"/>
        <w:ind w:right="-170"/>
        <w:rPr>
          <w:rFonts w:eastAsia="SimSun" w:cs="Verdana"/>
          <w:lang w:val="en-US" w:eastAsia="zh-CN"/>
        </w:rPr>
      </w:pPr>
      <w:r w:rsidRPr="005624F0">
        <w:rPr>
          <w:rFonts w:eastAsia="Microsoft YaHei" w:cs="Times New Roman"/>
          <w:b/>
          <w:bCs/>
          <w:lang w:val="zh-CN" w:eastAsia="zh-CN"/>
        </w:rPr>
        <w:t>要求</w:t>
      </w:r>
      <w:r w:rsidRPr="005624F0">
        <w:rPr>
          <w:rFonts w:eastAsia="SimSun" w:cs="Times New Roman"/>
          <w:lang w:val="zh-CN" w:eastAsia="zh-CN"/>
        </w:rPr>
        <w:t>区域协会在区域层面上协调气象专家对相关区域电信组织的工作和对</w:t>
      </w:r>
      <w:r w:rsidRPr="005624F0">
        <w:rPr>
          <w:rFonts w:eastAsia="SimSun" w:cs="Times New Roman"/>
          <w:lang w:val="zh-CN" w:eastAsia="zh-CN"/>
        </w:rPr>
        <w:t>ITU-R</w:t>
      </w:r>
      <w:r w:rsidRPr="005624F0">
        <w:rPr>
          <w:rFonts w:eastAsia="SimSun" w:cs="Times New Roman"/>
          <w:lang w:val="zh-CN" w:eastAsia="zh-CN"/>
        </w:rPr>
        <w:t>工作做出贡献，特别是</w:t>
      </w:r>
      <w:r w:rsidRPr="005624F0">
        <w:rPr>
          <w:rFonts w:eastAsia="SimSun" w:cs="Times New Roman"/>
          <w:lang w:val="zh-CN" w:eastAsia="zh-CN"/>
        </w:rPr>
        <w:t>ITU-R</w:t>
      </w:r>
      <w:r w:rsidRPr="005624F0">
        <w:rPr>
          <w:rFonts w:eastAsia="SimSun" w:cs="Times New Roman"/>
          <w:lang w:val="zh-CN" w:eastAsia="zh-CN"/>
        </w:rPr>
        <w:t>关于陆地（包括无线电定位）的第</w:t>
      </w:r>
      <w:r w:rsidRPr="005624F0">
        <w:rPr>
          <w:rFonts w:eastAsia="SimSun" w:cs="Times New Roman"/>
          <w:lang w:val="zh-CN" w:eastAsia="zh-CN"/>
        </w:rPr>
        <w:t>5</w:t>
      </w:r>
      <w:r w:rsidRPr="005624F0">
        <w:rPr>
          <w:rFonts w:eastAsia="SimSun" w:cs="Times New Roman"/>
          <w:lang w:val="zh-CN" w:eastAsia="zh-CN"/>
        </w:rPr>
        <w:t>研究组和关于科学服务的第</w:t>
      </w:r>
      <w:r w:rsidRPr="005624F0">
        <w:rPr>
          <w:rFonts w:eastAsia="SimSun" w:cs="Times New Roman"/>
          <w:lang w:val="zh-CN" w:eastAsia="zh-CN"/>
        </w:rPr>
        <w:t>7</w:t>
      </w:r>
      <w:r w:rsidRPr="005624F0">
        <w:rPr>
          <w:rFonts w:eastAsia="SimSun" w:cs="Times New Roman"/>
          <w:lang w:val="zh-CN" w:eastAsia="zh-CN"/>
        </w:rPr>
        <w:t>研究组的工作；</w:t>
      </w:r>
    </w:p>
    <w:p w14:paraId="63D7484F" w14:textId="77777777" w:rsidR="005624F0" w:rsidRPr="005624F0" w:rsidRDefault="005624F0" w:rsidP="005624F0">
      <w:pPr>
        <w:tabs>
          <w:tab w:val="clear" w:pos="1134"/>
        </w:tabs>
        <w:spacing w:before="240"/>
        <w:ind w:right="-170"/>
        <w:rPr>
          <w:rFonts w:eastAsia="SimSun" w:cs="Verdana"/>
          <w:lang w:val="en-US" w:eastAsia="zh-CN"/>
        </w:rPr>
      </w:pPr>
      <w:r w:rsidRPr="005624F0">
        <w:rPr>
          <w:rFonts w:eastAsia="Microsoft YaHei" w:cs="Times New Roman"/>
          <w:b/>
          <w:bCs/>
          <w:lang w:val="zh-CN" w:eastAsia="zh-CN"/>
        </w:rPr>
        <w:lastRenderedPageBreak/>
        <w:t>鼓励</w:t>
      </w:r>
      <w:r w:rsidRPr="005624F0">
        <w:rPr>
          <w:rFonts w:eastAsia="SimSun" w:cs="Times New Roman"/>
          <w:lang w:val="zh-CN" w:eastAsia="zh-CN"/>
        </w:rPr>
        <w:t>各区协通过其</w:t>
      </w:r>
      <w:r w:rsidRPr="005624F0">
        <w:rPr>
          <w:rFonts w:eastAsia="SimSun" w:cs="Times New Roman"/>
          <w:lang w:val="zh-CN" w:eastAsia="zh-CN"/>
        </w:rPr>
        <w:t>RFC</w:t>
      </w:r>
      <w:r w:rsidRPr="005624F0">
        <w:rPr>
          <w:rFonts w:eastAsia="SimSun" w:cs="Times New Roman"/>
          <w:lang w:val="zh-CN" w:eastAsia="zh-CN"/>
        </w:rPr>
        <w:t>事项联络员处理射频事宜；</w:t>
      </w:r>
    </w:p>
    <w:p w14:paraId="54FDF66F" w14:textId="77777777" w:rsidR="005624F0" w:rsidRPr="005624F0" w:rsidRDefault="005624F0" w:rsidP="005624F0">
      <w:pPr>
        <w:tabs>
          <w:tab w:val="clear" w:pos="1134"/>
        </w:tabs>
        <w:spacing w:before="240"/>
        <w:ind w:right="-170"/>
        <w:rPr>
          <w:rFonts w:eastAsia="SimSun" w:cs="Verdana"/>
          <w:lang w:val="en-US" w:eastAsia="zh-CN"/>
        </w:rPr>
      </w:pPr>
      <w:r w:rsidRPr="005624F0">
        <w:rPr>
          <w:rFonts w:eastAsia="Microsoft YaHei" w:cs="Times New Roman"/>
          <w:b/>
          <w:bCs/>
          <w:lang w:val="zh-CN" w:eastAsia="zh-CN"/>
        </w:rPr>
        <w:t>敦促</w:t>
      </w:r>
      <w:r w:rsidRPr="005624F0">
        <w:rPr>
          <w:rFonts w:eastAsia="SimSun" w:cs="Times New Roman"/>
          <w:lang w:val="zh-CN" w:eastAsia="zh-CN"/>
        </w:rPr>
        <w:t>所有会员尽最大努力争取并保护气象和相关环境业务和研究所需的适用无线电频段，</w:t>
      </w:r>
      <w:r w:rsidRPr="005624F0">
        <w:rPr>
          <w:rFonts w:eastAsia="SimSun" w:cs="Times New Roman"/>
          <w:lang w:val="zh-CN" w:eastAsia="zh-CN"/>
        </w:rPr>
        <w:t xml:space="preserve"> </w:t>
      </w:r>
      <w:r w:rsidRPr="005624F0">
        <w:rPr>
          <w:rFonts w:eastAsia="SimSun" w:cs="Times New Roman"/>
          <w:lang w:val="zh-CN" w:eastAsia="zh-CN"/>
        </w:rPr>
        <w:t>特别是：</w:t>
      </w:r>
    </w:p>
    <w:p w14:paraId="2DE3E434" w14:textId="77777777" w:rsidR="005624F0" w:rsidRPr="005624F0" w:rsidRDefault="005624F0" w:rsidP="005624F0">
      <w:pPr>
        <w:numPr>
          <w:ilvl w:val="0"/>
          <w:numId w:val="30"/>
        </w:numPr>
        <w:spacing w:before="240"/>
        <w:ind w:left="567" w:right="-170" w:hanging="567"/>
        <w:rPr>
          <w:rFonts w:eastAsia="SimSun" w:cs="Verdana"/>
          <w:lang w:val="en-US" w:eastAsia="zh-CN"/>
        </w:rPr>
      </w:pPr>
      <w:r w:rsidRPr="005624F0">
        <w:rPr>
          <w:rFonts w:eastAsia="SimSun" w:cs="Times New Roman"/>
          <w:lang w:val="zh-CN" w:eastAsia="zh-CN"/>
        </w:rPr>
        <w:t>要保证其国家无线电通信管理部门能够完全认识到气象和相关活动对无线电频率的需求和无线电频率对气象和相关活动的重要性，要在国际电联世界无线电通信大会和无线电通信分组活动中寻求支持；</w:t>
      </w:r>
    </w:p>
    <w:p w14:paraId="1AB67D9A" w14:textId="77777777" w:rsidR="005624F0" w:rsidRPr="005624F0" w:rsidRDefault="005624F0" w:rsidP="005624F0">
      <w:pPr>
        <w:numPr>
          <w:ilvl w:val="0"/>
          <w:numId w:val="30"/>
        </w:numPr>
        <w:spacing w:before="240"/>
        <w:ind w:left="567" w:right="-170" w:hanging="567"/>
        <w:rPr>
          <w:rFonts w:eastAsia="SimSun" w:cs="Verdana"/>
          <w:lang w:val="en-US" w:eastAsia="zh-CN"/>
        </w:rPr>
      </w:pPr>
      <w:r w:rsidRPr="005624F0">
        <w:rPr>
          <w:rFonts w:eastAsia="SimSun" w:cs="Times New Roman"/>
          <w:lang w:val="zh-CN" w:eastAsia="zh-CN"/>
        </w:rPr>
        <w:t>积极参加国家、区域和国际关于无线电通信监管事宜的各项活动，特别是要让其所在部门的专家参与相关区域无线电通信组织的工作和</w:t>
      </w:r>
      <w:r w:rsidRPr="005624F0">
        <w:rPr>
          <w:rFonts w:eastAsia="SimSun" w:cs="Times New Roman"/>
          <w:lang w:val="zh-CN" w:eastAsia="zh-CN"/>
        </w:rPr>
        <w:t>ITUR</w:t>
      </w:r>
      <w:r w:rsidRPr="005624F0">
        <w:rPr>
          <w:rFonts w:eastAsia="SimSun" w:cs="Times New Roman"/>
          <w:lang w:val="zh-CN" w:eastAsia="zh-CN"/>
        </w:rPr>
        <w:t>的工作，特别是</w:t>
      </w:r>
      <w:r w:rsidRPr="005624F0">
        <w:rPr>
          <w:rFonts w:eastAsia="SimSun" w:cs="Times New Roman"/>
          <w:lang w:val="zh-CN" w:eastAsia="zh-CN"/>
        </w:rPr>
        <w:t>ITU-R</w:t>
      </w:r>
      <w:r w:rsidRPr="005624F0">
        <w:rPr>
          <w:rFonts w:eastAsia="SimSun" w:cs="Times New Roman"/>
          <w:lang w:val="zh-CN" w:eastAsia="zh-CN"/>
        </w:rPr>
        <w:t>第五研究组</w:t>
      </w:r>
      <w:r w:rsidRPr="005624F0">
        <w:rPr>
          <w:rFonts w:eastAsia="SimSun" w:cs="Times New Roman"/>
          <w:lang w:val="zh-CN" w:eastAsia="zh-CN"/>
        </w:rPr>
        <w:t>-</w:t>
      </w:r>
      <w:r w:rsidRPr="005624F0">
        <w:rPr>
          <w:rFonts w:eastAsia="SimSun" w:cs="Times New Roman"/>
          <w:lang w:val="zh-CN" w:eastAsia="zh-CN"/>
        </w:rPr>
        <w:t>地面业务</w:t>
      </w:r>
      <w:r w:rsidRPr="005624F0">
        <w:rPr>
          <w:rFonts w:eastAsia="SimSun" w:cs="Times New Roman"/>
          <w:lang w:val="zh-CN" w:eastAsia="zh-CN"/>
        </w:rPr>
        <w:t>(</w:t>
      </w:r>
      <w:r w:rsidRPr="005624F0">
        <w:rPr>
          <w:rFonts w:eastAsia="SimSun" w:cs="Times New Roman"/>
          <w:lang w:val="zh-CN" w:eastAsia="zh-CN"/>
        </w:rPr>
        <w:t>包括无线电定位</w:t>
      </w:r>
      <w:r w:rsidRPr="005624F0">
        <w:rPr>
          <w:rFonts w:eastAsia="SimSun" w:cs="Times New Roman"/>
          <w:lang w:val="zh-CN" w:eastAsia="zh-CN"/>
        </w:rPr>
        <w:t>)</w:t>
      </w:r>
      <w:r w:rsidRPr="005624F0">
        <w:rPr>
          <w:rFonts w:eastAsia="SimSun" w:cs="Times New Roman"/>
          <w:lang w:val="zh-CN" w:eastAsia="zh-CN"/>
        </w:rPr>
        <w:t>和第七研究组</w:t>
      </w:r>
      <w:r w:rsidRPr="005624F0">
        <w:rPr>
          <w:rFonts w:eastAsia="SimSun" w:cs="Times New Roman"/>
          <w:lang w:val="zh-CN" w:eastAsia="zh-CN"/>
        </w:rPr>
        <w:t>-</w:t>
      </w:r>
      <w:r w:rsidRPr="005624F0">
        <w:rPr>
          <w:rFonts w:eastAsia="SimSun" w:cs="Times New Roman"/>
          <w:lang w:val="zh-CN" w:eastAsia="zh-CN"/>
        </w:rPr>
        <w:t>科学业务；</w:t>
      </w:r>
    </w:p>
    <w:p w14:paraId="65FD4732" w14:textId="77777777" w:rsidR="005624F0" w:rsidRPr="005624F0" w:rsidRDefault="005624F0" w:rsidP="005624F0">
      <w:pPr>
        <w:numPr>
          <w:ilvl w:val="0"/>
          <w:numId w:val="30"/>
        </w:numPr>
        <w:spacing w:before="240"/>
        <w:ind w:left="567" w:right="-170" w:hanging="567"/>
        <w:rPr>
          <w:rFonts w:eastAsia="SimSun" w:cs="Verdana"/>
          <w:lang w:val="en-US" w:eastAsia="zh-CN"/>
        </w:rPr>
      </w:pPr>
      <w:r w:rsidRPr="005624F0">
        <w:rPr>
          <w:rFonts w:eastAsia="SimSun" w:cs="Times New Roman"/>
          <w:lang w:val="zh-CN" w:eastAsia="zh-CN"/>
        </w:rPr>
        <w:t>向其国家无线电通信职能管理部门悉数登记气象和相关环境业务和研究使用的无线电频率和无线电通信站；</w:t>
      </w:r>
    </w:p>
    <w:p w14:paraId="40A14997" w14:textId="77777777" w:rsidR="005624F0" w:rsidRPr="005624F0" w:rsidRDefault="005624F0" w:rsidP="005624F0">
      <w:pPr>
        <w:tabs>
          <w:tab w:val="clear" w:pos="1134"/>
        </w:tabs>
        <w:spacing w:before="240"/>
        <w:ind w:right="-170"/>
        <w:rPr>
          <w:rFonts w:eastAsia="SimSun" w:cs="Verdana"/>
          <w:lang w:val="en-US" w:eastAsia="zh-CN"/>
        </w:rPr>
      </w:pPr>
      <w:r w:rsidRPr="005624F0">
        <w:rPr>
          <w:rFonts w:eastAsia="Microsoft YaHei" w:cs="Times New Roman"/>
          <w:b/>
          <w:bCs/>
          <w:lang w:val="zh-CN" w:eastAsia="zh-CN"/>
        </w:rPr>
        <w:t>吁请</w:t>
      </w:r>
      <w:r w:rsidRPr="005624F0">
        <w:rPr>
          <w:rFonts w:eastAsia="SimSun" w:cs="Times New Roman"/>
          <w:lang w:val="zh-CN" w:eastAsia="zh-CN"/>
        </w:rPr>
        <w:t>ITU</w:t>
      </w:r>
      <w:r w:rsidRPr="005624F0">
        <w:rPr>
          <w:rFonts w:eastAsia="SimSun" w:cs="Times New Roman"/>
          <w:lang w:val="zh-CN" w:eastAsia="zh-CN"/>
        </w:rPr>
        <w:t>及其成员的管理部门：</w:t>
      </w:r>
    </w:p>
    <w:p w14:paraId="06910C70" w14:textId="77777777" w:rsidR="005624F0" w:rsidRPr="005624F0" w:rsidRDefault="005624F0" w:rsidP="005624F0">
      <w:pPr>
        <w:numPr>
          <w:ilvl w:val="0"/>
          <w:numId w:val="31"/>
        </w:numPr>
        <w:spacing w:before="240"/>
        <w:ind w:left="567" w:right="-170" w:hanging="567"/>
        <w:rPr>
          <w:rFonts w:eastAsia="SimSun" w:cs="Verdana"/>
          <w:lang w:val="en-US" w:eastAsia="zh-CN"/>
        </w:rPr>
      </w:pPr>
      <w:r w:rsidRPr="005624F0">
        <w:rPr>
          <w:rFonts w:eastAsia="SimSun" w:cs="Times New Roman"/>
          <w:lang w:val="zh-CN" w:eastAsia="zh-CN"/>
        </w:rPr>
        <w:t>确保对无线电频段的获取和绝对保护，这些频段由于其特殊的物理特性，因而成为对大气和地表进行星载无源遥感探测的独特自然资源，并对天气、水和气候研究及业务至关重要；</w:t>
      </w:r>
    </w:p>
    <w:p w14:paraId="0596CB5B" w14:textId="77777777" w:rsidR="005624F0" w:rsidRPr="005624F0" w:rsidRDefault="005624F0" w:rsidP="005624F0">
      <w:pPr>
        <w:numPr>
          <w:ilvl w:val="0"/>
          <w:numId w:val="31"/>
        </w:numPr>
        <w:spacing w:before="240"/>
        <w:ind w:left="567" w:right="-170" w:hanging="567"/>
        <w:rPr>
          <w:rFonts w:eastAsia="SimSun" w:cs="Verdana"/>
          <w:lang w:val="en-US" w:eastAsia="zh-CN"/>
        </w:rPr>
      </w:pPr>
      <w:r w:rsidRPr="005624F0">
        <w:rPr>
          <w:rFonts w:eastAsia="SimSun" w:cs="Times New Roman"/>
          <w:lang w:val="zh-CN" w:eastAsia="zh-CN"/>
        </w:rPr>
        <w:t>对</w:t>
      </w:r>
      <w:r w:rsidRPr="005624F0">
        <w:rPr>
          <w:rFonts w:eastAsia="SimSun" w:cs="Times New Roman"/>
          <w:lang w:val="zh-CN" w:eastAsia="zh-CN"/>
        </w:rPr>
        <w:t>WMO</w:t>
      </w:r>
      <w:r w:rsidRPr="005624F0">
        <w:rPr>
          <w:rFonts w:eastAsia="SimSun" w:cs="Times New Roman"/>
          <w:lang w:val="zh-CN" w:eastAsia="zh-CN"/>
        </w:rPr>
        <w:t>有关气象和相关环境业务和研究用无线电频率分配和法规条款方面的需求给与应有的重视；</w:t>
      </w:r>
    </w:p>
    <w:p w14:paraId="05040B0C" w14:textId="77777777" w:rsidR="005624F0" w:rsidRPr="005624F0" w:rsidRDefault="005624F0" w:rsidP="005624F0">
      <w:pPr>
        <w:numPr>
          <w:ilvl w:val="0"/>
          <w:numId w:val="31"/>
        </w:numPr>
        <w:spacing w:before="240"/>
        <w:ind w:left="567" w:right="-170" w:hanging="567"/>
        <w:rPr>
          <w:rFonts w:eastAsia="SimSun" w:cs="Verdana"/>
          <w:lang w:val="en-US" w:eastAsia="zh-CN"/>
        </w:rPr>
      </w:pPr>
      <w:r w:rsidRPr="005624F0">
        <w:rPr>
          <w:rFonts w:eastAsia="SimSun" w:cs="Times New Roman"/>
          <w:lang w:val="zh-CN" w:eastAsia="zh-CN"/>
        </w:rPr>
        <w:t>根据上述吁请</w:t>
      </w:r>
      <w:r w:rsidRPr="005624F0">
        <w:rPr>
          <w:rFonts w:eastAsia="SimSun" w:cs="Times New Roman"/>
          <w:lang w:val="zh-CN" w:eastAsia="zh-CN"/>
        </w:rPr>
        <w:t>(1)</w:t>
      </w:r>
      <w:r w:rsidRPr="005624F0">
        <w:rPr>
          <w:rFonts w:eastAsia="SimSun" w:cs="Times New Roman"/>
          <w:lang w:val="zh-CN" w:eastAsia="zh-CN"/>
        </w:rPr>
        <w:t>和</w:t>
      </w:r>
      <w:r w:rsidRPr="005624F0">
        <w:rPr>
          <w:rFonts w:eastAsia="SimSun" w:cs="Times New Roman"/>
          <w:lang w:val="zh-CN" w:eastAsia="zh-CN"/>
        </w:rPr>
        <w:t>(2)</w:t>
      </w:r>
      <w:r w:rsidRPr="005624F0">
        <w:rPr>
          <w:rFonts w:eastAsia="SimSun" w:cs="Times New Roman"/>
          <w:lang w:val="zh-CN" w:eastAsia="zh-CN"/>
        </w:rPr>
        <w:t>，特别关注</w:t>
      </w:r>
      <w:r w:rsidRPr="005624F0">
        <w:rPr>
          <w:rFonts w:eastAsia="SimSun" w:cs="Times New Roman"/>
          <w:lang w:val="zh-CN" w:eastAsia="zh-CN"/>
        </w:rPr>
        <w:t>WMO</w:t>
      </w:r>
      <w:r w:rsidRPr="005624F0">
        <w:rPr>
          <w:rFonts w:eastAsia="SimSun" w:cs="Times New Roman"/>
          <w:lang w:val="zh-CN" w:eastAsia="zh-CN"/>
        </w:rPr>
        <w:t>关于</w:t>
      </w:r>
      <w:r w:rsidRPr="005624F0">
        <w:rPr>
          <w:rFonts w:eastAsia="SimSun" w:cs="Times New Roman"/>
          <w:lang w:val="zh-CN" w:eastAsia="zh-CN"/>
        </w:rPr>
        <w:t>WRC</w:t>
      </w:r>
      <w:r w:rsidRPr="005624F0">
        <w:rPr>
          <w:rFonts w:eastAsia="SimSun" w:cs="Times New Roman"/>
          <w:lang w:val="zh-CN" w:eastAsia="zh-CN"/>
        </w:rPr>
        <w:t>议程的立场；</w:t>
      </w:r>
    </w:p>
    <w:p w14:paraId="07288C8D" w14:textId="77777777" w:rsidR="005624F0" w:rsidRPr="005624F0" w:rsidRDefault="005624F0" w:rsidP="005624F0">
      <w:pPr>
        <w:keepNext/>
        <w:keepLines/>
        <w:tabs>
          <w:tab w:val="clear" w:pos="1134"/>
        </w:tabs>
        <w:spacing w:before="240"/>
        <w:ind w:right="-170"/>
        <w:rPr>
          <w:rFonts w:eastAsia="SimSun" w:cs="Verdana"/>
          <w:lang w:val="en-US" w:eastAsia="zh-CN"/>
        </w:rPr>
      </w:pPr>
      <w:r w:rsidRPr="005624F0">
        <w:rPr>
          <w:rFonts w:eastAsia="Microsoft YaHei" w:cs="Times New Roman"/>
          <w:b/>
          <w:bCs/>
          <w:lang w:val="zh-CN" w:eastAsia="zh-CN"/>
        </w:rPr>
        <w:t>要求</w:t>
      </w:r>
      <w:r w:rsidRPr="005624F0">
        <w:rPr>
          <w:rFonts w:eastAsia="SimSun" w:cs="Times New Roman"/>
          <w:lang w:val="zh-CN" w:eastAsia="zh-CN"/>
        </w:rPr>
        <w:t>秘书长：</w:t>
      </w:r>
    </w:p>
    <w:p w14:paraId="39A4B1C0" w14:textId="77777777" w:rsidR="005624F0" w:rsidRPr="005624F0" w:rsidRDefault="005624F0" w:rsidP="005624F0">
      <w:pPr>
        <w:keepNext/>
        <w:keepLines/>
        <w:numPr>
          <w:ilvl w:val="0"/>
          <w:numId w:val="32"/>
        </w:numPr>
        <w:spacing w:before="240"/>
        <w:ind w:left="567" w:right="-170" w:hanging="567"/>
        <w:rPr>
          <w:rFonts w:eastAsia="SimSun" w:cs="Verdana"/>
          <w:lang w:val="en-US" w:eastAsia="zh-CN"/>
        </w:rPr>
      </w:pPr>
      <w:r w:rsidRPr="005624F0">
        <w:rPr>
          <w:rFonts w:eastAsia="SimSun" w:cs="Times New Roman"/>
          <w:lang w:val="zh-CN" w:eastAsia="zh-CN"/>
        </w:rPr>
        <w:t>提请各相关方</w:t>
      </w:r>
      <w:r w:rsidRPr="005624F0">
        <w:rPr>
          <w:rFonts w:eastAsia="SimSun" w:cs="Times New Roman"/>
          <w:lang w:val="zh-CN" w:eastAsia="zh-CN"/>
        </w:rPr>
        <w:t>(</w:t>
      </w:r>
      <w:r w:rsidRPr="005624F0">
        <w:rPr>
          <w:rFonts w:eastAsia="SimSun" w:cs="Times New Roman"/>
          <w:lang w:val="zh-CN" w:eastAsia="zh-CN"/>
        </w:rPr>
        <w:t>包括国际电信联盟</w:t>
      </w:r>
      <w:r w:rsidRPr="005624F0">
        <w:rPr>
          <w:rFonts w:eastAsia="SimSun" w:cs="Times New Roman"/>
          <w:lang w:val="zh-CN" w:eastAsia="zh-CN"/>
        </w:rPr>
        <w:t>)</w:t>
      </w:r>
      <w:r w:rsidRPr="005624F0">
        <w:rPr>
          <w:rFonts w:eastAsia="SimSun" w:cs="Times New Roman"/>
          <w:lang w:val="zh-CN" w:eastAsia="zh-CN"/>
        </w:rPr>
        <w:t>关注本决议；</w:t>
      </w:r>
    </w:p>
    <w:p w14:paraId="7E43D2E3" w14:textId="77777777" w:rsidR="005624F0" w:rsidRPr="005624F0" w:rsidRDefault="005624F0" w:rsidP="005624F0">
      <w:pPr>
        <w:numPr>
          <w:ilvl w:val="0"/>
          <w:numId w:val="32"/>
        </w:numPr>
        <w:spacing w:before="240"/>
        <w:ind w:left="567" w:right="-170" w:hanging="567"/>
        <w:rPr>
          <w:rFonts w:eastAsia="SimSun" w:cs="Verdana"/>
          <w:lang w:val="en-US" w:eastAsia="zh-CN"/>
        </w:rPr>
      </w:pPr>
      <w:r w:rsidRPr="005624F0">
        <w:rPr>
          <w:rFonts w:eastAsia="SimSun" w:cs="Times New Roman"/>
          <w:lang w:val="zh-CN" w:eastAsia="zh-CN"/>
        </w:rPr>
        <w:t>对于秘书处在无线电频率事务中发挥协调作用的问题高度重视，特别是与</w:t>
      </w:r>
      <w:r w:rsidRPr="005624F0">
        <w:rPr>
          <w:rFonts w:eastAsia="SimSun" w:cs="Times New Roman"/>
          <w:lang w:val="zh-CN" w:eastAsia="zh-CN"/>
        </w:rPr>
        <w:t>ITU-R</w:t>
      </w:r>
      <w:r w:rsidRPr="005624F0">
        <w:rPr>
          <w:rFonts w:eastAsia="SimSun" w:cs="Times New Roman"/>
          <w:lang w:val="zh-CN" w:eastAsia="zh-CN"/>
        </w:rPr>
        <w:t>的协调，包括</w:t>
      </w:r>
      <w:r w:rsidRPr="005624F0">
        <w:rPr>
          <w:rFonts w:eastAsia="SimSun" w:cs="Times New Roman"/>
          <w:lang w:val="zh-CN" w:eastAsia="zh-CN"/>
        </w:rPr>
        <w:t>WMO</w:t>
      </w:r>
      <w:r w:rsidRPr="005624F0">
        <w:rPr>
          <w:rFonts w:eastAsia="SimSun" w:cs="Times New Roman"/>
          <w:lang w:val="zh-CN" w:eastAsia="zh-CN"/>
        </w:rPr>
        <w:t>参与</w:t>
      </w:r>
      <w:r w:rsidRPr="005624F0">
        <w:rPr>
          <w:rFonts w:eastAsia="SimSun" w:cs="Times New Roman"/>
          <w:lang w:val="zh-CN" w:eastAsia="zh-CN"/>
        </w:rPr>
        <w:t>ITU-R</w:t>
      </w:r>
      <w:r w:rsidRPr="005624F0">
        <w:rPr>
          <w:rFonts w:eastAsia="SimSun" w:cs="Times New Roman"/>
          <w:lang w:val="zh-CN" w:eastAsia="zh-CN"/>
        </w:rPr>
        <w:t>无线电通信研究组、大会的筹备会议、以及世界无线电通信大会；</w:t>
      </w:r>
    </w:p>
    <w:p w14:paraId="0AFE3AE4" w14:textId="77777777" w:rsidR="005624F0" w:rsidRPr="005624F0" w:rsidRDefault="005624F0" w:rsidP="005624F0">
      <w:pPr>
        <w:numPr>
          <w:ilvl w:val="0"/>
          <w:numId w:val="32"/>
        </w:numPr>
        <w:spacing w:before="240"/>
        <w:ind w:left="567" w:right="-170" w:hanging="567"/>
        <w:rPr>
          <w:rFonts w:eastAsia="SimSun" w:cs="Verdana"/>
          <w:lang w:val="en-US" w:eastAsia="zh-CN"/>
        </w:rPr>
      </w:pPr>
      <w:r w:rsidRPr="005624F0">
        <w:rPr>
          <w:rFonts w:eastAsia="SimSun" w:cs="Times New Roman"/>
          <w:lang w:val="zh-CN" w:eastAsia="zh-CN"/>
        </w:rPr>
        <w:t>通过提供适当的信息和文件，促进各国家气象水文部门与其国家无线电通信管理部门之间的协调，特别是在</w:t>
      </w:r>
      <w:r w:rsidRPr="005624F0">
        <w:rPr>
          <w:rFonts w:eastAsia="SimSun" w:cs="Times New Roman"/>
          <w:lang w:val="zh-CN" w:eastAsia="zh-CN"/>
        </w:rPr>
        <w:t>ITU</w:t>
      </w:r>
      <w:r w:rsidRPr="005624F0">
        <w:rPr>
          <w:rFonts w:eastAsia="SimSun" w:cs="Times New Roman"/>
          <w:lang w:val="zh-CN" w:eastAsia="zh-CN"/>
        </w:rPr>
        <w:t>世界无线电通信大会的筹备方面；</w:t>
      </w:r>
    </w:p>
    <w:p w14:paraId="5625EA02" w14:textId="77777777" w:rsidR="005624F0" w:rsidRPr="005624F0" w:rsidRDefault="005624F0" w:rsidP="005624F0">
      <w:pPr>
        <w:numPr>
          <w:ilvl w:val="0"/>
          <w:numId w:val="32"/>
        </w:numPr>
        <w:spacing w:before="240"/>
        <w:ind w:left="567" w:right="-170" w:hanging="567"/>
        <w:rPr>
          <w:rFonts w:eastAsia="SimSun" w:cs="Verdana"/>
          <w:lang w:val="en-US" w:eastAsia="zh-CN"/>
        </w:rPr>
      </w:pPr>
      <w:r w:rsidRPr="005624F0">
        <w:rPr>
          <w:rFonts w:eastAsia="SimSun" w:cs="Times New Roman"/>
          <w:lang w:val="zh-CN" w:eastAsia="zh-CN"/>
        </w:rPr>
        <w:t>协助基础设施委员会实施本决议。</w:t>
      </w:r>
    </w:p>
    <w:p w14:paraId="078F3CE0" w14:textId="77777777" w:rsidR="005624F0" w:rsidRPr="005624F0" w:rsidRDefault="005624F0" w:rsidP="005624F0">
      <w:pPr>
        <w:tabs>
          <w:tab w:val="clear" w:pos="1134"/>
        </w:tabs>
        <w:spacing w:before="240"/>
        <w:ind w:right="-170"/>
        <w:rPr>
          <w:rFonts w:eastAsia="SimSun" w:cs="Verdana"/>
          <w:lang w:val="en-US" w:eastAsia="zh-CN"/>
        </w:rPr>
      </w:pPr>
      <w:r w:rsidRPr="005624F0">
        <w:rPr>
          <w:rFonts w:eastAsia="SimSun" w:cs="Times New Roman"/>
          <w:lang w:val="zh-CN" w:eastAsia="zh-CN"/>
        </w:rPr>
        <w:t>______</w:t>
      </w:r>
    </w:p>
    <w:p w14:paraId="1D1F114E" w14:textId="511F4FB6" w:rsidR="005624F0" w:rsidRPr="005624F0" w:rsidRDefault="005624F0" w:rsidP="005624F0">
      <w:pPr>
        <w:tabs>
          <w:tab w:val="clear" w:pos="1134"/>
        </w:tabs>
        <w:spacing w:before="240"/>
        <w:ind w:right="-170"/>
        <w:rPr>
          <w:rFonts w:eastAsia="SimSun" w:cs="Verdana"/>
          <w:color w:val="0000FF"/>
          <w:spacing w:val="-4"/>
          <w:sz w:val="18"/>
          <w:szCs w:val="18"/>
          <w:lang w:val="en-US" w:eastAsia="zh-CN"/>
        </w:rPr>
      </w:pPr>
      <w:r w:rsidRPr="005624F0">
        <w:rPr>
          <w:rFonts w:eastAsia="SimSun" w:cs="Times New Roman"/>
          <w:lang w:val="zh-CN" w:eastAsia="zh-CN"/>
        </w:rPr>
        <w:t>注：本决议取代</w:t>
      </w:r>
      <w:hyperlink r:id="rId18" w:anchor="page=143" w:history="1">
        <w:r w:rsidR="00FB61C6" w:rsidRPr="00A5415D">
          <w:rPr>
            <w:rStyle w:val="Hyperlink"/>
            <w:rFonts w:ascii="Microsoft YaHei" w:eastAsia="SimSun" w:hAnsi="Microsoft YaHei" w:cs="Microsoft YaHei" w:hint="eastAsia"/>
            <w:lang w:eastAsia="zh-CN"/>
          </w:rPr>
          <w:t>决议</w:t>
        </w:r>
        <w:r w:rsidR="00FB61C6" w:rsidRPr="00A5415D">
          <w:rPr>
            <w:rStyle w:val="Hyperlink"/>
            <w:lang w:eastAsia="zh-CN"/>
          </w:rPr>
          <w:t>42 (Cg-18)</w:t>
        </w:r>
      </w:hyperlink>
      <w:r w:rsidRPr="005624F0">
        <w:rPr>
          <w:rFonts w:eastAsia="SimSun" w:cs="Times New Roman"/>
          <w:lang w:val="zh-CN" w:eastAsia="zh-CN"/>
        </w:rPr>
        <w:t>。</w:t>
      </w:r>
    </w:p>
    <w:p w14:paraId="4BE78C17" w14:textId="77777777" w:rsidR="005624F0" w:rsidRPr="005624F0" w:rsidRDefault="005624F0" w:rsidP="005624F0">
      <w:pPr>
        <w:tabs>
          <w:tab w:val="clear" w:pos="1134"/>
        </w:tabs>
        <w:spacing w:before="360" w:after="240"/>
        <w:ind w:right="-170"/>
        <w:jc w:val="center"/>
        <w:rPr>
          <w:rFonts w:eastAsia="SimSun" w:cs="Verdana"/>
          <w:sz w:val="21"/>
          <w:szCs w:val="10"/>
          <w:lang w:val="en-US" w:eastAsia="zh-CN"/>
        </w:rPr>
      </w:pPr>
      <w:r w:rsidRPr="005624F0">
        <w:rPr>
          <w:rFonts w:eastAsia="SimSun" w:cs="Times New Roman"/>
          <w:sz w:val="21"/>
          <w:szCs w:val="10"/>
          <w:lang w:val="zh-CN" w:eastAsia="zh-CN"/>
        </w:rPr>
        <w:t>_______________</w:t>
      </w:r>
    </w:p>
    <w:p w14:paraId="0CF63563" w14:textId="77777777" w:rsidR="005624F0" w:rsidRPr="005624F0" w:rsidRDefault="005624F0" w:rsidP="005624F0">
      <w:pPr>
        <w:tabs>
          <w:tab w:val="clear" w:pos="1134"/>
        </w:tabs>
        <w:spacing w:after="120" w:line="280" w:lineRule="exact"/>
        <w:rPr>
          <w:rFonts w:eastAsia="SimSun" w:cs="Times New Roman"/>
          <w:sz w:val="21"/>
          <w:szCs w:val="10"/>
          <w:lang w:val="en-US" w:eastAsia="zh-CN"/>
        </w:rPr>
      </w:pPr>
    </w:p>
    <w:p w14:paraId="4F54A199" w14:textId="77777777" w:rsidR="00716DB2" w:rsidRPr="00716DB2" w:rsidRDefault="00716DB2" w:rsidP="00716DB2">
      <w:pPr>
        <w:tabs>
          <w:tab w:val="clear" w:pos="1134"/>
        </w:tabs>
        <w:spacing w:after="160" w:line="259" w:lineRule="auto"/>
        <w:jc w:val="left"/>
        <w:rPr>
          <w:rFonts w:eastAsia="SimSun" w:cs="SimSun"/>
          <w:lang w:val="en-US" w:eastAsia="zh-CN"/>
        </w:rPr>
      </w:pPr>
    </w:p>
    <w:p w14:paraId="430771C3" w14:textId="77777777" w:rsidR="00176AB5" w:rsidRPr="009A7E53" w:rsidRDefault="00176AB5" w:rsidP="00760A59">
      <w:pPr>
        <w:pStyle w:val="WMOBodyText"/>
        <w:spacing w:after="240"/>
        <w:rPr>
          <w:rFonts w:eastAsia="SimSun"/>
        </w:rPr>
      </w:pPr>
    </w:p>
    <w:sectPr w:rsidR="00176AB5" w:rsidRPr="009A7E53" w:rsidSect="0020095E">
      <w:headerReference w:type="even" r:id="rId19"/>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697B" w14:textId="77777777" w:rsidR="00CB681E" w:rsidRDefault="00CB681E">
      <w:r>
        <w:separator/>
      </w:r>
    </w:p>
    <w:p w14:paraId="150C7C83" w14:textId="77777777" w:rsidR="00CB681E" w:rsidRDefault="00CB681E"/>
    <w:p w14:paraId="1B116590" w14:textId="77777777" w:rsidR="00CB681E" w:rsidRDefault="00CB681E"/>
  </w:endnote>
  <w:endnote w:type="continuationSeparator" w:id="0">
    <w:p w14:paraId="045321AA" w14:textId="77777777" w:rsidR="00CB681E" w:rsidRDefault="00CB681E">
      <w:r>
        <w:continuationSeparator/>
      </w:r>
    </w:p>
    <w:p w14:paraId="043F351A" w14:textId="77777777" w:rsidR="00CB681E" w:rsidRDefault="00CB681E"/>
    <w:p w14:paraId="07E4DEB8" w14:textId="77777777" w:rsidR="00CB681E" w:rsidRDefault="00CB681E"/>
  </w:endnote>
  <w:endnote w:type="continuationNotice" w:id="1">
    <w:p w14:paraId="42155C2C" w14:textId="77777777" w:rsidR="00CB681E" w:rsidRDefault="00CB6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111C" w14:textId="77777777" w:rsidR="00CB681E" w:rsidRDefault="00CB681E">
      <w:r>
        <w:separator/>
      </w:r>
    </w:p>
  </w:footnote>
  <w:footnote w:type="continuationSeparator" w:id="0">
    <w:p w14:paraId="4C5C6885" w14:textId="77777777" w:rsidR="00CB681E" w:rsidRDefault="00CB681E">
      <w:r>
        <w:continuationSeparator/>
      </w:r>
    </w:p>
    <w:p w14:paraId="10229FD2" w14:textId="77777777" w:rsidR="00CB681E" w:rsidRDefault="00CB681E"/>
    <w:p w14:paraId="1B59E52D" w14:textId="77777777" w:rsidR="00CB681E" w:rsidRDefault="00CB681E"/>
  </w:footnote>
  <w:footnote w:type="continuationNotice" w:id="1">
    <w:p w14:paraId="09BEC6C3" w14:textId="77777777" w:rsidR="00CB681E" w:rsidRDefault="00CB681E"/>
  </w:footnote>
  <w:footnote w:id="2">
    <w:p w14:paraId="211DC7D6" w14:textId="4A689421" w:rsidR="00716DB2" w:rsidRPr="00760A59" w:rsidRDefault="00716DB2" w:rsidP="00716DB2">
      <w:pPr>
        <w:pStyle w:val="FootnoteText"/>
        <w:ind w:left="0" w:firstLine="0"/>
      </w:pPr>
      <w:r w:rsidRPr="00760A59">
        <w:rPr>
          <w:rStyle w:val="FootnoteReference"/>
        </w:rPr>
        <w:footnoteRef/>
      </w:r>
      <w:r w:rsidRPr="00760A59">
        <w:t xml:space="preserve"> </w:t>
      </w:r>
      <w:r>
        <w:t>请参阅</w:t>
      </w:r>
      <w:hyperlink r:id="rId1" w:history="1">
        <w:r w:rsidRPr="00760A59">
          <w:rPr>
            <w:rStyle w:val="Hyperlink"/>
          </w:rPr>
          <w:t>https://public.wmo.int/en/our-mandate/what-we-do/wmo-contributing-sustainable-development-goals-sdgs</w:t>
        </w:r>
      </w:hyperlink>
      <w:r w:rsidR="003E48F9">
        <w:rPr>
          <w:rFonts w:ascii="Microsoft YaHei" w:eastAsia="Microsoft YaHei" w:hAnsi="Microsoft YaHei" w:cs="Microsoft YaHei" w:hint="eastAsia"/>
          <w:color w:val="000000"/>
          <w:lang w:eastAsia="zh-CN"/>
        </w:rPr>
        <w:t>。</w:t>
      </w:r>
    </w:p>
  </w:footnote>
  <w:footnote w:id="3">
    <w:p w14:paraId="0E880FC6" w14:textId="21B28EDD" w:rsidR="00716DB2" w:rsidRPr="00760A59" w:rsidRDefault="00716DB2" w:rsidP="00716DB2">
      <w:pPr>
        <w:pStyle w:val="FootnoteText"/>
        <w:rPr>
          <w:lang w:eastAsia="zh-CN"/>
        </w:rPr>
      </w:pPr>
      <w:r w:rsidRPr="00760A59">
        <w:rPr>
          <w:rStyle w:val="FootnoteReference"/>
        </w:rPr>
        <w:footnoteRef/>
      </w:r>
      <w:r w:rsidRPr="00760A59">
        <w:rPr>
          <w:lang w:eastAsia="zh-CN"/>
        </w:rPr>
        <w:t xml:space="preserve"> </w:t>
      </w:r>
      <w:r w:rsidRPr="00A2541B">
        <w:rPr>
          <w:rFonts w:ascii="SimSun" w:eastAsia="SimSun" w:hAnsi="SimSun" w:cs="SimSun" w:hint="eastAsia"/>
          <w:lang w:eastAsia="zh-CN"/>
        </w:rPr>
        <w:t>世界无线电通信大会决议载于现行版本的《无线电规则》第三卷。</w:t>
      </w:r>
      <w:r w:rsidRPr="00482238">
        <w:rPr>
          <w:rFonts w:ascii="SimSun" w:eastAsia="SimSun" w:hAnsi="SimSun" w:hint="eastAsia"/>
          <w:lang w:eastAsia="zh-CN"/>
        </w:rPr>
        <w:t>《</w:t>
      </w:r>
      <w:r w:rsidRPr="00A2541B">
        <w:rPr>
          <w:rFonts w:ascii="SimSun" w:eastAsia="SimSun" w:hAnsi="SimSun" w:cs="SimSun" w:hint="eastAsia"/>
          <w:lang w:eastAsia="zh-CN"/>
        </w:rPr>
        <w:t>无线电规则》可在以下网址获取：</w:t>
      </w:r>
      <w:hyperlink r:id="rId2" w:history="1">
        <w:r w:rsidRPr="00760A59">
          <w:rPr>
            <w:rStyle w:val="Hyperlink"/>
            <w:lang w:eastAsia="zh-CN"/>
          </w:rPr>
          <w:t>https://www.itu.int/en/myitu/Publications/2020/09/02/14/23/Radio-Regulations-2020?sc_camp=DD249A18F65340498C7674FA167CAC94</w:t>
        </w:r>
      </w:hyperlink>
      <w:r w:rsidRPr="00482238">
        <w:rPr>
          <w:rFonts w:ascii="SimSun" w:eastAsia="SimSun" w:hAnsi="SimSun" w:hint="eastAsia"/>
          <w:lang w:eastAsia="zh-CN"/>
        </w:rPr>
        <w:t>。</w:t>
      </w:r>
    </w:p>
  </w:footnote>
  <w:footnote w:id="4">
    <w:p w14:paraId="14D1C6CB" w14:textId="77777777" w:rsidR="00716DB2" w:rsidRPr="00760A59" w:rsidRDefault="00716DB2" w:rsidP="00716DB2">
      <w:pPr>
        <w:pStyle w:val="FootnoteText"/>
        <w:rPr>
          <w:lang w:eastAsia="zh-CN"/>
        </w:rPr>
      </w:pPr>
      <w:r w:rsidRPr="00760A59">
        <w:rPr>
          <w:rStyle w:val="FootnoteReference"/>
        </w:rPr>
        <w:footnoteRef/>
      </w:r>
      <w:r>
        <w:rPr>
          <w:rFonts w:ascii="SimSun" w:eastAsia="SimSun" w:hAnsi="SimSun" w:cs="SimSun" w:hint="eastAsia"/>
          <w:lang w:val="zh-CN" w:eastAsia="zh-CN"/>
        </w:rPr>
        <w:t>决议</w:t>
      </w:r>
      <w:r>
        <w:rPr>
          <w:lang w:val="zh-CN" w:eastAsia="zh-CN"/>
        </w:rPr>
        <w:t>811(WRC-19)</w:t>
      </w:r>
      <w:r>
        <w:rPr>
          <w:rFonts w:ascii="SimSun" w:eastAsia="SimSun" w:hAnsi="SimSun" w:hint="eastAsia"/>
          <w:lang w:val="zh-CN" w:eastAsia="zh-CN"/>
        </w:rPr>
        <w:t>“</w:t>
      </w:r>
      <w:r>
        <w:rPr>
          <w:lang w:val="zh-CN" w:eastAsia="zh-CN"/>
        </w:rPr>
        <w:t>2023</w:t>
      </w:r>
      <w:r>
        <w:rPr>
          <w:rFonts w:ascii="SimSun" w:eastAsia="SimSun" w:hAnsi="SimSun" w:cs="SimSun" w:hint="eastAsia"/>
          <w:lang w:val="zh-CN" w:eastAsia="zh-CN"/>
        </w:rPr>
        <w:t>年世界无线电通信大会议程</w:t>
      </w:r>
      <w:r>
        <w:rPr>
          <w:rFonts w:ascii="SimSun" w:eastAsia="SimSun" w:hAnsi="SimSun" w:hint="eastAsia"/>
          <w:lang w:val="zh-CN" w:eastAsia="zh-CN"/>
        </w:rPr>
        <w:t>”</w:t>
      </w:r>
    </w:p>
  </w:footnote>
  <w:footnote w:id="5">
    <w:p w14:paraId="4EC4257F" w14:textId="30ECA98C" w:rsidR="00716DB2" w:rsidRPr="00081402" w:rsidRDefault="00716DB2" w:rsidP="00716DB2">
      <w:pPr>
        <w:pStyle w:val="FootnoteText"/>
        <w:rPr>
          <w:lang w:eastAsia="zh-CN"/>
        </w:rPr>
      </w:pPr>
      <w:r w:rsidRPr="00081402">
        <w:rPr>
          <w:rStyle w:val="FootnoteReference"/>
        </w:rPr>
        <w:footnoteRef/>
      </w:r>
      <w:r w:rsidRPr="00081402">
        <w:rPr>
          <w:lang w:eastAsia="zh-CN"/>
        </w:rPr>
        <w:t xml:space="preserve"> </w:t>
      </w:r>
      <w:r w:rsidRPr="00482238">
        <w:rPr>
          <w:rFonts w:ascii="SimSun" w:eastAsia="SimSun" w:hAnsi="SimSun" w:hint="eastAsia"/>
          <w:lang w:eastAsia="zh-CN"/>
        </w:rPr>
        <w:t>《无线电规则》的脚注见《无线电规则》的第一卷。《</w:t>
      </w:r>
      <w:r w:rsidRPr="00A2541B">
        <w:rPr>
          <w:rFonts w:ascii="SimSun" w:eastAsia="SimSun" w:hAnsi="SimSun" w:cs="SimSun" w:hint="eastAsia"/>
          <w:lang w:eastAsia="zh-CN"/>
        </w:rPr>
        <w:t>无线电规则》可在以下网址获取：</w:t>
      </w:r>
      <w:r w:rsidRPr="00081402">
        <w:rPr>
          <w:lang w:eastAsia="zh-CN"/>
        </w:rPr>
        <w:t xml:space="preserve"> </w:t>
      </w:r>
      <w:hyperlink r:id="rId3" w:history="1">
        <w:r w:rsidRPr="00D22486">
          <w:rPr>
            <w:rStyle w:val="Hyperlink"/>
            <w:lang w:eastAsia="zh-CN"/>
          </w:rPr>
          <w:t>https://www.itu.int/en/myitu/Publications/2020/09/02/14/23/Radio-Regulations-2020?sc_camp=DD249A18F65340498C7674FA167CAC94</w:t>
        </w:r>
      </w:hyperlink>
      <w:r w:rsidR="006B3C17">
        <w:rPr>
          <w:rFonts w:ascii="Microsoft YaHei" w:eastAsia="Microsoft YaHei" w:hAnsi="Microsoft YaHei" w:cs="Microsoft YaHei" w:hint="eastAsia"/>
          <w:color w:val="0000FF"/>
          <w:lang w:eastAsia="zh-CN"/>
        </w:rPr>
        <w:t>。</w:t>
      </w:r>
    </w:p>
  </w:footnote>
  <w:footnote w:id="6">
    <w:p w14:paraId="55DF6B7A" w14:textId="77777777" w:rsidR="00716DB2" w:rsidRDefault="00716DB2" w:rsidP="00716DB2">
      <w:pPr>
        <w:pStyle w:val="FootnoteText"/>
        <w:jc w:val="both"/>
        <w:rPr>
          <w:lang w:eastAsia="zh-CN"/>
        </w:rPr>
      </w:pPr>
      <w:r w:rsidRPr="00081402">
        <w:rPr>
          <w:rStyle w:val="FootnoteReference"/>
        </w:rPr>
        <w:footnoteRef/>
      </w:r>
      <w:r>
        <w:rPr>
          <w:lang w:eastAsia="zh-CN"/>
        </w:rPr>
        <w:t xml:space="preserve"> </w:t>
      </w:r>
      <w:r>
        <w:rPr>
          <w:rFonts w:ascii="SimSun" w:eastAsia="SimSun" w:hAnsi="SimSun" w:cs="SimSun" w:hint="eastAsia"/>
          <w:lang w:val="zh-CN" w:eastAsia="zh-CN"/>
        </w:rPr>
        <w:t>合成孔径雷达</w:t>
      </w:r>
      <w:r w:rsidRPr="00031135">
        <w:rPr>
          <w:rFonts w:ascii="SimSun" w:eastAsia="SimSun" w:hAnsi="SimSun" w:cs="SimSun" w:hint="eastAsia"/>
          <w:lang w:eastAsia="zh-CN"/>
        </w:rPr>
        <w:t>（</w:t>
      </w:r>
      <w:r w:rsidRPr="00031135">
        <w:rPr>
          <w:lang w:eastAsia="zh-CN"/>
        </w:rPr>
        <w:t>SAR</w:t>
      </w:r>
      <w:r w:rsidRPr="00031135">
        <w:rPr>
          <w:rFonts w:ascii="SimSun" w:eastAsia="SimSun" w:hAnsi="SimSun" w:cs="SimSun" w:hint="eastAsia"/>
          <w:lang w:eastAsia="zh-CN"/>
        </w:rPr>
        <w:t>）</w:t>
      </w:r>
      <w:r>
        <w:rPr>
          <w:rFonts w:ascii="SimSun" w:eastAsia="SimSun" w:hAnsi="SimSun" w:cs="SimSun" w:hint="eastAsia"/>
          <w:lang w:val="zh-CN" w:eastAsia="zh-CN"/>
        </w:rPr>
        <w:t>为水灾管理和许多其他应用提供了有益的补充信息。</w:t>
      </w:r>
    </w:p>
  </w:footnote>
  <w:footnote w:id="7">
    <w:p w14:paraId="772B0833" w14:textId="77777777" w:rsidR="00716DB2" w:rsidRPr="0059438F" w:rsidRDefault="00716DB2" w:rsidP="00716DB2">
      <w:pPr>
        <w:pStyle w:val="FootnoteText"/>
        <w:rPr>
          <w:lang w:eastAsia="zh-CN"/>
        </w:rPr>
      </w:pPr>
      <w:r w:rsidRPr="0059438F">
        <w:rPr>
          <w:rStyle w:val="FootnoteReference"/>
        </w:rPr>
        <w:footnoteRef/>
      </w:r>
      <w:r w:rsidRPr="00135391">
        <w:rPr>
          <w:rFonts w:ascii="SimSun" w:eastAsia="SimSun" w:hAnsi="SimSun" w:cs="SimSun" w:hint="eastAsia"/>
          <w:lang w:eastAsia="zh-CN"/>
        </w:rPr>
        <w:t>必须指出的是，本文件中提到的任何区域都是指《无线电规则》第一卷第</w:t>
      </w:r>
      <w:r w:rsidRPr="00135391">
        <w:rPr>
          <w:rFonts w:hint="eastAsia"/>
          <w:lang w:eastAsia="zh-CN"/>
        </w:rPr>
        <w:t>5.2</w:t>
      </w:r>
      <w:r w:rsidRPr="00135391">
        <w:rPr>
          <w:rFonts w:ascii="SimSun" w:eastAsia="SimSun" w:hAnsi="SimSun" w:cs="SimSun" w:hint="eastAsia"/>
          <w:lang w:eastAsia="zh-CN"/>
        </w:rPr>
        <w:t>条中提到的</w:t>
      </w:r>
      <w:r w:rsidRPr="00135391">
        <w:rPr>
          <w:rFonts w:hint="eastAsia"/>
          <w:lang w:eastAsia="zh-CN"/>
        </w:rPr>
        <w:t>ITU-R</w:t>
      </w:r>
      <w:r w:rsidRPr="00135391">
        <w:rPr>
          <w:rFonts w:ascii="SimSun" w:eastAsia="SimSun" w:hAnsi="SimSun" w:cs="SimSun" w:hint="eastAsia"/>
          <w:lang w:eastAsia="zh-CN"/>
        </w:rPr>
        <w:t>区域。</w:t>
      </w:r>
    </w:p>
  </w:footnote>
  <w:footnote w:id="8">
    <w:p w14:paraId="48E68769" w14:textId="5A408ED5" w:rsidR="00716DB2" w:rsidRDefault="00716DB2" w:rsidP="00716DB2">
      <w:pPr>
        <w:pStyle w:val="FootnoteText"/>
      </w:pPr>
      <w:r>
        <w:rPr>
          <w:rStyle w:val="FootnoteReference"/>
        </w:rPr>
        <w:footnoteRef/>
      </w:r>
      <w:r>
        <w:t xml:space="preserve"> </w:t>
      </w:r>
      <w:hyperlink r:id="rId4" w:history="1">
        <w:r w:rsidRPr="00482238">
          <w:rPr>
            <w:rStyle w:val="Hyperlink"/>
            <w:rFonts w:ascii="SimSun" w:eastAsia="SimSun" w:hAnsi="SimSun"/>
            <w:lang w:eastAsia="zh-CN"/>
          </w:rPr>
          <w:t>请</w:t>
        </w:r>
        <w:r w:rsidRPr="00657B53">
          <w:rPr>
            <w:rStyle w:val="Hyperlink"/>
          </w:rPr>
          <w:t>参阅</w:t>
        </w:r>
        <w:r w:rsidRPr="00657B53">
          <w:rPr>
            <w:rStyle w:val="Hyperlink"/>
          </w:rPr>
          <w:t>http://oscar.wmo.int/space</w:t>
        </w:r>
      </w:hyperlink>
      <w:r w:rsidR="00B82C90">
        <w:rPr>
          <w:rFonts w:ascii="Microsoft YaHei" w:eastAsia="Microsoft YaHei" w:hAnsi="Microsoft YaHei" w:cs="Microsoft YaHei" w:hint="eastAsia"/>
          <w:sz w:val="16"/>
          <w:szCs w:val="16"/>
          <w:lang w:eastAsia="zh-CN"/>
        </w:rPr>
        <w:t>。</w:t>
      </w:r>
    </w:p>
  </w:footnote>
  <w:footnote w:id="9">
    <w:p w14:paraId="4EE59CC9" w14:textId="77777777" w:rsidR="00716DB2" w:rsidRDefault="00716DB2" w:rsidP="00716DB2">
      <w:pPr>
        <w:pStyle w:val="FootnoteText"/>
      </w:pPr>
      <w:r>
        <w:rPr>
          <w:rStyle w:val="FootnoteReference"/>
        </w:rPr>
        <w:footnoteRef/>
      </w:r>
      <w:r>
        <w:t xml:space="preserve"> </w:t>
      </w:r>
      <w:hyperlink r:id="rId5" w:history="1">
        <w:r w:rsidRPr="00063A1F">
          <w:rPr>
            <w:rStyle w:val="Hyperlink"/>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E0EE" w14:textId="189C3685" w:rsidR="00F651F0" w:rsidRDefault="00C75680">
    <w:pPr>
      <w:pStyle w:val="Header"/>
    </w:pPr>
    <w:r>
      <w:rPr>
        <w:noProof/>
      </w:rPr>
      <mc:AlternateContent>
        <mc:Choice Requires="wps">
          <w:drawing>
            <wp:anchor distT="0" distB="0" distL="114300" distR="114300" simplePos="0" relativeHeight="251653120" behindDoc="0" locked="0" layoutInCell="1" allowOverlap="1" wp14:anchorId="1D99A66B" wp14:editId="4134909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5CDD5" id="Rectangle 1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2A92137D" wp14:editId="6B75A01F">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AD2C5" w14:textId="77777777" w:rsidR="00F651F0" w:rsidRDefault="00F651F0"/>
  <w:p w14:paraId="11148DE9" w14:textId="21E093A8" w:rsidR="00F651F0" w:rsidRDefault="00C75680">
    <w:pPr>
      <w:pStyle w:val="Header"/>
    </w:pPr>
    <w:r>
      <w:rPr>
        <w:noProof/>
      </w:rPr>
      <mc:AlternateContent>
        <mc:Choice Requires="wps">
          <w:drawing>
            <wp:anchor distT="0" distB="0" distL="114300" distR="114300" simplePos="0" relativeHeight="251654144" behindDoc="0" locked="0" layoutInCell="1" allowOverlap="1" wp14:anchorId="41027A3A" wp14:editId="58E34525">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E4B53" id="Rectangle 1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1717D86B" wp14:editId="4FE392F3">
          <wp:simplePos x="0" y="0"/>
          <wp:positionH relativeFrom="page">
            <wp:align>left</wp:align>
          </wp:positionH>
          <wp:positionV relativeFrom="page">
            <wp:align>top</wp:align>
          </wp:positionV>
          <wp:extent cx="6120765" cy="56553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4DBEA" w14:textId="77777777" w:rsidR="00F651F0" w:rsidRDefault="00F651F0"/>
  <w:p w14:paraId="55C589A8" w14:textId="780823E9" w:rsidR="00F651F0" w:rsidRDefault="00C75680">
    <w:pPr>
      <w:pStyle w:val="Header"/>
    </w:pPr>
    <w:r>
      <w:rPr>
        <w:noProof/>
      </w:rPr>
      <mc:AlternateContent>
        <mc:Choice Requires="wps">
          <w:drawing>
            <wp:anchor distT="0" distB="0" distL="114300" distR="114300" simplePos="0" relativeHeight="251655168" behindDoc="0" locked="0" layoutInCell="1" allowOverlap="1" wp14:anchorId="08D63014" wp14:editId="47468925">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EDBE3" id="Rectangle 8"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1BFF3361" wp14:editId="29AE4ABC">
          <wp:simplePos x="0" y="0"/>
          <wp:positionH relativeFrom="page">
            <wp:align>left</wp:align>
          </wp:positionH>
          <wp:positionV relativeFrom="page">
            <wp:align>top</wp:align>
          </wp:positionV>
          <wp:extent cx="6120765" cy="56553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B430" w14:textId="07F7F29F" w:rsidR="00F651F0" w:rsidRDefault="00960E8E" w:rsidP="00B72444">
    <w:pPr>
      <w:pStyle w:val="Header"/>
    </w:pPr>
    <w:r w:rsidRPr="00960E8E">
      <w:t>EC-76/</w:t>
    </w:r>
    <w:r>
      <w:rPr>
        <w:rFonts w:ascii="Microsoft YaHei" w:eastAsia="Microsoft YaHei" w:hAnsi="Microsoft YaHei" w:cs="Microsoft YaHei" w:hint="eastAsia"/>
        <w:lang w:eastAsia="zh-CN"/>
      </w:rPr>
      <w:t>文件</w:t>
    </w:r>
    <w:r w:rsidRPr="00960E8E">
      <w:t>3.2(1</w:t>
    </w:r>
    <w:r w:rsidRPr="00960E8E">
      <w:rPr>
        <w:lang w:val="en-CH"/>
      </w:rPr>
      <w:t>6</w:t>
    </w:r>
    <w:r w:rsidRPr="00960E8E">
      <w:t>), DRAFT 1</w:t>
    </w:r>
    <w:r w:rsidR="00F651F0" w:rsidRPr="00C2459D">
      <w:t xml:space="preserve">, p. </w:t>
    </w:r>
    <w:r w:rsidR="00F651F0" w:rsidRPr="00C2459D">
      <w:rPr>
        <w:rStyle w:val="PageNumber"/>
      </w:rPr>
      <w:fldChar w:fldCharType="begin"/>
    </w:r>
    <w:r w:rsidR="00F651F0" w:rsidRPr="00C2459D">
      <w:rPr>
        <w:rStyle w:val="PageNumber"/>
      </w:rPr>
      <w:instrText xml:space="preserve"> PAGE </w:instrText>
    </w:r>
    <w:r w:rsidR="00F651F0" w:rsidRPr="00C2459D">
      <w:rPr>
        <w:rStyle w:val="PageNumber"/>
      </w:rPr>
      <w:fldChar w:fldCharType="separate"/>
    </w:r>
    <w:r w:rsidR="00F651F0">
      <w:rPr>
        <w:rStyle w:val="PageNumber"/>
        <w:noProof/>
      </w:rPr>
      <w:t>6</w:t>
    </w:r>
    <w:r w:rsidR="00F651F0" w:rsidRPr="00C2459D">
      <w:rPr>
        <w:rStyle w:val="PageNumber"/>
      </w:rPr>
      <w:fldChar w:fldCharType="end"/>
    </w:r>
    <w:r w:rsidR="00C75680">
      <w:rPr>
        <w:noProof/>
      </w:rPr>
      <mc:AlternateContent>
        <mc:Choice Requires="wps">
          <w:drawing>
            <wp:anchor distT="0" distB="0" distL="114300" distR="114300" simplePos="0" relativeHeight="251656192" behindDoc="0" locked="0" layoutInCell="1" allowOverlap="1" wp14:anchorId="2862C7FD" wp14:editId="2DD633D6">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AAA7E" id="Rectangle 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75680">
      <w:rPr>
        <w:noProof/>
      </w:rPr>
      <mc:AlternateContent>
        <mc:Choice Requires="wps">
          <w:drawing>
            <wp:anchor distT="0" distB="0" distL="114300" distR="114300" simplePos="0" relativeHeight="251657216" behindDoc="0" locked="0" layoutInCell="1" allowOverlap="1" wp14:anchorId="1C14E654" wp14:editId="1A62B21C">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82F9C" id="Rectangle 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9AB9" w14:textId="65980B98" w:rsidR="00F651F0" w:rsidRDefault="00C75680" w:rsidP="00D317F7">
    <w:pPr>
      <w:pStyle w:val="Header"/>
      <w:spacing w:after="0"/>
    </w:pPr>
    <w:r>
      <w:rPr>
        <w:noProof/>
      </w:rPr>
      <mc:AlternateContent>
        <mc:Choice Requires="wps">
          <w:drawing>
            <wp:anchor distT="0" distB="0" distL="114300" distR="114300" simplePos="0" relativeHeight="251658240" behindDoc="0" locked="0" layoutInCell="1" allowOverlap="1" wp14:anchorId="49EA6BE0" wp14:editId="29BA27DD">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2D7AC" id="Rectangle 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4CC73E53" wp14:editId="471BC21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CA85F"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7E4"/>
    <w:multiLevelType w:val="hybridMultilevel"/>
    <w:tmpl w:val="36282E72"/>
    <w:lvl w:ilvl="0" w:tplc="B03C5F8C">
      <w:start w:val="3"/>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36C2C"/>
    <w:multiLevelType w:val="hybridMultilevel"/>
    <w:tmpl w:val="30BAE074"/>
    <w:lvl w:ilvl="0" w:tplc="B03C5F8C">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AA35E9"/>
    <w:multiLevelType w:val="multilevel"/>
    <w:tmpl w:val="EFA641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0F0F1B"/>
    <w:multiLevelType w:val="multilevel"/>
    <w:tmpl w:val="5A8402DC"/>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FC08F3"/>
    <w:multiLevelType w:val="multilevel"/>
    <w:tmpl w:val="EAB8573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E32821"/>
    <w:multiLevelType w:val="hybridMultilevel"/>
    <w:tmpl w:val="91A26424"/>
    <w:lvl w:ilvl="0" w:tplc="A9304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C44367"/>
    <w:multiLevelType w:val="hybridMultilevel"/>
    <w:tmpl w:val="3D6A5E36"/>
    <w:lvl w:ilvl="0" w:tplc="B6B8290E">
      <w:start w:val="1"/>
      <w:numFmt w:val="decimal"/>
      <w:lvlText w:val="(%1)"/>
      <w:lvlJc w:val="left"/>
      <w:pPr>
        <w:ind w:left="720" w:hanging="360"/>
      </w:pPr>
      <w:rPr>
        <w:rFonts w:ascii="Verdana" w:eastAsia="Verdana" w:hAnsi="Verdana" w:cs="Verdana"/>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2A7B6B81"/>
    <w:multiLevelType w:val="hybridMultilevel"/>
    <w:tmpl w:val="C26E9EAA"/>
    <w:lvl w:ilvl="0" w:tplc="45EA9DA6">
      <w:start w:val="1"/>
      <w:numFmt w:val="lowerLetter"/>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8" w15:restartNumberingAfterBreak="0">
    <w:nsid w:val="2DB23DDE"/>
    <w:multiLevelType w:val="multilevel"/>
    <w:tmpl w:val="771ABD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E367C1E"/>
    <w:multiLevelType w:val="multilevel"/>
    <w:tmpl w:val="DE343438"/>
    <w:lvl w:ilvl="0">
      <w:numFmt w:val="bullet"/>
      <w:lvlText w:val=""/>
      <w:lvlJc w:val="left"/>
      <w:pPr>
        <w:ind w:left="786"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33231B4"/>
    <w:multiLevelType w:val="hybridMultilevel"/>
    <w:tmpl w:val="3C481AF6"/>
    <w:lvl w:ilvl="0" w:tplc="0C08F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B75579"/>
    <w:multiLevelType w:val="hybridMultilevel"/>
    <w:tmpl w:val="6E5A0AE0"/>
    <w:lvl w:ilvl="0" w:tplc="DA9C168C">
      <w:numFmt w:val="bullet"/>
      <w:lvlText w:val=""/>
      <w:lvlJc w:val="left"/>
      <w:pPr>
        <w:ind w:left="930" w:hanging="570"/>
      </w:pPr>
      <w:rPr>
        <w:rFonts w:ascii="Verdana" w:eastAsia="MS Mincho"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720ED"/>
    <w:multiLevelType w:val="hybridMultilevel"/>
    <w:tmpl w:val="8998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762456"/>
    <w:multiLevelType w:val="hybridMultilevel"/>
    <w:tmpl w:val="3C446A90"/>
    <w:lvl w:ilvl="0" w:tplc="BDE0B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B16A48"/>
    <w:multiLevelType w:val="hybridMultilevel"/>
    <w:tmpl w:val="9210E676"/>
    <w:lvl w:ilvl="0" w:tplc="2ECCCE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9E202B"/>
    <w:multiLevelType w:val="multilevel"/>
    <w:tmpl w:val="78AE08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CEA7BD8"/>
    <w:multiLevelType w:val="hybridMultilevel"/>
    <w:tmpl w:val="53381FEC"/>
    <w:lvl w:ilvl="0" w:tplc="CC86DC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92CFD"/>
    <w:multiLevelType w:val="hybridMultilevel"/>
    <w:tmpl w:val="3086E23E"/>
    <w:lvl w:ilvl="0" w:tplc="5302D9CC">
      <w:start w:val="5"/>
      <w:numFmt w:val="bullet"/>
      <w:lvlText w:val="-"/>
      <w:lvlJc w:val="left"/>
      <w:pPr>
        <w:ind w:left="720" w:hanging="360"/>
      </w:pPr>
      <w:rPr>
        <w:rFonts w:ascii="Calibri" w:eastAsia="Times New Roman"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44773EA"/>
    <w:multiLevelType w:val="hybridMultilevel"/>
    <w:tmpl w:val="2D30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9716B"/>
    <w:multiLevelType w:val="hybridMultilevel"/>
    <w:tmpl w:val="17F6A448"/>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86796"/>
    <w:multiLevelType w:val="hybridMultilevel"/>
    <w:tmpl w:val="5874BBC0"/>
    <w:lvl w:ilvl="0" w:tplc="9E5219DE">
      <w:start w:val="1"/>
      <w:numFmt w:val="bullet"/>
      <w:lvlText w:val=""/>
      <w:lvlJc w:val="left"/>
      <w:pPr>
        <w:ind w:left="1713" w:hanging="360"/>
      </w:pPr>
      <w:rPr>
        <w:rFonts w:ascii="Symbol" w:hAnsi="Symbol" w:hint="default"/>
        <w:sz w:val="2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1" w15:restartNumberingAfterBreak="0">
    <w:nsid w:val="653D329B"/>
    <w:multiLevelType w:val="hybridMultilevel"/>
    <w:tmpl w:val="DBC6B8EA"/>
    <w:lvl w:ilvl="0" w:tplc="A94067D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E71CA5"/>
    <w:multiLevelType w:val="hybridMultilevel"/>
    <w:tmpl w:val="362CB8FC"/>
    <w:lvl w:ilvl="0" w:tplc="30C8CEC4">
      <w:start w:val="1"/>
      <w:numFmt w:val="decimal"/>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3" w15:restartNumberingAfterBreak="0">
    <w:nsid w:val="68BC3C35"/>
    <w:multiLevelType w:val="hybridMultilevel"/>
    <w:tmpl w:val="6F582340"/>
    <w:lvl w:ilvl="0" w:tplc="A5F2C95A">
      <w:start w:val="1"/>
      <w:numFmt w:val="decimal"/>
      <w:lvlText w:val="(%1)"/>
      <w:lvlJc w:val="left"/>
      <w:pPr>
        <w:ind w:left="720" w:hanging="360"/>
      </w:pPr>
      <w:rPr>
        <w:rFonts w:ascii="Verdana" w:eastAsia="Verdana" w:hAnsi="Verdana" w:cs="Verdan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425B39"/>
    <w:multiLevelType w:val="hybridMultilevel"/>
    <w:tmpl w:val="CB366ACA"/>
    <w:lvl w:ilvl="0" w:tplc="9E5219DE">
      <w:start w:val="1"/>
      <w:numFmt w:val="bullet"/>
      <w:lvlText w:val=""/>
      <w:lvlJc w:val="left"/>
      <w:pPr>
        <w:ind w:left="1440" w:hanging="360"/>
      </w:pPr>
      <w:rPr>
        <w:rFonts w:ascii="Symbol" w:hAnsi="Symbol"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4D71E0D"/>
    <w:multiLevelType w:val="hybridMultilevel"/>
    <w:tmpl w:val="406828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BF66CAE"/>
    <w:multiLevelType w:val="multilevel"/>
    <w:tmpl w:val="4EFA2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A858A4"/>
    <w:multiLevelType w:val="hybridMultilevel"/>
    <w:tmpl w:val="8BBAC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93866141">
    <w:abstractNumId w:val="27"/>
  </w:num>
  <w:num w:numId="2" w16cid:durableId="34044180">
    <w:abstractNumId w:val="2"/>
  </w:num>
  <w:num w:numId="3" w16cid:durableId="1676882853">
    <w:abstractNumId w:val="8"/>
  </w:num>
  <w:num w:numId="4" w16cid:durableId="94326435">
    <w:abstractNumId w:val="15"/>
  </w:num>
  <w:num w:numId="5" w16cid:durableId="1408916991">
    <w:abstractNumId w:val="4"/>
  </w:num>
  <w:num w:numId="6" w16cid:durableId="563687102">
    <w:abstractNumId w:val="3"/>
  </w:num>
  <w:num w:numId="7" w16cid:durableId="1799108590">
    <w:abstractNumId w:val="26"/>
  </w:num>
  <w:num w:numId="8" w16cid:durableId="987587321">
    <w:abstractNumId w:val="9"/>
  </w:num>
  <w:num w:numId="9" w16cid:durableId="752043565">
    <w:abstractNumId w:val="24"/>
  </w:num>
  <w:num w:numId="10" w16cid:durableId="521020843">
    <w:abstractNumId w:val="0"/>
  </w:num>
  <w:num w:numId="11" w16cid:durableId="1164971843">
    <w:abstractNumId w:val="19"/>
  </w:num>
  <w:num w:numId="12" w16cid:durableId="1501388851">
    <w:abstractNumId w:val="12"/>
  </w:num>
  <w:num w:numId="13" w16cid:durableId="13893786">
    <w:abstractNumId w:val="1"/>
  </w:num>
  <w:num w:numId="14" w16cid:durableId="1988123284">
    <w:abstractNumId w:val="20"/>
  </w:num>
  <w:num w:numId="15" w16cid:durableId="1993750388">
    <w:abstractNumId w:val="23"/>
  </w:num>
  <w:num w:numId="16" w16cid:durableId="758452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1701855">
    <w:abstractNumId w:val="27"/>
  </w:num>
  <w:num w:numId="18" w16cid:durableId="2096973305">
    <w:abstractNumId w:val="23"/>
    <w:lvlOverride w:ilvl="0">
      <w:lvl w:ilvl="0" w:tplc="A5F2C95A">
        <w:start w:val="1"/>
        <w:numFmt w:val="decimal"/>
        <w:lvlText w:val="(%1)"/>
        <w:lvlJc w:val="left"/>
        <w:pPr>
          <w:ind w:left="720" w:hanging="360"/>
        </w:pPr>
        <w:rPr>
          <w:rFonts w:ascii="Verdana" w:eastAsia="Verdana" w:hAnsi="Verdana" w:cs="Verdana"/>
        </w:rPr>
      </w:lvl>
    </w:lvlOverride>
  </w:num>
  <w:num w:numId="19" w16cid:durableId="108285919">
    <w:abstractNumId w:val="22"/>
  </w:num>
  <w:num w:numId="20" w16cid:durableId="1940330723">
    <w:abstractNumId w:val="7"/>
  </w:num>
  <w:num w:numId="21" w16cid:durableId="1945723113">
    <w:abstractNumId w:val="6"/>
  </w:num>
  <w:num w:numId="22" w16cid:durableId="620065107">
    <w:abstractNumId w:val="17"/>
  </w:num>
  <w:num w:numId="23" w16cid:durableId="1121419239">
    <w:abstractNumId w:val="18"/>
  </w:num>
  <w:num w:numId="24" w16cid:durableId="258564830">
    <w:abstractNumId w:val="11"/>
  </w:num>
  <w:num w:numId="25" w16cid:durableId="1850364456">
    <w:abstractNumId w:val="28"/>
  </w:num>
  <w:num w:numId="26" w16cid:durableId="731318149">
    <w:abstractNumId w:val="10"/>
    <w:lvlOverride w:ilvl="0">
      <w:lvl w:ilvl="0" w:tplc="0C08FD48">
        <w:start w:val="1"/>
        <w:numFmt w:val="decimal"/>
        <w:lvlText w:val="(%1)"/>
        <w:lvlJc w:val="left"/>
        <w:pPr>
          <w:ind w:left="720" w:hanging="360"/>
        </w:pPr>
        <w:rPr>
          <w:rFonts w:hint="default"/>
        </w:rPr>
      </w:lvl>
    </w:lvlOverride>
  </w:num>
  <w:num w:numId="27" w16cid:durableId="970482980">
    <w:abstractNumId w:val="21"/>
    <w:lvlOverride w:ilvl="0">
      <w:lvl w:ilvl="0" w:tplc="A94067D4">
        <w:start w:val="1"/>
        <w:numFmt w:val="decimal"/>
        <w:lvlText w:val="(%1)"/>
        <w:lvlJc w:val="left"/>
        <w:pPr>
          <w:ind w:left="720" w:hanging="360"/>
        </w:pPr>
        <w:rPr>
          <w:rFonts w:hint="default"/>
        </w:rPr>
      </w:lvl>
    </w:lvlOverride>
  </w:num>
  <w:num w:numId="28" w16cid:durableId="1600521808">
    <w:abstractNumId w:val="25"/>
    <w:lvlOverride w:ilvl="0">
      <w:lvl w:ilvl="0" w:tplc="08090001">
        <w:start w:val="1"/>
        <w:numFmt w:val="bullet"/>
        <w:lvlText w:val=""/>
        <w:lvlJc w:val="left"/>
        <w:pPr>
          <w:ind w:left="1800" w:hanging="360"/>
        </w:pPr>
        <w:rPr>
          <w:rFonts w:ascii="Symbol" w:hAnsi="Symbol" w:hint="default"/>
        </w:rPr>
      </w:lvl>
    </w:lvlOverride>
  </w:num>
  <w:num w:numId="29" w16cid:durableId="1687437050">
    <w:abstractNumId w:val="5"/>
    <w:lvlOverride w:ilvl="0">
      <w:lvl w:ilvl="0" w:tplc="A93046A4">
        <w:start w:val="1"/>
        <w:numFmt w:val="decimal"/>
        <w:lvlText w:val="(%1)"/>
        <w:lvlJc w:val="left"/>
        <w:pPr>
          <w:ind w:left="720" w:hanging="360"/>
        </w:pPr>
        <w:rPr>
          <w:rFonts w:hint="default"/>
        </w:rPr>
      </w:lvl>
    </w:lvlOverride>
  </w:num>
  <w:num w:numId="30" w16cid:durableId="907882547">
    <w:abstractNumId w:val="14"/>
    <w:lvlOverride w:ilvl="0">
      <w:lvl w:ilvl="0" w:tplc="2ECCCE80">
        <w:start w:val="1"/>
        <w:numFmt w:val="decimal"/>
        <w:lvlText w:val="(%1)"/>
        <w:lvlJc w:val="left"/>
        <w:pPr>
          <w:ind w:left="720" w:hanging="360"/>
        </w:pPr>
        <w:rPr>
          <w:rFonts w:hint="default"/>
        </w:rPr>
      </w:lvl>
    </w:lvlOverride>
  </w:num>
  <w:num w:numId="31" w16cid:durableId="1493062462">
    <w:abstractNumId w:val="13"/>
    <w:lvlOverride w:ilvl="0">
      <w:lvl w:ilvl="0" w:tplc="BDE0BBA4">
        <w:start w:val="1"/>
        <w:numFmt w:val="decimal"/>
        <w:lvlText w:val="(%1)"/>
        <w:lvlJc w:val="left"/>
        <w:pPr>
          <w:ind w:left="720" w:hanging="360"/>
        </w:pPr>
        <w:rPr>
          <w:rFonts w:hint="default"/>
        </w:rPr>
      </w:lvl>
    </w:lvlOverride>
  </w:num>
  <w:num w:numId="32" w16cid:durableId="664431791">
    <w:abstractNumId w:val="16"/>
    <w:lvlOverride w:ilvl="0">
      <w:lvl w:ilvl="0" w:tplc="CC86DCEE">
        <w:start w:val="1"/>
        <w:numFmt w:val="decimal"/>
        <w:lvlText w:val="(%1)"/>
        <w:lvlJc w:val="left"/>
        <w:pPr>
          <w:ind w:left="720" w:hanging="36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7D"/>
    <w:rsid w:val="000045CF"/>
    <w:rsid w:val="00005301"/>
    <w:rsid w:val="000113E8"/>
    <w:rsid w:val="000133EE"/>
    <w:rsid w:val="00013693"/>
    <w:rsid w:val="000206A8"/>
    <w:rsid w:val="0002196B"/>
    <w:rsid w:val="00027205"/>
    <w:rsid w:val="0003137A"/>
    <w:rsid w:val="00041171"/>
    <w:rsid w:val="00041727"/>
    <w:rsid w:val="0004226F"/>
    <w:rsid w:val="00050F8E"/>
    <w:rsid w:val="000518BB"/>
    <w:rsid w:val="00056FD4"/>
    <w:rsid w:val="000573AD"/>
    <w:rsid w:val="0006123B"/>
    <w:rsid w:val="00062101"/>
    <w:rsid w:val="00063A1F"/>
    <w:rsid w:val="00064F6B"/>
    <w:rsid w:val="00072F17"/>
    <w:rsid w:val="000731AA"/>
    <w:rsid w:val="000806D8"/>
    <w:rsid w:val="00081402"/>
    <w:rsid w:val="00082C80"/>
    <w:rsid w:val="00083847"/>
    <w:rsid w:val="00083C36"/>
    <w:rsid w:val="00084D58"/>
    <w:rsid w:val="00092CAE"/>
    <w:rsid w:val="00094540"/>
    <w:rsid w:val="000947BA"/>
    <w:rsid w:val="00095E48"/>
    <w:rsid w:val="000A08BF"/>
    <w:rsid w:val="000A2AF8"/>
    <w:rsid w:val="000A2EAB"/>
    <w:rsid w:val="000A4F1C"/>
    <w:rsid w:val="000A69BF"/>
    <w:rsid w:val="000B3AAA"/>
    <w:rsid w:val="000B6CD6"/>
    <w:rsid w:val="000C225A"/>
    <w:rsid w:val="000C2D71"/>
    <w:rsid w:val="000C3D77"/>
    <w:rsid w:val="000C6781"/>
    <w:rsid w:val="000C796B"/>
    <w:rsid w:val="000D0753"/>
    <w:rsid w:val="000F4C22"/>
    <w:rsid w:val="000F5E49"/>
    <w:rsid w:val="000F7A87"/>
    <w:rsid w:val="00102EAE"/>
    <w:rsid w:val="001031B1"/>
    <w:rsid w:val="001047DC"/>
    <w:rsid w:val="00105D2E"/>
    <w:rsid w:val="001106D1"/>
    <w:rsid w:val="00111BFD"/>
    <w:rsid w:val="0011498B"/>
    <w:rsid w:val="0011535B"/>
    <w:rsid w:val="00120147"/>
    <w:rsid w:val="00123140"/>
    <w:rsid w:val="001235AC"/>
    <w:rsid w:val="00123D94"/>
    <w:rsid w:val="00130BBC"/>
    <w:rsid w:val="001336A4"/>
    <w:rsid w:val="00133D13"/>
    <w:rsid w:val="00141D8E"/>
    <w:rsid w:val="00150DBD"/>
    <w:rsid w:val="001562A1"/>
    <w:rsid w:val="00156F9B"/>
    <w:rsid w:val="00163BA3"/>
    <w:rsid w:val="00166B31"/>
    <w:rsid w:val="00167D54"/>
    <w:rsid w:val="00176AB5"/>
    <w:rsid w:val="00180771"/>
    <w:rsid w:val="001829BA"/>
    <w:rsid w:val="001843FE"/>
    <w:rsid w:val="00190854"/>
    <w:rsid w:val="001930A3"/>
    <w:rsid w:val="00196EB8"/>
    <w:rsid w:val="001A1B7E"/>
    <w:rsid w:val="001A25F0"/>
    <w:rsid w:val="001A341E"/>
    <w:rsid w:val="001A7E09"/>
    <w:rsid w:val="001B0EA6"/>
    <w:rsid w:val="001B1CDF"/>
    <w:rsid w:val="001B2EC4"/>
    <w:rsid w:val="001B56F4"/>
    <w:rsid w:val="001C5462"/>
    <w:rsid w:val="001D265C"/>
    <w:rsid w:val="001D3062"/>
    <w:rsid w:val="001D3CFB"/>
    <w:rsid w:val="001D559B"/>
    <w:rsid w:val="001D6302"/>
    <w:rsid w:val="001E1940"/>
    <w:rsid w:val="001E271B"/>
    <w:rsid w:val="001E2C22"/>
    <w:rsid w:val="001E42AB"/>
    <w:rsid w:val="001E63BE"/>
    <w:rsid w:val="001E740C"/>
    <w:rsid w:val="001E7DD0"/>
    <w:rsid w:val="001F1BDA"/>
    <w:rsid w:val="001F46F7"/>
    <w:rsid w:val="0020095E"/>
    <w:rsid w:val="00205FE0"/>
    <w:rsid w:val="00210BFE"/>
    <w:rsid w:val="00210D30"/>
    <w:rsid w:val="002204FD"/>
    <w:rsid w:val="00220F16"/>
    <w:rsid w:val="00221020"/>
    <w:rsid w:val="002255FD"/>
    <w:rsid w:val="00227029"/>
    <w:rsid w:val="002308B5"/>
    <w:rsid w:val="00233C0B"/>
    <w:rsid w:val="00234A34"/>
    <w:rsid w:val="00236612"/>
    <w:rsid w:val="0025255D"/>
    <w:rsid w:val="00255EE3"/>
    <w:rsid w:val="00256B3D"/>
    <w:rsid w:val="0026743C"/>
    <w:rsid w:val="00270480"/>
    <w:rsid w:val="0027468F"/>
    <w:rsid w:val="00275492"/>
    <w:rsid w:val="002779AF"/>
    <w:rsid w:val="00282083"/>
    <w:rsid w:val="002823D8"/>
    <w:rsid w:val="002840BB"/>
    <w:rsid w:val="0028531A"/>
    <w:rsid w:val="00285446"/>
    <w:rsid w:val="00290082"/>
    <w:rsid w:val="00295593"/>
    <w:rsid w:val="002A29D6"/>
    <w:rsid w:val="002A354F"/>
    <w:rsid w:val="002A386C"/>
    <w:rsid w:val="002B09DF"/>
    <w:rsid w:val="002B2C67"/>
    <w:rsid w:val="002B2E7C"/>
    <w:rsid w:val="002B5228"/>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57A0"/>
    <w:rsid w:val="002F1A7D"/>
    <w:rsid w:val="002F1C31"/>
    <w:rsid w:val="002F6DAC"/>
    <w:rsid w:val="00301E8C"/>
    <w:rsid w:val="00302B0D"/>
    <w:rsid w:val="00305876"/>
    <w:rsid w:val="00307DDD"/>
    <w:rsid w:val="003143C9"/>
    <w:rsid w:val="003146E9"/>
    <w:rsid w:val="00314D5D"/>
    <w:rsid w:val="00320009"/>
    <w:rsid w:val="00320A41"/>
    <w:rsid w:val="00323A7D"/>
    <w:rsid w:val="0032424A"/>
    <w:rsid w:val="003245D3"/>
    <w:rsid w:val="00325347"/>
    <w:rsid w:val="00327B58"/>
    <w:rsid w:val="00330AA3"/>
    <w:rsid w:val="00331584"/>
    <w:rsid w:val="00331964"/>
    <w:rsid w:val="00331FDE"/>
    <w:rsid w:val="00334987"/>
    <w:rsid w:val="00340C69"/>
    <w:rsid w:val="00342E34"/>
    <w:rsid w:val="00371CF1"/>
    <w:rsid w:val="0037222D"/>
    <w:rsid w:val="00373128"/>
    <w:rsid w:val="003750C1"/>
    <w:rsid w:val="0038051E"/>
    <w:rsid w:val="00380AF7"/>
    <w:rsid w:val="00380C68"/>
    <w:rsid w:val="00394A05"/>
    <w:rsid w:val="00397770"/>
    <w:rsid w:val="00397880"/>
    <w:rsid w:val="003A7016"/>
    <w:rsid w:val="003B0C08"/>
    <w:rsid w:val="003B3775"/>
    <w:rsid w:val="003C17A5"/>
    <w:rsid w:val="003C1843"/>
    <w:rsid w:val="003D1552"/>
    <w:rsid w:val="003E381F"/>
    <w:rsid w:val="003E396C"/>
    <w:rsid w:val="003E4046"/>
    <w:rsid w:val="003E48F9"/>
    <w:rsid w:val="003F003A"/>
    <w:rsid w:val="003F125B"/>
    <w:rsid w:val="003F46B4"/>
    <w:rsid w:val="003F51AB"/>
    <w:rsid w:val="003F61A5"/>
    <w:rsid w:val="003F7B3F"/>
    <w:rsid w:val="00403732"/>
    <w:rsid w:val="004058AD"/>
    <w:rsid w:val="0041078D"/>
    <w:rsid w:val="00413F0E"/>
    <w:rsid w:val="00416F97"/>
    <w:rsid w:val="004240F7"/>
    <w:rsid w:val="0042432A"/>
    <w:rsid w:val="00425173"/>
    <w:rsid w:val="0043039B"/>
    <w:rsid w:val="00436197"/>
    <w:rsid w:val="004423FE"/>
    <w:rsid w:val="00445C35"/>
    <w:rsid w:val="0045079F"/>
    <w:rsid w:val="00454B41"/>
    <w:rsid w:val="0045663A"/>
    <w:rsid w:val="004613C1"/>
    <w:rsid w:val="0046344E"/>
    <w:rsid w:val="004667E7"/>
    <w:rsid w:val="00467181"/>
    <w:rsid w:val="004672CF"/>
    <w:rsid w:val="00470DEF"/>
    <w:rsid w:val="00473155"/>
    <w:rsid w:val="00474558"/>
    <w:rsid w:val="00475797"/>
    <w:rsid w:val="00476D0A"/>
    <w:rsid w:val="00483790"/>
    <w:rsid w:val="00491024"/>
    <w:rsid w:val="0049253B"/>
    <w:rsid w:val="004A140B"/>
    <w:rsid w:val="004A317B"/>
    <w:rsid w:val="004A4B47"/>
    <w:rsid w:val="004A7346"/>
    <w:rsid w:val="004B0E56"/>
    <w:rsid w:val="004B0EC9"/>
    <w:rsid w:val="004B7BAA"/>
    <w:rsid w:val="004C2DF7"/>
    <w:rsid w:val="004C4E0B"/>
    <w:rsid w:val="004C7063"/>
    <w:rsid w:val="004C7DAA"/>
    <w:rsid w:val="004D497E"/>
    <w:rsid w:val="004E1710"/>
    <w:rsid w:val="004E4809"/>
    <w:rsid w:val="004E4CC3"/>
    <w:rsid w:val="004E5985"/>
    <w:rsid w:val="004E6352"/>
    <w:rsid w:val="004E6460"/>
    <w:rsid w:val="004E65F4"/>
    <w:rsid w:val="004F6B46"/>
    <w:rsid w:val="0050425E"/>
    <w:rsid w:val="00510C7B"/>
    <w:rsid w:val="00511999"/>
    <w:rsid w:val="005145D6"/>
    <w:rsid w:val="00521D62"/>
    <w:rsid w:val="00521EA5"/>
    <w:rsid w:val="00523502"/>
    <w:rsid w:val="00525B80"/>
    <w:rsid w:val="00527F97"/>
    <w:rsid w:val="0053098F"/>
    <w:rsid w:val="00536B2E"/>
    <w:rsid w:val="0054432C"/>
    <w:rsid w:val="00546D8E"/>
    <w:rsid w:val="005501BE"/>
    <w:rsid w:val="00553738"/>
    <w:rsid w:val="00553F7E"/>
    <w:rsid w:val="005624F0"/>
    <w:rsid w:val="0056411D"/>
    <w:rsid w:val="0056646F"/>
    <w:rsid w:val="00571AE1"/>
    <w:rsid w:val="00572B15"/>
    <w:rsid w:val="00581B28"/>
    <w:rsid w:val="005859C2"/>
    <w:rsid w:val="00592267"/>
    <w:rsid w:val="0059421F"/>
    <w:rsid w:val="0059752F"/>
    <w:rsid w:val="005A136D"/>
    <w:rsid w:val="005A55F5"/>
    <w:rsid w:val="005B0AE2"/>
    <w:rsid w:val="005B1F2C"/>
    <w:rsid w:val="005B5F3C"/>
    <w:rsid w:val="005C41F2"/>
    <w:rsid w:val="005D03D9"/>
    <w:rsid w:val="005D056A"/>
    <w:rsid w:val="005D1EE8"/>
    <w:rsid w:val="005D2C71"/>
    <w:rsid w:val="005D56AE"/>
    <w:rsid w:val="005D5A50"/>
    <w:rsid w:val="005D666D"/>
    <w:rsid w:val="005E2495"/>
    <w:rsid w:val="005E380F"/>
    <w:rsid w:val="005E3A59"/>
    <w:rsid w:val="005E7517"/>
    <w:rsid w:val="00604802"/>
    <w:rsid w:val="00606639"/>
    <w:rsid w:val="00615AB0"/>
    <w:rsid w:val="00616247"/>
    <w:rsid w:val="006172B1"/>
    <w:rsid w:val="0061778C"/>
    <w:rsid w:val="00636B90"/>
    <w:rsid w:val="00637063"/>
    <w:rsid w:val="006410DC"/>
    <w:rsid w:val="0064738B"/>
    <w:rsid w:val="006508EA"/>
    <w:rsid w:val="006527FD"/>
    <w:rsid w:val="00664504"/>
    <w:rsid w:val="00667E86"/>
    <w:rsid w:val="0068392D"/>
    <w:rsid w:val="00687858"/>
    <w:rsid w:val="00694D55"/>
    <w:rsid w:val="00697DB5"/>
    <w:rsid w:val="006A1B33"/>
    <w:rsid w:val="006A383A"/>
    <w:rsid w:val="006A3F45"/>
    <w:rsid w:val="006A492A"/>
    <w:rsid w:val="006A5C4D"/>
    <w:rsid w:val="006B3C17"/>
    <w:rsid w:val="006B5C72"/>
    <w:rsid w:val="006B7C5A"/>
    <w:rsid w:val="006C09B6"/>
    <w:rsid w:val="006C289D"/>
    <w:rsid w:val="006C617D"/>
    <w:rsid w:val="006D0310"/>
    <w:rsid w:val="006D2009"/>
    <w:rsid w:val="006D5576"/>
    <w:rsid w:val="006D7851"/>
    <w:rsid w:val="006E39ED"/>
    <w:rsid w:val="006E6BBB"/>
    <w:rsid w:val="006E766D"/>
    <w:rsid w:val="006F1949"/>
    <w:rsid w:val="006F2954"/>
    <w:rsid w:val="006F4B29"/>
    <w:rsid w:val="006F6CE9"/>
    <w:rsid w:val="00704515"/>
    <w:rsid w:val="0070517C"/>
    <w:rsid w:val="00705C9F"/>
    <w:rsid w:val="00711E80"/>
    <w:rsid w:val="00713715"/>
    <w:rsid w:val="00716951"/>
    <w:rsid w:val="00716DB2"/>
    <w:rsid w:val="00720609"/>
    <w:rsid w:val="00720F6B"/>
    <w:rsid w:val="00721362"/>
    <w:rsid w:val="00730ADA"/>
    <w:rsid w:val="00732C37"/>
    <w:rsid w:val="00735D9E"/>
    <w:rsid w:val="00745A09"/>
    <w:rsid w:val="00745BC5"/>
    <w:rsid w:val="00751EAF"/>
    <w:rsid w:val="00754B3B"/>
    <w:rsid w:val="00754CF7"/>
    <w:rsid w:val="00757B0D"/>
    <w:rsid w:val="00760A59"/>
    <w:rsid w:val="00761320"/>
    <w:rsid w:val="007651B1"/>
    <w:rsid w:val="00767CE1"/>
    <w:rsid w:val="00771A68"/>
    <w:rsid w:val="007744D2"/>
    <w:rsid w:val="00775B1D"/>
    <w:rsid w:val="0078340E"/>
    <w:rsid w:val="00786136"/>
    <w:rsid w:val="0079314F"/>
    <w:rsid w:val="007A485C"/>
    <w:rsid w:val="007A7BC6"/>
    <w:rsid w:val="007B05CF"/>
    <w:rsid w:val="007B137B"/>
    <w:rsid w:val="007C212A"/>
    <w:rsid w:val="007D3668"/>
    <w:rsid w:val="007D4DC4"/>
    <w:rsid w:val="007D5B3C"/>
    <w:rsid w:val="007D7A42"/>
    <w:rsid w:val="007E7D21"/>
    <w:rsid w:val="007E7DBD"/>
    <w:rsid w:val="007F482F"/>
    <w:rsid w:val="007F7C94"/>
    <w:rsid w:val="00800E29"/>
    <w:rsid w:val="0080398D"/>
    <w:rsid w:val="00805174"/>
    <w:rsid w:val="00806385"/>
    <w:rsid w:val="00807CC5"/>
    <w:rsid w:val="00807ED7"/>
    <w:rsid w:val="00814CC6"/>
    <w:rsid w:val="00814EF8"/>
    <w:rsid w:val="00824DDE"/>
    <w:rsid w:val="00826D53"/>
    <w:rsid w:val="008273AA"/>
    <w:rsid w:val="00831751"/>
    <w:rsid w:val="00833369"/>
    <w:rsid w:val="00835B42"/>
    <w:rsid w:val="0084222B"/>
    <w:rsid w:val="00842A4E"/>
    <w:rsid w:val="00844E66"/>
    <w:rsid w:val="00847D99"/>
    <w:rsid w:val="0085038E"/>
    <w:rsid w:val="0085230A"/>
    <w:rsid w:val="00855757"/>
    <w:rsid w:val="00860B9A"/>
    <w:rsid w:val="0086271D"/>
    <w:rsid w:val="0086420B"/>
    <w:rsid w:val="00864DBF"/>
    <w:rsid w:val="00865AE2"/>
    <w:rsid w:val="008663C8"/>
    <w:rsid w:val="00867C55"/>
    <w:rsid w:val="00873FF4"/>
    <w:rsid w:val="0088163A"/>
    <w:rsid w:val="00885301"/>
    <w:rsid w:val="00893376"/>
    <w:rsid w:val="0089601F"/>
    <w:rsid w:val="00896BA7"/>
    <w:rsid w:val="008970B8"/>
    <w:rsid w:val="008A7313"/>
    <w:rsid w:val="008A7D91"/>
    <w:rsid w:val="008B49BC"/>
    <w:rsid w:val="008B5958"/>
    <w:rsid w:val="008B7FC7"/>
    <w:rsid w:val="008C4337"/>
    <w:rsid w:val="008C4F06"/>
    <w:rsid w:val="008C6824"/>
    <w:rsid w:val="008D0C90"/>
    <w:rsid w:val="008E1E4A"/>
    <w:rsid w:val="008F0615"/>
    <w:rsid w:val="008F103E"/>
    <w:rsid w:val="008F1FDB"/>
    <w:rsid w:val="008F36FB"/>
    <w:rsid w:val="00902EA9"/>
    <w:rsid w:val="0090427F"/>
    <w:rsid w:val="00914E5B"/>
    <w:rsid w:val="00920506"/>
    <w:rsid w:val="009226AA"/>
    <w:rsid w:val="0092310C"/>
    <w:rsid w:val="00931DEB"/>
    <w:rsid w:val="00933957"/>
    <w:rsid w:val="009356FA"/>
    <w:rsid w:val="009458EE"/>
    <w:rsid w:val="0094603B"/>
    <w:rsid w:val="009504A1"/>
    <w:rsid w:val="00950605"/>
    <w:rsid w:val="00951C2C"/>
    <w:rsid w:val="00952233"/>
    <w:rsid w:val="009522D2"/>
    <w:rsid w:val="00954D66"/>
    <w:rsid w:val="00960E8E"/>
    <w:rsid w:val="00963F8F"/>
    <w:rsid w:val="00972F75"/>
    <w:rsid w:val="00973C62"/>
    <w:rsid w:val="00975D76"/>
    <w:rsid w:val="0097743C"/>
    <w:rsid w:val="00982E51"/>
    <w:rsid w:val="0098679E"/>
    <w:rsid w:val="009874B9"/>
    <w:rsid w:val="00993581"/>
    <w:rsid w:val="009A142B"/>
    <w:rsid w:val="009A288C"/>
    <w:rsid w:val="009A317A"/>
    <w:rsid w:val="009A64C1"/>
    <w:rsid w:val="009A7E53"/>
    <w:rsid w:val="009B6697"/>
    <w:rsid w:val="009C2B43"/>
    <w:rsid w:val="009C2EA4"/>
    <w:rsid w:val="009C4C04"/>
    <w:rsid w:val="009D5213"/>
    <w:rsid w:val="009E19FC"/>
    <w:rsid w:val="009E1C95"/>
    <w:rsid w:val="009E1FD6"/>
    <w:rsid w:val="009F00A1"/>
    <w:rsid w:val="009F196A"/>
    <w:rsid w:val="009F669B"/>
    <w:rsid w:val="009F7566"/>
    <w:rsid w:val="009F7F18"/>
    <w:rsid w:val="00A00E4F"/>
    <w:rsid w:val="00A02A72"/>
    <w:rsid w:val="00A06BFE"/>
    <w:rsid w:val="00A10F5D"/>
    <w:rsid w:val="00A1199A"/>
    <w:rsid w:val="00A1243C"/>
    <w:rsid w:val="00A135AE"/>
    <w:rsid w:val="00A14AF1"/>
    <w:rsid w:val="00A16891"/>
    <w:rsid w:val="00A268CE"/>
    <w:rsid w:val="00A27868"/>
    <w:rsid w:val="00A332E8"/>
    <w:rsid w:val="00A35AF5"/>
    <w:rsid w:val="00A35DDF"/>
    <w:rsid w:val="00A36CBA"/>
    <w:rsid w:val="00A428A3"/>
    <w:rsid w:val="00A432CD"/>
    <w:rsid w:val="00A434C1"/>
    <w:rsid w:val="00A45741"/>
    <w:rsid w:val="00A47EF6"/>
    <w:rsid w:val="00A50291"/>
    <w:rsid w:val="00A530E4"/>
    <w:rsid w:val="00A5415D"/>
    <w:rsid w:val="00A57385"/>
    <w:rsid w:val="00A604CD"/>
    <w:rsid w:val="00A60FE6"/>
    <w:rsid w:val="00A622F5"/>
    <w:rsid w:val="00A624A8"/>
    <w:rsid w:val="00A64DC5"/>
    <w:rsid w:val="00A654BE"/>
    <w:rsid w:val="00A66DD6"/>
    <w:rsid w:val="00A71BCF"/>
    <w:rsid w:val="00A75018"/>
    <w:rsid w:val="00A771FD"/>
    <w:rsid w:val="00A80767"/>
    <w:rsid w:val="00A81C90"/>
    <w:rsid w:val="00A874EF"/>
    <w:rsid w:val="00A90A0A"/>
    <w:rsid w:val="00A90C74"/>
    <w:rsid w:val="00A931D4"/>
    <w:rsid w:val="00A95415"/>
    <w:rsid w:val="00AA3C89"/>
    <w:rsid w:val="00AB2A68"/>
    <w:rsid w:val="00AB32BD"/>
    <w:rsid w:val="00AB4723"/>
    <w:rsid w:val="00AB529A"/>
    <w:rsid w:val="00AC4CDB"/>
    <w:rsid w:val="00AC70FE"/>
    <w:rsid w:val="00AD3AA3"/>
    <w:rsid w:val="00AD4358"/>
    <w:rsid w:val="00AE4093"/>
    <w:rsid w:val="00AE4AB0"/>
    <w:rsid w:val="00AF61E1"/>
    <w:rsid w:val="00AF638A"/>
    <w:rsid w:val="00B00141"/>
    <w:rsid w:val="00B009AA"/>
    <w:rsid w:val="00B00ECE"/>
    <w:rsid w:val="00B030C8"/>
    <w:rsid w:val="00B039C0"/>
    <w:rsid w:val="00B03A09"/>
    <w:rsid w:val="00B056E7"/>
    <w:rsid w:val="00B05B71"/>
    <w:rsid w:val="00B06611"/>
    <w:rsid w:val="00B10035"/>
    <w:rsid w:val="00B15C76"/>
    <w:rsid w:val="00B16215"/>
    <w:rsid w:val="00B165E6"/>
    <w:rsid w:val="00B235DB"/>
    <w:rsid w:val="00B257E2"/>
    <w:rsid w:val="00B348B9"/>
    <w:rsid w:val="00B37F9F"/>
    <w:rsid w:val="00B424D9"/>
    <w:rsid w:val="00B447C0"/>
    <w:rsid w:val="00B47F54"/>
    <w:rsid w:val="00B52510"/>
    <w:rsid w:val="00B53E53"/>
    <w:rsid w:val="00B548A2"/>
    <w:rsid w:val="00B55551"/>
    <w:rsid w:val="00B56934"/>
    <w:rsid w:val="00B62F03"/>
    <w:rsid w:val="00B72444"/>
    <w:rsid w:val="00B72811"/>
    <w:rsid w:val="00B768B8"/>
    <w:rsid w:val="00B80335"/>
    <w:rsid w:val="00B8115D"/>
    <w:rsid w:val="00B8218A"/>
    <w:rsid w:val="00B82C90"/>
    <w:rsid w:val="00B93B62"/>
    <w:rsid w:val="00B953D1"/>
    <w:rsid w:val="00B96D93"/>
    <w:rsid w:val="00BA2872"/>
    <w:rsid w:val="00BA30D0"/>
    <w:rsid w:val="00BB0576"/>
    <w:rsid w:val="00BB06F5"/>
    <w:rsid w:val="00BB0D32"/>
    <w:rsid w:val="00BB6F38"/>
    <w:rsid w:val="00BC19CF"/>
    <w:rsid w:val="00BC76B5"/>
    <w:rsid w:val="00BD5420"/>
    <w:rsid w:val="00BD6C26"/>
    <w:rsid w:val="00BF5191"/>
    <w:rsid w:val="00BF56CC"/>
    <w:rsid w:val="00BF7A5F"/>
    <w:rsid w:val="00C04BD2"/>
    <w:rsid w:val="00C11861"/>
    <w:rsid w:val="00C13EEC"/>
    <w:rsid w:val="00C14689"/>
    <w:rsid w:val="00C156A4"/>
    <w:rsid w:val="00C20FAA"/>
    <w:rsid w:val="00C220DE"/>
    <w:rsid w:val="00C23509"/>
    <w:rsid w:val="00C23BB0"/>
    <w:rsid w:val="00C2459D"/>
    <w:rsid w:val="00C2755A"/>
    <w:rsid w:val="00C316F1"/>
    <w:rsid w:val="00C324E2"/>
    <w:rsid w:val="00C33D1F"/>
    <w:rsid w:val="00C36845"/>
    <w:rsid w:val="00C42C95"/>
    <w:rsid w:val="00C4470F"/>
    <w:rsid w:val="00C50727"/>
    <w:rsid w:val="00C55E5B"/>
    <w:rsid w:val="00C62739"/>
    <w:rsid w:val="00C720A4"/>
    <w:rsid w:val="00C74F59"/>
    <w:rsid w:val="00C75680"/>
    <w:rsid w:val="00C7611C"/>
    <w:rsid w:val="00C938BB"/>
    <w:rsid w:val="00C94097"/>
    <w:rsid w:val="00C96656"/>
    <w:rsid w:val="00CA4269"/>
    <w:rsid w:val="00CA48CA"/>
    <w:rsid w:val="00CA5B68"/>
    <w:rsid w:val="00CA7330"/>
    <w:rsid w:val="00CB1C84"/>
    <w:rsid w:val="00CB517C"/>
    <w:rsid w:val="00CB5363"/>
    <w:rsid w:val="00CB64F0"/>
    <w:rsid w:val="00CB681E"/>
    <w:rsid w:val="00CC2909"/>
    <w:rsid w:val="00CC7881"/>
    <w:rsid w:val="00CD002C"/>
    <w:rsid w:val="00CD0549"/>
    <w:rsid w:val="00CD6E53"/>
    <w:rsid w:val="00CE6B3C"/>
    <w:rsid w:val="00CF4B2C"/>
    <w:rsid w:val="00D05E6F"/>
    <w:rsid w:val="00D177B3"/>
    <w:rsid w:val="00D20296"/>
    <w:rsid w:val="00D215E6"/>
    <w:rsid w:val="00D2231A"/>
    <w:rsid w:val="00D22486"/>
    <w:rsid w:val="00D276BD"/>
    <w:rsid w:val="00D27929"/>
    <w:rsid w:val="00D317F7"/>
    <w:rsid w:val="00D32796"/>
    <w:rsid w:val="00D33442"/>
    <w:rsid w:val="00D419C6"/>
    <w:rsid w:val="00D44BAD"/>
    <w:rsid w:val="00D45297"/>
    <w:rsid w:val="00D45B55"/>
    <w:rsid w:val="00D4785A"/>
    <w:rsid w:val="00D52E43"/>
    <w:rsid w:val="00D53140"/>
    <w:rsid w:val="00D5750B"/>
    <w:rsid w:val="00D6280D"/>
    <w:rsid w:val="00D664D7"/>
    <w:rsid w:val="00D67764"/>
    <w:rsid w:val="00D67E1E"/>
    <w:rsid w:val="00D7097B"/>
    <w:rsid w:val="00D7197D"/>
    <w:rsid w:val="00D72BC4"/>
    <w:rsid w:val="00D815FC"/>
    <w:rsid w:val="00D8517B"/>
    <w:rsid w:val="00D91DFA"/>
    <w:rsid w:val="00DA159A"/>
    <w:rsid w:val="00DB1AB2"/>
    <w:rsid w:val="00DC179D"/>
    <w:rsid w:val="00DC17C2"/>
    <w:rsid w:val="00DC4FDF"/>
    <w:rsid w:val="00DC66F0"/>
    <w:rsid w:val="00DD3105"/>
    <w:rsid w:val="00DD3A65"/>
    <w:rsid w:val="00DD62C6"/>
    <w:rsid w:val="00DE3B92"/>
    <w:rsid w:val="00DE48B4"/>
    <w:rsid w:val="00DE5ACA"/>
    <w:rsid w:val="00DE66DD"/>
    <w:rsid w:val="00DE7137"/>
    <w:rsid w:val="00DF18E4"/>
    <w:rsid w:val="00E00498"/>
    <w:rsid w:val="00E030ED"/>
    <w:rsid w:val="00E038EE"/>
    <w:rsid w:val="00E1464C"/>
    <w:rsid w:val="00E14ADB"/>
    <w:rsid w:val="00E20226"/>
    <w:rsid w:val="00E22F78"/>
    <w:rsid w:val="00E2425D"/>
    <w:rsid w:val="00E24F87"/>
    <w:rsid w:val="00E2617A"/>
    <w:rsid w:val="00E273FB"/>
    <w:rsid w:val="00E27DFA"/>
    <w:rsid w:val="00E31CD4"/>
    <w:rsid w:val="00E37DC3"/>
    <w:rsid w:val="00E538E6"/>
    <w:rsid w:val="00E56696"/>
    <w:rsid w:val="00E62924"/>
    <w:rsid w:val="00E74332"/>
    <w:rsid w:val="00E768A9"/>
    <w:rsid w:val="00E802A2"/>
    <w:rsid w:val="00E813DB"/>
    <w:rsid w:val="00E8410F"/>
    <w:rsid w:val="00E85C0B"/>
    <w:rsid w:val="00E86723"/>
    <w:rsid w:val="00E90A2A"/>
    <w:rsid w:val="00E93817"/>
    <w:rsid w:val="00E95207"/>
    <w:rsid w:val="00E95A43"/>
    <w:rsid w:val="00EA7089"/>
    <w:rsid w:val="00EA75AB"/>
    <w:rsid w:val="00EB0969"/>
    <w:rsid w:val="00EB13D7"/>
    <w:rsid w:val="00EB1E83"/>
    <w:rsid w:val="00EC091A"/>
    <w:rsid w:val="00ED10D1"/>
    <w:rsid w:val="00ED22CB"/>
    <w:rsid w:val="00ED2BE3"/>
    <w:rsid w:val="00ED4BB1"/>
    <w:rsid w:val="00ED67AF"/>
    <w:rsid w:val="00EE11F0"/>
    <w:rsid w:val="00EE128C"/>
    <w:rsid w:val="00EE1516"/>
    <w:rsid w:val="00EE280E"/>
    <w:rsid w:val="00EE4C48"/>
    <w:rsid w:val="00EE56A4"/>
    <w:rsid w:val="00EE5D2E"/>
    <w:rsid w:val="00EE7E6F"/>
    <w:rsid w:val="00EF66D9"/>
    <w:rsid w:val="00EF68E3"/>
    <w:rsid w:val="00EF6BA5"/>
    <w:rsid w:val="00EF780D"/>
    <w:rsid w:val="00EF7A98"/>
    <w:rsid w:val="00F0173F"/>
    <w:rsid w:val="00F0267E"/>
    <w:rsid w:val="00F071B2"/>
    <w:rsid w:val="00F11B47"/>
    <w:rsid w:val="00F2412D"/>
    <w:rsid w:val="00F25D8D"/>
    <w:rsid w:val="00F3069C"/>
    <w:rsid w:val="00F3603E"/>
    <w:rsid w:val="00F44CCB"/>
    <w:rsid w:val="00F474C9"/>
    <w:rsid w:val="00F47841"/>
    <w:rsid w:val="00F5126B"/>
    <w:rsid w:val="00F54EA3"/>
    <w:rsid w:val="00F61675"/>
    <w:rsid w:val="00F651F0"/>
    <w:rsid w:val="00F666A3"/>
    <w:rsid w:val="00F6686B"/>
    <w:rsid w:val="00F67F74"/>
    <w:rsid w:val="00F712B3"/>
    <w:rsid w:val="00F71E9F"/>
    <w:rsid w:val="00F73DE3"/>
    <w:rsid w:val="00F741A2"/>
    <w:rsid w:val="00F744BF"/>
    <w:rsid w:val="00F7632C"/>
    <w:rsid w:val="00F77219"/>
    <w:rsid w:val="00F80754"/>
    <w:rsid w:val="00F84DD2"/>
    <w:rsid w:val="00F94C7A"/>
    <w:rsid w:val="00F95439"/>
    <w:rsid w:val="00FA07A4"/>
    <w:rsid w:val="00FA1237"/>
    <w:rsid w:val="00FB0872"/>
    <w:rsid w:val="00FB54CC"/>
    <w:rsid w:val="00FB61C6"/>
    <w:rsid w:val="00FD1A37"/>
    <w:rsid w:val="00FD3FCF"/>
    <w:rsid w:val="00FD4E5B"/>
    <w:rsid w:val="00FE4EE0"/>
    <w:rsid w:val="00FE6EA5"/>
    <w:rsid w:val="00FF0F9A"/>
    <w:rsid w:val="00FF1958"/>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7DAF32"/>
  <w15:docId w15:val="{5AC2739C-068A-4654-9950-90544B9C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1"/>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Headingb">
    <w:name w:val="Heading_b"/>
    <w:basedOn w:val="Normal"/>
    <w:next w:val="Normal"/>
    <w:qFormat/>
    <w:rsid w:val="00873FF4"/>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b/>
      <w:sz w:val="24"/>
      <w:lang w:eastAsia="zh-CN"/>
    </w:rPr>
  </w:style>
  <w:style w:type="paragraph" w:styleId="ListParagraph">
    <w:name w:val="List Paragraph"/>
    <w:basedOn w:val="Normal"/>
    <w:uiPriority w:val="99"/>
    <w:qFormat/>
    <w:rsid w:val="00873FF4"/>
    <w:pPr>
      <w:tabs>
        <w:tab w:val="clear" w:pos="1134"/>
      </w:tabs>
      <w:spacing w:before="120"/>
    </w:pPr>
    <w:rPr>
      <w:rFonts w:ascii="Times New Roman" w:eastAsia="MS Mincho" w:hAnsi="Times New Roman" w:cs="Times New Roman"/>
      <w:sz w:val="24"/>
      <w:szCs w:val="24"/>
      <w:lang w:val="en-US"/>
    </w:rPr>
  </w:style>
  <w:style w:type="paragraph" w:customStyle="1" w:styleId="Alinea">
    <w:name w:val="Alinea"/>
    <w:basedOn w:val="ListParagraph"/>
    <w:qFormat/>
    <w:rsid w:val="00873FF4"/>
    <w:pPr>
      <w:numPr>
        <w:numId w:val="1"/>
      </w:numPr>
    </w:pPr>
    <w:rPr>
      <w:lang w:eastAsia="fr-FR"/>
    </w:rPr>
  </w:style>
  <w:style w:type="character" w:customStyle="1" w:styleId="WMOAgendaItem">
    <w:name w:val="WMO_AgendaItem"/>
    <w:basedOn w:val="DefaultParagraphFont"/>
    <w:qFormat/>
    <w:rsid w:val="00873FF4"/>
    <w:rPr>
      <w:rFonts w:ascii="Times New Roman" w:hAnsi="Times New Roman" w:cs="Times New Roman"/>
      <w:sz w:val="24"/>
      <w:szCs w:val="24"/>
    </w:rPr>
  </w:style>
  <w:style w:type="character" w:customStyle="1" w:styleId="ECCParagraph">
    <w:name w:val="ECC Paragraph"/>
    <w:uiPriority w:val="1"/>
    <w:qFormat/>
    <w:rsid w:val="00873FF4"/>
    <w:rPr>
      <w:rFonts w:ascii="Times New Roman" w:hAnsi="Times New Roman" w:cs="Times New Roman" w:hint="default"/>
      <w:sz w:val="22"/>
      <w:szCs w:val="22"/>
    </w:rPr>
  </w:style>
  <w:style w:type="paragraph" w:customStyle="1" w:styleId="Paragraph">
    <w:name w:val="Paragraph"/>
    <w:basedOn w:val="Normal"/>
    <w:qFormat/>
    <w:rsid w:val="00873FF4"/>
    <w:pPr>
      <w:tabs>
        <w:tab w:val="clear" w:pos="1134"/>
      </w:tabs>
      <w:suppressAutoHyphens/>
      <w:autoSpaceDN w:val="0"/>
      <w:spacing w:before="120"/>
      <w:textAlignment w:val="baseline"/>
    </w:pPr>
    <w:rPr>
      <w:rFonts w:ascii="Times New Roman" w:eastAsia="Times New Roman" w:hAnsi="Times New Roman" w:cs="Times New Roman"/>
      <w:sz w:val="22"/>
      <w:szCs w:val="22"/>
      <w:lang w:eastAsia="fr-FR"/>
    </w:rPr>
  </w:style>
  <w:style w:type="paragraph" w:customStyle="1" w:styleId="Texte">
    <w:name w:val="Texte"/>
    <w:basedOn w:val="Normal"/>
    <w:rsid w:val="00873FF4"/>
    <w:pPr>
      <w:tabs>
        <w:tab w:val="clear" w:pos="1134"/>
      </w:tabs>
      <w:suppressAutoHyphens/>
      <w:autoSpaceDN w:val="0"/>
      <w:spacing w:before="120"/>
      <w:textAlignment w:val="baseline"/>
    </w:pPr>
    <w:rPr>
      <w:rFonts w:ascii="Arial" w:eastAsia="Times New Roman" w:hAnsi="Arial"/>
      <w:sz w:val="22"/>
      <w:szCs w:val="22"/>
      <w:lang w:eastAsia="fr-FR"/>
    </w:rPr>
  </w:style>
  <w:style w:type="paragraph" w:styleId="Revision">
    <w:name w:val="Revision"/>
    <w:hidden/>
    <w:uiPriority w:val="99"/>
    <w:semiHidden/>
    <w:rsid w:val="00275492"/>
    <w:rPr>
      <w:rFonts w:ascii="Verdana" w:eastAsia="Arial" w:hAnsi="Verdana" w:cs="Arial"/>
      <w:lang w:val="en-GB" w:eastAsia="en-US"/>
    </w:rPr>
  </w:style>
  <w:style w:type="numbering" w:customStyle="1" w:styleId="NoList1">
    <w:name w:val="No List1"/>
    <w:next w:val="NoList"/>
    <w:uiPriority w:val="99"/>
    <w:semiHidden/>
    <w:unhideWhenUsed/>
    <w:rsid w:val="00716DB2"/>
  </w:style>
  <w:style w:type="paragraph" w:customStyle="1" w:styleId="Heading11">
    <w:name w:val="Heading 11"/>
    <w:basedOn w:val="Normal"/>
    <w:next w:val="Normal"/>
    <w:qFormat/>
    <w:rsid w:val="00716DB2"/>
    <w:pPr>
      <w:keepNext/>
      <w:keepLines/>
      <w:tabs>
        <w:tab w:val="clear" w:pos="1134"/>
        <w:tab w:val="left" w:pos="1418"/>
      </w:tabs>
      <w:spacing w:before="480"/>
      <w:jc w:val="left"/>
      <w:outlineLvl w:val="0"/>
    </w:pPr>
    <w:rPr>
      <w:rFonts w:eastAsia="SimSun" w:cs="Times New Roman"/>
      <w:b/>
      <w:bCs/>
      <w:sz w:val="24"/>
      <w:szCs w:val="28"/>
      <w:lang w:eastAsia="zh-CN"/>
    </w:rPr>
  </w:style>
  <w:style w:type="paragraph" w:customStyle="1" w:styleId="Heading21">
    <w:name w:val="Heading 21"/>
    <w:basedOn w:val="Normal"/>
    <w:next w:val="Normal"/>
    <w:unhideWhenUsed/>
    <w:qFormat/>
    <w:rsid w:val="00716DB2"/>
    <w:pPr>
      <w:keepNext/>
      <w:keepLines/>
      <w:tabs>
        <w:tab w:val="clear" w:pos="1134"/>
        <w:tab w:val="left" w:pos="1418"/>
      </w:tabs>
      <w:spacing w:before="200"/>
      <w:jc w:val="left"/>
      <w:outlineLvl w:val="1"/>
    </w:pPr>
    <w:rPr>
      <w:rFonts w:eastAsia="SimSun" w:cs="Times New Roman"/>
      <w:b/>
      <w:bCs/>
      <w:szCs w:val="26"/>
      <w:lang w:eastAsia="zh-CN"/>
    </w:rPr>
  </w:style>
  <w:style w:type="paragraph" w:customStyle="1" w:styleId="Heading31">
    <w:name w:val="Heading 31"/>
    <w:basedOn w:val="Normal"/>
    <w:next w:val="Normal"/>
    <w:unhideWhenUsed/>
    <w:qFormat/>
    <w:rsid w:val="00716DB2"/>
    <w:pPr>
      <w:keepNext/>
      <w:keepLines/>
      <w:tabs>
        <w:tab w:val="clear" w:pos="1134"/>
        <w:tab w:val="left" w:pos="1418"/>
      </w:tabs>
      <w:spacing w:before="40"/>
      <w:jc w:val="left"/>
      <w:outlineLvl w:val="2"/>
    </w:pPr>
    <w:rPr>
      <w:rFonts w:ascii="Cambria" w:eastAsia="SimSun" w:hAnsi="Cambria" w:cs="Times New Roman"/>
      <w:color w:val="243F60"/>
      <w:sz w:val="24"/>
      <w:szCs w:val="24"/>
      <w:lang w:eastAsia="zh-CN"/>
    </w:rPr>
  </w:style>
  <w:style w:type="character" w:customStyle="1" w:styleId="Heading5Char">
    <w:name w:val="Heading 5 Char"/>
    <w:basedOn w:val="DefaultParagraphFont"/>
    <w:link w:val="Heading5"/>
    <w:rsid w:val="00716DB2"/>
    <w:rPr>
      <w:rFonts w:ascii="Verdana" w:eastAsia="Arial" w:hAnsi="Verdana" w:cs="Arial"/>
      <w:bCs/>
      <w:i/>
      <w:iCs/>
      <w:szCs w:val="22"/>
      <w:lang w:val="en-GB"/>
    </w:rPr>
  </w:style>
  <w:style w:type="character" w:customStyle="1" w:styleId="Heading6Char">
    <w:name w:val="Heading 6 Char"/>
    <w:basedOn w:val="DefaultParagraphFont"/>
    <w:link w:val="Heading6"/>
    <w:rsid w:val="00716DB2"/>
    <w:rPr>
      <w:rFonts w:ascii="Verdana" w:eastAsia="Arial" w:hAnsi="Verdana" w:cs="Arial"/>
      <w:b/>
      <w:snapToGrid w:val="0"/>
      <w:spacing w:val="-2"/>
      <w:lang w:val="en-GB"/>
    </w:rPr>
  </w:style>
  <w:style w:type="character" w:customStyle="1" w:styleId="Heading7Char">
    <w:name w:val="Heading 7 Char"/>
    <w:basedOn w:val="DefaultParagraphFont"/>
    <w:link w:val="Heading7"/>
    <w:rsid w:val="00716DB2"/>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716DB2"/>
    <w:rPr>
      <w:rFonts w:eastAsia="Arial"/>
      <w:i/>
      <w:iCs/>
      <w:sz w:val="24"/>
      <w:szCs w:val="24"/>
      <w:lang w:val="en-GB" w:eastAsia="en-US"/>
    </w:rPr>
  </w:style>
  <w:style w:type="character" w:customStyle="1" w:styleId="Heading9Char">
    <w:name w:val="Heading 9 Char"/>
    <w:basedOn w:val="DefaultParagraphFont"/>
    <w:link w:val="Heading9"/>
    <w:rsid w:val="00716DB2"/>
    <w:rPr>
      <w:rFonts w:ascii="Verdana" w:eastAsia="Arial" w:hAnsi="Verdana" w:cs="Arial"/>
      <w:szCs w:val="22"/>
      <w:lang w:val="en-GB" w:eastAsia="en-US"/>
    </w:rPr>
  </w:style>
  <w:style w:type="numbering" w:customStyle="1" w:styleId="NoList11">
    <w:name w:val="No List11"/>
    <w:next w:val="NoList"/>
    <w:uiPriority w:val="99"/>
    <w:semiHidden/>
    <w:unhideWhenUsed/>
    <w:rsid w:val="00716DB2"/>
  </w:style>
  <w:style w:type="paragraph" w:customStyle="1" w:styleId="Header1">
    <w:name w:val="Header1"/>
    <w:basedOn w:val="Normal"/>
    <w:next w:val="Header"/>
    <w:link w:val="HeaderChar"/>
    <w:qFormat/>
    <w:rsid w:val="00716DB2"/>
    <w:pPr>
      <w:tabs>
        <w:tab w:val="clear" w:pos="1134"/>
        <w:tab w:val="left" w:pos="1418"/>
        <w:tab w:val="center" w:pos="4680"/>
        <w:tab w:val="right" w:pos="9360"/>
      </w:tabs>
      <w:jc w:val="left"/>
    </w:pPr>
    <w:rPr>
      <w:rFonts w:eastAsia="SimSun" w:cs="SimSun"/>
      <w:sz w:val="18"/>
      <w:lang w:val="fr-FR" w:eastAsia="zh-CN"/>
    </w:rPr>
  </w:style>
  <w:style w:type="character" w:customStyle="1" w:styleId="HeaderChar">
    <w:name w:val="Header Char"/>
    <w:basedOn w:val="DefaultParagraphFont"/>
    <w:link w:val="Header1"/>
    <w:rsid w:val="00716DB2"/>
    <w:rPr>
      <w:rFonts w:ascii="Verdana" w:eastAsia="SimSun" w:hAnsi="Verdana" w:cs="SimSun"/>
      <w:sz w:val="18"/>
      <w:lang w:val="fr-FR" w:eastAsia="zh-CN"/>
    </w:rPr>
  </w:style>
  <w:style w:type="paragraph" w:customStyle="1" w:styleId="FooterTo">
    <w:name w:val="Footer_To"/>
    <w:basedOn w:val="Footercc"/>
    <w:qFormat/>
    <w:rsid w:val="00716DB2"/>
    <w:pPr>
      <w:tabs>
        <w:tab w:val="clear" w:pos="6662"/>
      </w:tabs>
      <w:spacing w:before="400"/>
    </w:pPr>
  </w:style>
  <w:style w:type="paragraph" w:customStyle="1" w:styleId="CircActionrequiredList">
    <w:name w:val="Circ_Action_required_List"/>
    <w:basedOn w:val="Normal"/>
    <w:qFormat/>
    <w:rsid w:val="00716DB2"/>
    <w:pPr>
      <w:tabs>
        <w:tab w:val="clear" w:pos="1134"/>
        <w:tab w:val="left" w:pos="1985"/>
        <w:tab w:val="left" w:pos="2552"/>
      </w:tabs>
      <w:spacing w:after="120"/>
      <w:ind w:left="2552" w:hanging="2552"/>
      <w:jc w:val="left"/>
    </w:pPr>
    <w:rPr>
      <w:rFonts w:eastAsia="SimSun"/>
      <w:szCs w:val="22"/>
      <w:lang w:val="fr-FR" w:eastAsia="zh-CN"/>
    </w:rPr>
  </w:style>
  <w:style w:type="paragraph" w:customStyle="1" w:styleId="a">
    <w:name w:val="**********************"/>
    <w:basedOn w:val="Normal"/>
    <w:uiPriority w:val="1"/>
    <w:qFormat/>
    <w:rsid w:val="00716DB2"/>
    <w:pPr>
      <w:tabs>
        <w:tab w:val="clear" w:pos="1134"/>
        <w:tab w:val="left" w:pos="1418"/>
      </w:tabs>
      <w:spacing w:after="200"/>
      <w:jc w:val="left"/>
    </w:pPr>
    <w:rPr>
      <w:rFonts w:eastAsia="SimSun"/>
      <w:szCs w:val="22"/>
      <w:lang w:eastAsia="zh-CN"/>
    </w:rPr>
  </w:style>
  <w:style w:type="paragraph" w:customStyle="1" w:styleId="CircRefDate">
    <w:name w:val="Circ_Ref&amp;Date"/>
    <w:basedOn w:val="Normal"/>
    <w:qFormat/>
    <w:rsid w:val="00716DB2"/>
    <w:pPr>
      <w:tabs>
        <w:tab w:val="left" w:pos="6523"/>
      </w:tabs>
      <w:spacing w:before="240" w:after="200"/>
      <w:jc w:val="left"/>
    </w:pPr>
    <w:rPr>
      <w:rFonts w:eastAsia="SimSun"/>
      <w:sz w:val="18"/>
      <w:lang w:eastAsia="zh-CN"/>
    </w:rPr>
  </w:style>
  <w:style w:type="paragraph" w:customStyle="1" w:styleId="CircSubjectactionreq">
    <w:name w:val="Circ_Subject action req"/>
    <w:basedOn w:val="Normal"/>
    <w:qFormat/>
    <w:rsid w:val="00716DB2"/>
    <w:pPr>
      <w:tabs>
        <w:tab w:val="clear" w:pos="1134"/>
      </w:tabs>
      <w:spacing w:before="480" w:after="200"/>
      <w:ind w:left="1985" w:hanging="1985"/>
      <w:jc w:val="left"/>
    </w:pPr>
    <w:rPr>
      <w:rFonts w:eastAsia="SimSun"/>
      <w:szCs w:val="22"/>
      <w:lang w:val="fr-FR" w:eastAsia="zh-CN"/>
    </w:rPr>
  </w:style>
  <w:style w:type="paragraph" w:customStyle="1" w:styleId="CircBody">
    <w:name w:val="Circ_Body"/>
    <w:basedOn w:val="Normal"/>
    <w:qFormat/>
    <w:rsid w:val="00716DB2"/>
    <w:pPr>
      <w:tabs>
        <w:tab w:val="clear" w:pos="1134"/>
        <w:tab w:val="left" w:pos="1418"/>
        <w:tab w:val="left" w:pos="1701"/>
      </w:tabs>
      <w:spacing w:after="240"/>
      <w:ind w:firstLine="1134"/>
      <w:jc w:val="left"/>
    </w:pPr>
    <w:rPr>
      <w:rFonts w:eastAsia="SimSun"/>
      <w:szCs w:val="22"/>
      <w:lang w:val="fr-FR" w:eastAsia="zh-CN"/>
    </w:rPr>
  </w:style>
  <w:style w:type="paragraph" w:customStyle="1" w:styleId="CircSignature">
    <w:name w:val="Circ_Signature"/>
    <w:basedOn w:val="Normal"/>
    <w:qFormat/>
    <w:rsid w:val="00716DB2"/>
    <w:pPr>
      <w:tabs>
        <w:tab w:val="clear" w:pos="1134"/>
        <w:tab w:val="left" w:pos="1418"/>
      </w:tabs>
      <w:ind w:left="4820"/>
      <w:jc w:val="center"/>
    </w:pPr>
    <w:rPr>
      <w:rFonts w:eastAsia="SimSun"/>
      <w:szCs w:val="22"/>
      <w:lang w:val="fr-FR" w:eastAsia="zh-CN"/>
    </w:rPr>
  </w:style>
  <w:style w:type="paragraph" w:customStyle="1" w:styleId="Footercc">
    <w:name w:val="Footer_cc"/>
    <w:basedOn w:val="Normal"/>
    <w:qFormat/>
    <w:rsid w:val="00716DB2"/>
    <w:pPr>
      <w:tabs>
        <w:tab w:val="clear" w:pos="1134"/>
        <w:tab w:val="left" w:pos="1418"/>
        <w:tab w:val="left" w:pos="6662"/>
      </w:tabs>
      <w:spacing w:before="140"/>
      <w:ind w:left="567" w:hanging="567"/>
      <w:jc w:val="left"/>
    </w:pPr>
    <w:rPr>
      <w:rFonts w:eastAsia="SimSun"/>
      <w:sz w:val="18"/>
      <w:szCs w:val="22"/>
      <w:lang w:val="fr-FR" w:eastAsia="zh-CN"/>
    </w:rPr>
  </w:style>
  <w:style w:type="paragraph" w:customStyle="1" w:styleId="CircDearSirMadam">
    <w:name w:val="Circ_Dear Sir/Madam"/>
    <w:basedOn w:val="Normal"/>
    <w:qFormat/>
    <w:rsid w:val="00716DB2"/>
    <w:pPr>
      <w:tabs>
        <w:tab w:val="clear" w:pos="1134"/>
        <w:tab w:val="left" w:pos="1418"/>
      </w:tabs>
      <w:spacing w:before="720" w:after="240"/>
      <w:jc w:val="left"/>
    </w:pPr>
    <w:rPr>
      <w:rFonts w:eastAsia="SimSun"/>
      <w:szCs w:val="22"/>
      <w:lang w:val="fr-FR" w:eastAsia="zh-CN"/>
    </w:rPr>
  </w:style>
  <w:style w:type="paragraph" w:customStyle="1" w:styleId="CircBodyList">
    <w:name w:val="Circ_Body_List"/>
    <w:basedOn w:val="CircBody"/>
    <w:qFormat/>
    <w:rsid w:val="00716DB2"/>
    <w:pPr>
      <w:tabs>
        <w:tab w:val="clear" w:pos="1418"/>
        <w:tab w:val="clear" w:pos="1701"/>
        <w:tab w:val="left" w:pos="567"/>
      </w:tabs>
      <w:ind w:left="1701" w:hanging="567"/>
    </w:pPr>
  </w:style>
  <w:style w:type="paragraph" w:customStyle="1" w:styleId="Disclaimer">
    <w:name w:val="Disclaimer"/>
    <w:basedOn w:val="CircBody"/>
    <w:qFormat/>
    <w:rsid w:val="00716DB2"/>
    <w:pPr>
      <w:ind w:left="1134" w:right="567" w:firstLine="0"/>
    </w:pPr>
    <w:rPr>
      <w:i/>
    </w:rPr>
  </w:style>
  <w:style w:type="paragraph" w:customStyle="1" w:styleId="Footer1">
    <w:name w:val="Footer1"/>
    <w:basedOn w:val="Normal"/>
    <w:next w:val="Footer"/>
    <w:link w:val="FooterChar"/>
    <w:unhideWhenUsed/>
    <w:rsid w:val="00716DB2"/>
    <w:pPr>
      <w:tabs>
        <w:tab w:val="clear" w:pos="1134"/>
        <w:tab w:val="left" w:pos="1418"/>
        <w:tab w:val="center" w:pos="4680"/>
        <w:tab w:val="right" w:pos="9360"/>
      </w:tabs>
      <w:jc w:val="left"/>
    </w:pPr>
    <w:rPr>
      <w:rFonts w:eastAsia="SimSun" w:cs="SimSun"/>
      <w:sz w:val="18"/>
      <w:lang w:eastAsia="zh-CN"/>
    </w:rPr>
  </w:style>
  <w:style w:type="character" w:customStyle="1" w:styleId="FooterChar">
    <w:name w:val="Footer Char"/>
    <w:basedOn w:val="DefaultParagraphFont"/>
    <w:link w:val="Footer1"/>
    <w:rsid w:val="00716DB2"/>
    <w:rPr>
      <w:rFonts w:ascii="Verdana" w:eastAsia="SimSun" w:hAnsi="Verdana" w:cs="SimSun"/>
      <w:sz w:val="18"/>
      <w:lang w:val="en-GB" w:eastAsia="zh-CN"/>
    </w:rPr>
  </w:style>
  <w:style w:type="paragraph" w:customStyle="1" w:styleId="HeaderPageNo">
    <w:name w:val="Header_Page No"/>
    <w:basedOn w:val="Header"/>
    <w:qFormat/>
    <w:rsid w:val="00716DB2"/>
    <w:pPr>
      <w:tabs>
        <w:tab w:val="left" w:pos="1418"/>
        <w:tab w:val="center" w:pos="4680"/>
        <w:tab w:val="right" w:pos="9360"/>
      </w:tabs>
      <w:spacing w:after="480"/>
    </w:pPr>
    <w:rPr>
      <w:rFonts w:eastAsia="SimSun"/>
      <w:sz w:val="18"/>
      <w:szCs w:val="22"/>
      <w:lang w:val="fr-FR" w:eastAsia="zh-CN"/>
    </w:rPr>
  </w:style>
  <w:style w:type="paragraph" w:customStyle="1" w:styleId="HeaderAnnex">
    <w:name w:val="Header_Annex"/>
    <w:basedOn w:val="HeaderPageNo"/>
    <w:qFormat/>
    <w:rsid w:val="00716DB2"/>
    <w:pPr>
      <w:jc w:val="right"/>
    </w:pPr>
    <w:rPr>
      <w:caps/>
      <w:szCs w:val="18"/>
    </w:rPr>
  </w:style>
  <w:style w:type="paragraph" w:customStyle="1" w:styleId="CircSubjecttab2NOactionreq">
    <w:name w:val="Circ_Subject_tab2NO action req"/>
    <w:basedOn w:val="Normal"/>
    <w:qFormat/>
    <w:rsid w:val="00716DB2"/>
    <w:pPr>
      <w:tabs>
        <w:tab w:val="clear" w:pos="1134"/>
      </w:tabs>
      <w:spacing w:before="480" w:after="200"/>
      <w:ind w:left="1134" w:right="39" w:hanging="1134"/>
      <w:jc w:val="left"/>
    </w:pPr>
    <w:rPr>
      <w:rFonts w:eastAsia="SimSun"/>
      <w:bCs/>
      <w:lang w:val="fr-FR" w:eastAsia="zh-CN"/>
    </w:rPr>
  </w:style>
  <w:style w:type="paragraph" w:customStyle="1" w:styleId="CircFormulefin">
    <w:name w:val="Circ_Formule_fin"/>
    <w:basedOn w:val="Normal"/>
    <w:qFormat/>
    <w:rsid w:val="00716DB2"/>
    <w:pPr>
      <w:tabs>
        <w:tab w:val="clear" w:pos="1134"/>
      </w:tabs>
      <w:spacing w:after="960"/>
      <w:ind w:right="39" w:firstLine="1134"/>
      <w:jc w:val="left"/>
    </w:pPr>
    <w:rPr>
      <w:rFonts w:eastAsia="SimSun"/>
      <w:lang w:val="fr-CH" w:eastAsia="zh-CN"/>
    </w:rPr>
  </w:style>
  <w:style w:type="paragraph" w:customStyle="1" w:styleId="CircAnnexes">
    <w:name w:val="Circ_Annexes"/>
    <w:basedOn w:val="Normal"/>
    <w:qFormat/>
    <w:rsid w:val="00716DB2"/>
    <w:pPr>
      <w:jc w:val="left"/>
    </w:pPr>
    <w:rPr>
      <w:rFonts w:eastAsia="SimSun"/>
      <w:szCs w:val="22"/>
      <w:lang w:eastAsia="zh-CN"/>
    </w:rPr>
  </w:style>
  <w:style w:type="paragraph" w:customStyle="1" w:styleId="CircBodyListe">
    <w:name w:val="Circ_Body_Liste"/>
    <w:basedOn w:val="CircBody"/>
    <w:qFormat/>
    <w:rsid w:val="00716DB2"/>
    <w:pPr>
      <w:tabs>
        <w:tab w:val="clear" w:pos="1418"/>
      </w:tabs>
      <w:ind w:left="1701" w:hanging="567"/>
    </w:pPr>
  </w:style>
  <w:style w:type="paragraph" w:customStyle="1" w:styleId="CircBodyList2">
    <w:name w:val="Circ_Body_List2"/>
    <w:basedOn w:val="CircBodyListe"/>
    <w:qFormat/>
    <w:rsid w:val="00716DB2"/>
    <w:pPr>
      <w:ind w:left="2268"/>
    </w:pPr>
  </w:style>
  <w:style w:type="paragraph" w:customStyle="1" w:styleId="TitlesAnnexescircular">
    <w:name w:val="Titles_Annexes_circular"/>
    <w:basedOn w:val="CircSignature"/>
    <w:qFormat/>
    <w:rsid w:val="00716DB2"/>
    <w:pPr>
      <w:ind w:left="0"/>
      <w:jc w:val="right"/>
    </w:pPr>
    <w:rPr>
      <w:b/>
      <w:bCs/>
      <w:sz w:val="18"/>
      <w:szCs w:val="18"/>
    </w:rPr>
  </w:style>
  <w:style w:type="paragraph" w:customStyle="1" w:styleId="Footercc2">
    <w:name w:val="Footer_cc2"/>
    <w:basedOn w:val="Footercc"/>
    <w:qFormat/>
    <w:rsid w:val="00716DB2"/>
    <w:pPr>
      <w:spacing w:before="0"/>
      <w:ind w:firstLine="0"/>
    </w:pPr>
  </w:style>
  <w:style w:type="paragraph" w:customStyle="1" w:styleId="CircYoursfaithfully">
    <w:name w:val="Circ_Yours_faithfully"/>
    <w:basedOn w:val="CircSignature"/>
    <w:qFormat/>
    <w:rsid w:val="00716DB2"/>
    <w:pPr>
      <w:spacing w:after="960"/>
    </w:pPr>
    <w:rPr>
      <w:szCs w:val="20"/>
      <w:lang w:val="fr-CH"/>
    </w:rPr>
  </w:style>
  <w:style w:type="paragraph" w:customStyle="1" w:styleId="IndivSignature">
    <w:name w:val="Indiv_Signature"/>
    <w:basedOn w:val="Normal"/>
    <w:qFormat/>
    <w:rsid w:val="00716DB2"/>
    <w:pPr>
      <w:tabs>
        <w:tab w:val="clear" w:pos="1134"/>
      </w:tabs>
      <w:ind w:left="4820"/>
      <w:jc w:val="center"/>
    </w:pPr>
    <w:rPr>
      <w:rFonts w:eastAsia="SimSun"/>
      <w:lang w:val="fr-CH" w:eastAsia="zh-TW"/>
    </w:rPr>
  </w:style>
  <w:style w:type="character" w:customStyle="1" w:styleId="1">
    <w:name w:val="未处理的提及1"/>
    <w:basedOn w:val="DefaultParagraphFont"/>
    <w:uiPriority w:val="99"/>
    <w:semiHidden/>
    <w:unhideWhenUsed/>
    <w:rsid w:val="00716DB2"/>
    <w:rPr>
      <w:color w:val="605E5C"/>
      <w:shd w:val="clear" w:color="auto" w:fill="E1DFDD"/>
    </w:rPr>
  </w:style>
  <w:style w:type="character" w:customStyle="1" w:styleId="FollowedHyperlink1">
    <w:name w:val="FollowedHyperlink1"/>
    <w:basedOn w:val="DefaultParagraphFont"/>
    <w:unhideWhenUsed/>
    <w:rsid w:val="00716DB2"/>
    <w:rPr>
      <w:color w:val="800080"/>
      <w:u w:val="single"/>
    </w:rPr>
  </w:style>
  <w:style w:type="paragraph" w:customStyle="1" w:styleId="Revision1">
    <w:name w:val="Revision1"/>
    <w:next w:val="Revision"/>
    <w:hidden/>
    <w:semiHidden/>
    <w:rsid w:val="00716DB2"/>
    <w:rPr>
      <w:rFonts w:ascii="Verdana" w:eastAsia="SimSun" w:hAnsi="Verdana" w:cs="Arial"/>
      <w:szCs w:val="22"/>
      <w:lang w:val="en-GB" w:eastAsia="zh-CN"/>
    </w:rPr>
  </w:style>
  <w:style w:type="character" w:customStyle="1" w:styleId="DocumentMapChar">
    <w:name w:val="Document Map Char"/>
    <w:basedOn w:val="DefaultParagraphFont"/>
    <w:link w:val="DocumentMap"/>
    <w:semiHidden/>
    <w:rsid w:val="00716DB2"/>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716DB2"/>
    <w:rPr>
      <w:rFonts w:ascii="Verdana" w:eastAsia="Arial" w:hAnsi="Verdana" w:cs="Arial"/>
      <w:lang w:val="en-GB" w:eastAsia="en-US"/>
    </w:rPr>
  </w:style>
  <w:style w:type="character" w:customStyle="1" w:styleId="CommentSubjectChar">
    <w:name w:val="Comment Subject Char"/>
    <w:basedOn w:val="CommentTextChar"/>
    <w:link w:val="CommentSubject"/>
    <w:semiHidden/>
    <w:rsid w:val="00716DB2"/>
    <w:rPr>
      <w:rFonts w:ascii="Verdana" w:eastAsia="Arial" w:hAnsi="Verdana" w:cs="Arial"/>
      <w:b/>
      <w:bCs/>
      <w:lang w:val="en-GB" w:eastAsia="en-US"/>
    </w:rPr>
  </w:style>
  <w:style w:type="character" w:customStyle="1" w:styleId="TitleChar">
    <w:name w:val="Title Char"/>
    <w:basedOn w:val="DefaultParagraphFont"/>
    <w:link w:val="Title"/>
    <w:rsid w:val="00716DB2"/>
    <w:rPr>
      <w:rFonts w:ascii="Verdana" w:eastAsia="Arial" w:hAnsi="Verdana" w:cs="Arial"/>
      <w:b/>
      <w:bCs/>
      <w:kern w:val="28"/>
      <w:sz w:val="32"/>
      <w:szCs w:val="32"/>
      <w:lang w:val="en-GB" w:eastAsia="en-US"/>
    </w:rPr>
  </w:style>
  <w:style w:type="character" w:customStyle="1" w:styleId="style56">
    <w:name w:val="style56"/>
    <w:basedOn w:val="DefaultParagraphFont"/>
    <w:rsid w:val="00716DB2"/>
  </w:style>
  <w:style w:type="character" w:customStyle="1" w:styleId="UnresolvedMention1">
    <w:name w:val="Unresolved Mention1"/>
    <w:basedOn w:val="DefaultParagraphFont"/>
    <w:uiPriority w:val="99"/>
    <w:semiHidden/>
    <w:unhideWhenUsed/>
    <w:rsid w:val="00716DB2"/>
    <w:rPr>
      <w:color w:val="605E5C"/>
      <w:shd w:val="clear" w:color="auto" w:fill="E1DFDD"/>
    </w:rPr>
  </w:style>
  <w:style w:type="character" w:customStyle="1" w:styleId="Heading1Char1">
    <w:name w:val="Heading 1 Char1"/>
    <w:basedOn w:val="DefaultParagraphFont"/>
    <w:uiPriority w:val="9"/>
    <w:rsid w:val="00716DB2"/>
    <w:rPr>
      <w:rFonts w:ascii="Calibri Light" w:eastAsia="DengXian Light" w:hAnsi="Calibri Light" w:cs="Times New Roman"/>
      <w:color w:val="2F5496"/>
      <w:sz w:val="32"/>
      <w:szCs w:val="32"/>
    </w:rPr>
  </w:style>
  <w:style w:type="character" w:customStyle="1" w:styleId="Heading2Char1">
    <w:name w:val="Heading 2 Char1"/>
    <w:basedOn w:val="DefaultParagraphFont"/>
    <w:uiPriority w:val="9"/>
    <w:semiHidden/>
    <w:rsid w:val="00716DB2"/>
    <w:rPr>
      <w:rFonts w:ascii="Calibri Light" w:eastAsia="DengXian Light" w:hAnsi="Calibri Light" w:cs="Times New Roman"/>
      <w:color w:val="2F5496"/>
      <w:sz w:val="26"/>
      <w:szCs w:val="26"/>
    </w:rPr>
  </w:style>
  <w:style w:type="character" w:customStyle="1" w:styleId="Heading3Char1">
    <w:name w:val="Heading 3 Char1"/>
    <w:basedOn w:val="DefaultParagraphFont"/>
    <w:uiPriority w:val="9"/>
    <w:semiHidden/>
    <w:rsid w:val="00716DB2"/>
    <w:rPr>
      <w:rFonts w:ascii="Calibri Light" w:eastAsia="DengXian Light" w:hAnsi="Calibri Light" w:cs="Times New Roman"/>
      <w:color w:val="1F3763"/>
      <w:sz w:val="24"/>
      <w:szCs w:val="24"/>
    </w:rPr>
  </w:style>
  <w:style w:type="character" w:customStyle="1" w:styleId="HeaderChar1">
    <w:name w:val="Header Char1"/>
    <w:basedOn w:val="DefaultParagraphFont"/>
    <w:link w:val="Header"/>
    <w:uiPriority w:val="99"/>
    <w:rsid w:val="00716DB2"/>
    <w:rPr>
      <w:rFonts w:ascii="Verdana" w:eastAsia="Arial" w:hAnsi="Verdana" w:cs="Arial"/>
      <w:lang w:val="en-GB" w:eastAsia="en-US"/>
    </w:rPr>
  </w:style>
  <w:style w:type="character" w:customStyle="1" w:styleId="FooterChar1">
    <w:name w:val="Footer Char1"/>
    <w:basedOn w:val="DefaultParagraphFont"/>
    <w:link w:val="Footer"/>
    <w:uiPriority w:val="99"/>
    <w:rsid w:val="00716DB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775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_layouts/15/WopiFrame.aspx?sourcedoc=/INFCOM-2/Chinese/2.%20PR%20-%20%E4%B8%B4%E6%97%B6%E6%8A%A5%E5%91%8A%EF%BC%88%E6%89%B9%E5%87%86%E7%9A%84%E6%96%87%E4%BB%B6%EF%BC%89/INFCOM-2-d06-1(8)-WMO-POSITION-WRC-23-approved_zh.docx&amp;action=default" TargetMode="External"/><Relationship Id="rId18" Type="http://schemas.openxmlformats.org/officeDocument/2006/relationships/hyperlink" Target="https://library.wmo.int/doc_num.php?explnum_id=9832"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doc_num.php?explnum_id=11353" TargetMode="External"/><Relationship Id="rId2" Type="http://schemas.openxmlformats.org/officeDocument/2006/relationships/customXml" Target="../customXml/item2.xml"/><Relationship Id="rId16" Type="http://schemas.openxmlformats.org/officeDocument/2006/relationships/hyperlink" Target="https://library.wmo.int/doc_num.php?explnum_id=983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myitu/Publications/2020/09/02/14/23/Radio-Regulations-2020?sc_camp=DD249A18F65340498C7674FA167CAC94" TargetMode="External"/><Relationship Id="rId2" Type="http://schemas.openxmlformats.org/officeDocument/2006/relationships/hyperlink" Target="https://www.itu.int/en/myitu/Publications/2020/09/02/14/23/Radio-Regulations-2020?sc_camp=DD249A18F65340498C7674FA167CAC94" TargetMode="External"/><Relationship Id="rId1" Type="http://schemas.openxmlformats.org/officeDocument/2006/relationships/hyperlink" Target="https://public.wmo.int/en/our-mandate/what-we-do/wmo-contributing-sustainable-development-goals-sdgs" TargetMode="External"/><Relationship Id="rId5" Type="http://schemas.openxmlformats.org/officeDocument/2006/relationships/hyperlink" Target="https://www.itu.int/pub/R-REP-M.2316" TargetMode="External"/><Relationship Id="rId4" Type="http://schemas.openxmlformats.org/officeDocument/2006/relationships/hyperlink" Target="../../../../../../../../../03.%20Done/221128%20CL/&#35831;&#21442;&#38405;http:/oscar.wmo.int/sp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607F3-DA8C-4D7D-BB32-6BA78C31536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8951AA6-26DF-4B64-BD2D-B30C104E2556}"/>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25335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Kenneth Holmlund</dc:creator>
  <cp:lastModifiedBy>Fengqi LI</cp:lastModifiedBy>
  <cp:revision>76</cp:revision>
  <cp:lastPrinted>2013-03-12T09:27:00Z</cp:lastPrinted>
  <dcterms:created xsi:type="dcterms:W3CDTF">2023-01-25T13:49:00Z</dcterms:created>
  <dcterms:modified xsi:type="dcterms:W3CDTF">2023-01-25T15:53:00Z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